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DB9648B">
      <w:pPr>
        <w:jc w:val="center"/>
        <w:rPr>
          <w:rFonts w:hint="eastAsia" w:asciiTheme="minorEastAsia" w:hAnsiTheme="minorEastAsia"/>
          <w:b/>
          <w:sz w:val="72"/>
          <w:szCs w:val="72"/>
        </w:rPr>
      </w:pPr>
    </w:p>
    <w:p w14:paraId="0C52F108">
      <w:pPr>
        <w:jc w:val="center"/>
        <w:rPr>
          <w:rFonts w:hint="eastAsia" w:asciiTheme="minorEastAsia" w:hAnsiTheme="minorEastAsia"/>
          <w:b/>
          <w:sz w:val="72"/>
          <w:szCs w:val="72"/>
        </w:rPr>
      </w:pPr>
    </w:p>
    <w:p w14:paraId="64F56CC9">
      <w:pPr>
        <w:jc w:val="center"/>
        <w:rPr>
          <w:rFonts w:hint="eastAsia" w:asciiTheme="minorEastAsia" w:hAnsiTheme="minorEastAsia"/>
          <w:b/>
          <w:sz w:val="72"/>
          <w:szCs w:val="72"/>
        </w:rPr>
      </w:pPr>
      <w:r>
        <w:rPr>
          <w:rFonts w:asciiTheme="minorEastAsia" w:hAnsiTheme="minorEastAsia"/>
          <w:b/>
          <w:sz w:val="72"/>
          <w:szCs w:val="72"/>
        </w:rPr>
        <w:t>课程基本信息</w:t>
      </w:r>
    </w:p>
    <w:p w14:paraId="365B53A8">
      <w:pPr>
        <w:jc w:val="center"/>
        <w:rPr>
          <w:rFonts w:hint="eastAsia" w:asciiTheme="minorEastAsia" w:hAnsiTheme="minorEastAsia"/>
          <w:b/>
          <w:sz w:val="32"/>
          <w:szCs w:val="32"/>
        </w:rPr>
      </w:pPr>
    </w:p>
    <w:p w14:paraId="68A51870">
      <w:pPr>
        <w:jc w:val="center"/>
        <w:rPr>
          <w:rFonts w:hint="eastAsia" w:asciiTheme="minorEastAsia" w:hAnsiTheme="minorEastAsia"/>
          <w:b/>
          <w:sz w:val="32"/>
          <w:szCs w:val="32"/>
        </w:rPr>
      </w:pPr>
    </w:p>
    <w:p w14:paraId="20A77AAC">
      <w:pPr>
        <w:jc w:val="center"/>
        <w:rPr>
          <w:rFonts w:hint="eastAsia" w:asciiTheme="minorEastAsia" w:hAnsiTheme="minorEastAsia"/>
          <w:b/>
          <w:sz w:val="32"/>
          <w:szCs w:val="32"/>
        </w:rPr>
      </w:pPr>
    </w:p>
    <w:p w14:paraId="5419E73C">
      <w:pPr>
        <w:jc w:val="center"/>
        <w:rPr>
          <w:rFonts w:hint="eastAsia" w:asciiTheme="minorEastAsia" w:hAnsiTheme="minorEastAsia"/>
          <w:b/>
          <w:sz w:val="32"/>
          <w:szCs w:val="32"/>
        </w:rPr>
      </w:pPr>
    </w:p>
    <w:p w14:paraId="00C8BEF8">
      <w:pPr>
        <w:jc w:val="center"/>
        <w:rPr>
          <w:rFonts w:hint="eastAsia" w:asciiTheme="minorEastAsia" w:hAnsiTheme="minorEastAsia"/>
          <w:b/>
          <w:sz w:val="32"/>
          <w:szCs w:val="32"/>
        </w:rPr>
      </w:pPr>
    </w:p>
    <w:p w14:paraId="3052DF3A">
      <w:pPr>
        <w:ind w:firstLine="1699" w:firstLineChars="531"/>
        <w:rPr>
          <w:rFonts w:hint="eastAsia" w:ascii="仿宋" w:hAnsi="仿宋" w:eastAsia="仿宋"/>
          <w:sz w:val="32"/>
          <w:szCs w:val="32"/>
        </w:rPr>
      </w:pPr>
      <w:r>
        <w:rPr>
          <w:rFonts w:ascii="仿宋" w:hAnsi="仿宋" w:eastAsia="仿宋"/>
          <w:sz w:val="32"/>
          <w:szCs w:val="32"/>
        </w:rPr>
        <w:t>课程名称：</w:t>
      </w:r>
      <w:r>
        <w:rPr>
          <w:rFonts w:ascii="仿宋" w:hAnsi="仿宋" w:eastAsia="仿宋"/>
          <w:sz w:val="32"/>
          <w:szCs w:val="32"/>
        </w:rPr>
        <w:sym w:font="Wingdings 2" w:char="F04F"/>
      </w:r>
      <w:r>
        <w:rPr>
          <w:rFonts w:ascii="仿宋" w:hAnsi="仿宋" w:eastAsia="仿宋"/>
          <w:sz w:val="32"/>
          <w:szCs w:val="32"/>
        </w:rPr>
        <w:sym w:font="Wingdings 2" w:char="F04F"/>
      </w:r>
      <w:r>
        <w:rPr>
          <w:rFonts w:ascii="仿宋" w:hAnsi="仿宋" w:eastAsia="仿宋"/>
          <w:sz w:val="32"/>
          <w:szCs w:val="32"/>
        </w:rPr>
        <w:sym w:font="Wingdings 2" w:char="F04F"/>
      </w:r>
      <w:r>
        <w:rPr>
          <w:rFonts w:ascii="仿宋" w:hAnsi="仿宋" w:eastAsia="仿宋"/>
          <w:sz w:val="32"/>
          <w:szCs w:val="32"/>
        </w:rPr>
        <w:sym w:font="Wingdings 2" w:char="F04F"/>
      </w:r>
    </w:p>
    <w:p w14:paraId="764A7136">
      <w:pPr>
        <w:ind w:firstLine="1699" w:firstLineChars="531"/>
        <w:rPr>
          <w:rFonts w:hint="eastAsia" w:ascii="仿宋" w:hAnsi="仿宋" w:eastAsia="仿宋"/>
          <w:sz w:val="32"/>
          <w:szCs w:val="32"/>
        </w:rPr>
      </w:pPr>
      <w:r>
        <w:rPr>
          <w:rFonts w:ascii="仿宋" w:hAnsi="仿宋" w:eastAsia="仿宋"/>
          <w:sz w:val="32"/>
          <w:szCs w:val="32"/>
        </w:rPr>
        <w:t>任课教师：</w:t>
      </w:r>
      <w:r>
        <w:rPr>
          <w:rFonts w:ascii="仿宋" w:hAnsi="仿宋" w:eastAsia="仿宋"/>
          <w:sz w:val="32"/>
          <w:szCs w:val="32"/>
        </w:rPr>
        <w:sym w:font="Wingdings 2" w:char="F04F"/>
      </w:r>
      <w:r>
        <w:rPr>
          <w:rFonts w:ascii="仿宋" w:hAnsi="仿宋" w:eastAsia="仿宋"/>
          <w:sz w:val="32"/>
          <w:szCs w:val="32"/>
        </w:rPr>
        <w:sym w:font="Wingdings 2" w:char="F04F"/>
      </w:r>
      <w:r>
        <w:rPr>
          <w:rFonts w:ascii="仿宋" w:hAnsi="仿宋" w:eastAsia="仿宋"/>
          <w:sz w:val="32"/>
          <w:szCs w:val="32"/>
        </w:rPr>
        <w:sym w:font="Wingdings 2" w:char="F04F"/>
      </w:r>
    </w:p>
    <w:p w14:paraId="20E6125A">
      <w:pPr>
        <w:ind w:firstLine="1699" w:firstLineChars="531"/>
        <w:rPr>
          <w:rFonts w:hint="eastAsia" w:ascii="仿宋" w:hAnsi="仿宋" w:eastAsia="仿宋"/>
          <w:sz w:val="32"/>
          <w:szCs w:val="32"/>
        </w:rPr>
      </w:pPr>
      <w:r>
        <w:rPr>
          <w:rFonts w:ascii="仿宋" w:hAnsi="仿宋" w:eastAsia="仿宋"/>
          <w:sz w:val="32"/>
          <w:szCs w:val="32"/>
        </w:rPr>
        <w:t>课程性质：必修课</w:t>
      </w:r>
      <w:r>
        <w:rPr>
          <w:rFonts w:hint="eastAsia" w:ascii="仿宋" w:hAnsi="仿宋" w:eastAsia="仿宋"/>
          <w:sz w:val="32"/>
          <w:szCs w:val="32"/>
        </w:rPr>
        <w:t>/</w:t>
      </w:r>
      <w:r>
        <w:rPr>
          <w:rFonts w:ascii="仿宋" w:hAnsi="仿宋" w:eastAsia="仿宋"/>
          <w:sz w:val="32"/>
          <w:szCs w:val="32"/>
        </w:rPr>
        <w:t>选修课</w:t>
      </w:r>
    </w:p>
    <w:p w14:paraId="355ACDF4">
      <w:pPr>
        <w:ind w:firstLine="1699" w:firstLineChars="531"/>
        <w:rPr>
          <w:rFonts w:hint="eastAsia" w:ascii="仿宋" w:hAnsi="仿宋" w:eastAsia="仿宋"/>
          <w:sz w:val="32"/>
          <w:szCs w:val="32"/>
        </w:rPr>
      </w:pPr>
      <w:r>
        <w:rPr>
          <w:rFonts w:ascii="仿宋" w:hAnsi="仿宋" w:eastAsia="仿宋"/>
          <w:sz w:val="32"/>
          <w:szCs w:val="32"/>
        </w:rPr>
        <w:t>考核方式：考试</w:t>
      </w:r>
      <w:r>
        <w:rPr>
          <w:rFonts w:hint="eastAsia" w:ascii="仿宋" w:hAnsi="仿宋" w:eastAsia="仿宋"/>
          <w:sz w:val="32"/>
          <w:szCs w:val="32"/>
        </w:rPr>
        <w:t>/考查</w:t>
      </w:r>
    </w:p>
    <w:p w14:paraId="779BD983">
      <w:pPr>
        <w:ind w:firstLine="1699" w:firstLineChars="531"/>
        <w:rPr>
          <w:rFonts w:hint="eastAsia" w:ascii="仿宋" w:hAnsi="仿宋" w:eastAsia="仿宋"/>
          <w:sz w:val="32"/>
          <w:szCs w:val="32"/>
        </w:rPr>
      </w:pPr>
      <w:r>
        <w:rPr>
          <w:rFonts w:ascii="仿宋" w:hAnsi="仿宋" w:eastAsia="仿宋"/>
          <w:sz w:val="32"/>
          <w:szCs w:val="32"/>
        </w:rPr>
        <w:t>课程类别：专业课</w:t>
      </w:r>
      <w:r>
        <w:rPr>
          <w:rFonts w:hint="eastAsia" w:ascii="仿宋" w:hAnsi="仿宋" w:eastAsia="仿宋"/>
          <w:sz w:val="32"/>
          <w:szCs w:val="32"/>
        </w:rPr>
        <w:t>/公共课/通识课</w:t>
      </w:r>
    </w:p>
    <w:p w14:paraId="30F4688F">
      <w:pPr>
        <w:ind w:firstLine="1699" w:firstLineChars="531"/>
        <w:rPr>
          <w:rFonts w:hint="eastAsia" w:ascii="仿宋" w:hAnsi="仿宋" w:eastAsia="仿宋"/>
          <w:sz w:val="32"/>
          <w:szCs w:val="32"/>
        </w:rPr>
      </w:pPr>
      <w:r>
        <w:rPr>
          <w:rFonts w:ascii="仿宋" w:hAnsi="仿宋" w:eastAsia="仿宋"/>
          <w:sz w:val="32"/>
          <w:szCs w:val="32"/>
        </w:rPr>
        <w:t>授课班级：</w:t>
      </w:r>
      <w:r>
        <w:rPr>
          <w:rFonts w:ascii="仿宋" w:hAnsi="仿宋" w:eastAsia="仿宋"/>
          <w:sz w:val="32"/>
          <w:szCs w:val="32"/>
        </w:rPr>
        <w:sym w:font="Wingdings 2" w:char="F04F"/>
      </w:r>
      <w:r>
        <w:rPr>
          <w:rFonts w:ascii="仿宋" w:hAnsi="仿宋" w:eastAsia="仿宋"/>
          <w:sz w:val="32"/>
          <w:szCs w:val="32"/>
        </w:rPr>
        <w:sym w:font="Wingdings 2" w:char="F04F"/>
      </w:r>
      <w:r>
        <w:rPr>
          <w:rFonts w:ascii="仿宋" w:hAnsi="仿宋" w:eastAsia="仿宋"/>
          <w:sz w:val="32"/>
          <w:szCs w:val="32"/>
        </w:rPr>
        <w:sym w:font="Wingdings 2" w:char="F04F"/>
      </w:r>
      <w:r>
        <w:rPr>
          <w:rFonts w:ascii="仿宋" w:hAnsi="仿宋" w:eastAsia="仿宋"/>
          <w:sz w:val="32"/>
          <w:szCs w:val="32"/>
        </w:rPr>
        <w:sym w:font="Wingdings 2" w:char="F04F"/>
      </w:r>
    </w:p>
    <w:p w14:paraId="2B5BF411">
      <w:pPr>
        <w:ind w:firstLine="1699" w:firstLineChars="531"/>
        <w:rPr>
          <w:rFonts w:hint="eastAsia" w:ascii="仿宋" w:hAnsi="仿宋" w:eastAsia="仿宋"/>
          <w:sz w:val="32"/>
          <w:szCs w:val="32"/>
        </w:rPr>
      </w:pPr>
      <w:r>
        <w:rPr>
          <w:rFonts w:hint="eastAsia" w:ascii="仿宋" w:hAnsi="仿宋" w:eastAsia="仿宋"/>
          <w:sz w:val="32"/>
          <w:szCs w:val="32"/>
        </w:rPr>
        <w:t>开课学期：2</w:t>
      </w:r>
      <w:r>
        <w:rPr>
          <w:rFonts w:ascii="仿宋" w:hAnsi="仿宋" w:eastAsia="仿宋"/>
          <w:sz w:val="32"/>
          <w:szCs w:val="32"/>
        </w:rPr>
        <w:t>02</w:t>
      </w:r>
      <w:r>
        <w:rPr>
          <w:rFonts w:hint="eastAsia" w:ascii="仿宋" w:hAnsi="仿宋" w:eastAsia="仿宋"/>
          <w:sz w:val="32"/>
          <w:szCs w:val="32"/>
        </w:rPr>
        <w:t>4</w:t>
      </w:r>
      <w:r>
        <w:rPr>
          <w:rFonts w:ascii="仿宋" w:hAnsi="仿宋" w:eastAsia="仿宋"/>
          <w:sz w:val="32"/>
          <w:szCs w:val="32"/>
        </w:rPr>
        <w:t>-202</w:t>
      </w:r>
      <w:r>
        <w:rPr>
          <w:rFonts w:hint="eastAsia" w:ascii="仿宋" w:hAnsi="仿宋" w:eastAsia="仿宋"/>
          <w:sz w:val="32"/>
          <w:szCs w:val="32"/>
        </w:rPr>
        <w:t>5</w:t>
      </w:r>
      <w:r>
        <w:rPr>
          <w:rFonts w:ascii="仿宋" w:hAnsi="仿宋" w:eastAsia="仿宋"/>
          <w:sz w:val="32"/>
          <w:szCs w:val="32"/>
        </w:rPr>
        <w:t>-</w:t>
      </w:r>
      <w:r>
        <w:rPr>
          <w:rFonts w:hint="eastAsia" w:ascii="仿宋" w:hAnsi="仿宋" w:eastAsia="仿宋"/>
          <w:sz w:val="32"/>
          <w:szCs w:val="32"/>
        </w:rPr>
        <w:t>1</w:t>
      </w:r>
      <w:r>
        <w:rPr>
          <w:rFonts w:ascii="仿宋" w:hAnsi="仿宋" w:eastAsia="仿宋"/>
          <w:sz w:val="32"/>
          <w:szCs w:val="32"/>
        </w:rPr>
        <w:t>学期</w:t>
      </w:r>
    </w:p>
    <w:p w14:paraId="01AEF9E9">
      <w:pPr>
        <w:rPr>
          <w:rFonts w:hint="eastAsia" w:ascii="仿宋" w:hAnsi="仿宋" w:eastAsia="仿宋"/>
          <w:sz w:val="28"/>
          <w:szCs w:val="28"/>
        </w:rPr>
      </w:pPr>
    </w:p>
    <w:p w14:paraId="30B608EE">
      <w:pPr>
        <w:widowControl/>
        <w:jc w:val="left"/>
        <w:rPr>
          <w:rFonts w:hint="eastAsia" w:ascii="仿宋" w:hAnsi="仿宋" w:eastAsia="仿宋"/>
          <w:sz w:val="28"/>
          <w:szCs w:val="28"/>
        </w:rPr>
      </w:pPr>
      <w:r>
        <w:rPr>
          <w:rFonts w:hint="eastAsia" w:ascii="仿宋" w:hAnsi="仿宋" w:eastAsia="仿宋"/>
          <w:sz w:val="28"/>
          <w:szCs w:val="28"/>
        </w:rPr>
        <w:br w:type="page"/>
      </w:r>
    </w:p>
    <w:p w14:paraId="52816F86">
      <w:pPr>
        <w:jc w:val="center"/>
        <w:rPr>
          <w:rFonts w:ascii="仿宋" w:hAnsi="仿宋" w:eastAsia="仿宋"/>
          <w:sz w:val="52"/>
          <w:szCs w:val="52"/>
        </w:rPr>
      </w:pPr>
      <w:r>
        <w:rPr>
          <w:rFonts w:hint="eastAsia" w:ascii="仿宋" w:hAnsi="仿宋" w:eastAsia="仿宋"/>
          <w:sz w:val="52"/>
          <w:szCs w:val="52"/>
        </w:rPr>
        <w:t>目 录</w:t>
      </w:r>
    </w:p>
    <w:p w14:paraId="4AA04916">
      <w:pPr>
        <w:jc w:val="center"/>
        <w:rPr>
          <w:rFonts w:hint="eastAsia" w:ascii="仿宋" w:hAnsi="仿宋" w:eastAsia="仿宋"/>
          <w:sz w:val="28"/>
          <w:szCs w:val="28"/>
        </w:rPr>
      </w:pPr>
    </w:p>
    <w:p w14:paraId="0220AFEE">
      <w:pPr>
        <w:numPr>
          <w:ilvl w:val="0"/>
          <w:numId w:val="1"/>
        </w:numPr>
        <w:spacing w:line="500" w:lineRule="exact"/>
        <w:jc w:val="distribute"/>
        <w:rPr>
          <w:rFonts w:hint="eastAsia" w:ascii="仿宋" w:hAnsi="仿宋" w:eastAsia="仿宋"/>
          <w:sz w:val="28"/>
          <w:szCs w:val="28"/>
        </w:rPr>
      </w:pPr>
      <w:r>
        <w:rPr>
          <w:rFonts w:hint="eastAsia" w:ascii="仿宋" w:hAnsi="仿宋" w:eastAsia="仿宋"/>
          <w:sz w:val="28"/>
          <w:szCs w:val="28"/>
        </w:rPr>
        <w:t>试卷互查表</w:t>
      </w:r>
      <w:r>
        <w:rPr>
          <w:rFonts w:ascii="仿宋" w:hAnsi="仿宋" w:eastAsia="仿宋"/>
          <w:sz w:val="28"/>
          <w:szCs w:val="28"/>
        </w:rPr>
        <w:t>……………………………………………………页</w:t>
      </w:r>
    </w:p>
    <w:p w14:paraId="3B09F642">
      <w:pPr>
        <w:spacing w:line="500" w:lineRule="exact"/>
        <w:jc w:val="distribute"/>
        <w:rPr>
          <w:rFonts w:hint="eastAsia" w:ascii="仿宋" w:hAnsi="仿宋" w:eastAsia="仿宋"/>
          <w:sz w:val="28"/>
          <w:szCs w:val="28"/>
        </w:rPr>
      </w:pPr>
      <w:r>
        <w:rPr>
          <w:rFonts w:ascii="仿宋" w:hAnsi="仿宋" w:eastAsia="仿宋"/>
          <w:sz w:val="28"/>
          <w:szCs w:val="28"/>
        </w:rPr>
        <w:t>（2</w:t>
      </w:r>
      <w:r>
        <w:rPr>
          <w:rFonts w:hint="eastAsia" w:ascii="仿宋" w:hAnsi="仿宋" w:eastAsia="仿宋"/>
          <w:sz w:val="28"/>
          <w:szCs w:val="28"/>
        </w:rPr>
        <w:t>）试卷抽查表</w:t>
      </w:r>
      <w:r>
        <w:rPr>
          <w:rFonts w:ascii="仿宋" w:hAnsi="仿宋" w:eastAsia="仿宋"/>
          <w:sz w:val="28"/>
          <w:szCs w:val="28"/>
        </w:rPr>
        <w:t>…………………………………………………页</w:t>
      </w:r>
    </w:p>
    <w:p w14:paraId="08390FAF">
      <w:pPr>
        <w:spacing w:line="500" w:lineRule="exact"/>
        <w:jc w:val="distribute"/>
        <w:rPr>
          <w:rFonts w:hint="eastAsia" w:ascii="仿宋" w:hAnsi="仿宋" w:eastAsia="仿宋"/>
          <w:sz w:val="28"/>
          <w:szCs w:val="28"/>
        </w:rPr>
      </w:pPr>
      <w:r>
        <w:rPr>
          <w:rFonts w:ascii="仿宋" w:hAnsi="仿宋" w:eastAsia="仿宋"/>
          <w:sz w:val="28"/>
          <w:szCs w:val="28"/>
        </w:rPr>
        <w:t>（</w:t>
      </w:r>
      <w:r>
        <w:rPr>
          <w:rFonts w:hint="eastAsia" w:ascii="仿宋" w:hAnsi="仿宋" w:eastAsia="仿宋"/>
          <w:sz w:val="28"/>
          <w:szCs w:val="28"/>
        </w:rPr>
        <w:t>3）课程教学大纲</w:t>
      </w:r>
      <w:r>
        <w:rPr>
          <w:rFonts w:ascii="仿宋" w:hAnsi="仿宋" w:eastAsia="仿宋"/>
          <w:sz w:val="28"/>
          <w:szCs w:val="28"/>
        </w:rPr>
        <w:t>……………………………………………………页</w:t>
      </w:r>
    </w:p>
    <w:p w14:paraId="101B5E8E">
      <w:pPr>
        <w:spacing w:line="500" w:lineRule="exact"/>
        <w:jc w:val="distribute"/>
        <w:rPr>
          <w:rFonts w:hint="eastAsia" w:ascii="仿宋" w:hAnsi="仿宋" w:eastAsia="仿宋"/>
          <w:sz w:val="28"/>
          <w:szCs w:val="28"/>
        </w:rPr>
      </w:pPr>
      <w:r>
        <w:rPr>
          <w:rFonts w:ascii="仿宋" w:hAnsi="仿宋" w:eastAsia="仿宋"/>
          <w:sz w:val="28"/>
          <w:szCs w:val="28"/>
        </w:rPr>
        <w:t>（</w:t>
      </w:r>
      <w:r>
        <w:rPr>
          <w:rFonts w:hint="eastAsia" w:ascii="仿宋" w:hAnsi="仿宋" w:eastAsia="仿宋"/>
          <w:sz w:val="28"/>
          <w:szCs w:val="28"/>
        </w:rPr>
        <w:t>4）教学进度计划</w:t>
      </w:r>
      <w:r>
        <w:rPr>
          <w:rFonts w:ascii="仿宋" w:hAnsi="仿宋" w:eastAsia="仿宋"/>
          <w:sz w:val="28"/>
          <w:szCs w:val="28"/>
        </w:rPr>
        <w:t>……………………………………………………页</w:t>
      </w:r>
    </w:p>
    <w:p w14:paraId="050726FC">
      <w:pPr>
        <w:spacing w:line="500" w:lineRule="exact"/>
        <w:jc w:val="distribute"/>
        <w:rPr>
          <w:rFonts w:hint="eastAsia" w:ascii="仿宋" w:hAnsi="仿宋" w:eastAsia="仿宋"/>
          <w:sz w:val="28"/>
          <w:szCs w:val="28"/>
        </w:rPr>
      </w:pPr>
      <w:r>
        <w:rPr>
          <w:rFonts w:ascii="仿宋" w:hAnsi="仿宋" w:eastAsia="仿宋"/>
          <w:sz w:val="28"/>
          <w:szCs w:val="28"/>
        </w:rPr>
        <w:t>（5）空白试卷（AB两套试卷）…………………………………页</w:t>
      </w:r>
    </w:p>
    <w:p w14:paraId="7E6F4A44">
      <w:pPr>
        <w:spacing w:line="500" w:lineRule="exact"/>
        <w:jc w:val="distribute"/>
        <w:rPr>
          <w:rFonts w:hint="eastAsia" w:ascii="仿宋" w:hAnsi="仿宋" w:eastAsia="仿宋"/>
          <w:sz w:val="28"/>
          <w:szCs w:val="28"/>
        </w:rPr>
      </w:pPr>
      <w:r>
        <w:rPr>
          <w:rFonts w:ascii="仿宋" w:hAnsi="仿宋" w:eastAsia="仿宋"/>
          <w:sz w:val="28"/>
          <w:szCs w:val="28"/>
        </w:rPr>
        <w:t>（6</w:t>
      </w:r>
      <w:r>
        <w:rPr>
          <w:rFonts w:hint="eastAsia" w:ascii="仿宋" w:hAnsi="仿宋" w:eastAsia="仿宋"/>
          <w:sz w:val="28"/>
          <w:szCs w:val="28"/>
        </w:rPr>
        <w:t>）参考答案及评分标准（AB两套）</w:t>
      </w:r>
      <w:r>
        <w:rPr>
          <w:rFonts w:ascii="仿宋" w:hAnsi="仿宋" w:eastAsia="仿宋"/>
          <w:sz w:val="28"/>
          <w:szCs w:val="28"/>
        </w:rPr>
        <w:t>………………………………页</w:t>
      </w:r>
    </w:p>
    <w:p w14:paraId="0E80FFCD">
      <w:pPr>
        <w:spacing w:line="500" w:lineRule="exact"/>
        <w:jc w:val="distribute"/>
        <w:rPr>
          <w:rFonts w:hint="eastAsia" w:ascii="仿宋" w:hAnsi="仿宋" w:eastAsia="仿宋"/>
          <w:sz w:val="28"/>
          <w:szCs w:val="28"/>
        </w:rPr>
      </w:pPr>
      <w:r>
        <w:rPr>
          <w:rFonts w:ascii="仿宋" w:hAnsi="仿宋" w:eastAsia="仿宋"/>
          <w:sz w:val="28"/>
          <w:szCs w:val="28"/>
        </w:rPr>
        <w:t>（7</w:t>
      </w:r>
      <w:r>
        <w:rPr>
          <w:rFonts w:hint="eastAsia" w:ascii="仿宋" w:hAnsi="仿宋" w:eastAsia="仿宋"/>
          <w:sz w:val="28"/>
          <w:szCs w:val="28"/>
        </w:rPr>
        <w:t>）试卷审核表</w:t>
      </w:r>
      <w:r>
        <w:rPr>
          <w:rFonts w:ascii="仿宋" w:hAnsi="仿宋" w:eastAsia="仿宋"/>
          <w:sz w:val="28"/>
          <w:szCs w:val="28"/>
        </w:rPr>
        <w:t>………………………………………………………页</w:t>
      </w:r>
    </w:p>
    <w:p w14:paraId="05E220EF">
      <w:pPr>
        <w:spacing w:line="500" w:lineRule="exact"/>
        <w:jc w:val="distribute"/>
        <w:rPr>
          <w:rFonts w:hint="eastAsia" w:ascii="仿宋" w:hAnsi="仿宋" w:eastAsia="仿宋"/>
          <w:sz w:val="28"/>
          <w:szCs w:val="28"/>
        </w:rPr>
      </w:pPr>
      <w:r>
        <w:rPr>
          <w:rFonts w:ascii="仿宋" w:hAnsi="仿宋" w:eastAsia="仿宋"/>
          <w:sz w:val="28"/>
          <w:szCs w:val="28"/>
        </w:rPr>
        <w:t>（8</w:t>
      </w:r>
      <w:r>
        <w:rPr>
          <w:rFonts w:hint="eastAsia" w:ascii="仿宋" w:hAnsi="仿宋" w:eastAsia="仿宋"/>
          <w:sz w:val="28"/>
          <w:szCs w:val="28"/>
        </w:rPr>
        <w:t>）考场记录表与学生签名表</w:t>
      </w:r>
      <w:r>
        <w:rPr>
          <w:rFonts w:ascii="仿宋" w:hAnsi="仿宋" w:eastAsia="仿宋"/>
          <w:sz w:val="28"/>
          <w:szCs w:val="28"/>
        </w:rPr>
        <w:t>………………………………………页</w:t>
      </w:r>
    </w:p>
    <w:p w14:paraId="4F1632E9">
      <w:pPr>
        <w:spacing w:line="500" w:lineRule="exact"/>
        <w:jc w:val="distribute"/>
        <w:rPr>
          <w:rFonts w:hint="eastAsia" w:ascii="仿宋" w:hAnsi="仿宋" w:eastAsia="仿宋"/>
          <w:sz w:val="28"/>
          <w:szCs w:val="28"/>
        </w:rPr>
      </w:pPr>
      <w:r>
        <w:rPr>
          <w:rFonts w:ascii="仿宋" w:hAnsi="仿宋" w:eastAsia="仿宋"/>
          <w:sz w:val="28"/>
          <w:szCs w:val="28"/>
        </w:rPr>
        <w:t>（9</w:t>
      </w:r>
      <w:r>
        <w:rPr>
          <w:rFonts w:hint="eastAsia" w:ascii="仿宋" w:hAnsi="仿宋" w:eastAsia="仿宋"/>
          <w:sz w:val="28"/>
          <w:szCs w:val="28"/>
        </w:rPr>
        <w:t>）成绩记载表（含期末课程成绩单、过程成绩记载表（总表）、</w:t>
      </w:r>
    </w:p>
    <w:p w14:paraId="21ABF66E">
      <w:pPr>
        <w:spacing w:line="500" w:lineRule="exact"/>
        <w:ind w:firstLine="280" w:firstLineChars="100"/>
        <w:jc w:val="distribute"/>
        <w:rPr>
          <w:rFonts w:hint="eastAsia" w:ascii="仿宋" w:hAnsi="仿宋" w:eastAsia="仿宋"/>
          <w:sz w:val="28"/>
          <w:szCs w:val="28"/>
        </w:rPr>
      </w:pPr>
      <w:r>
        <w:rPr>
          <w:rFonts w:hint="eastAsia" w:ascii="仿宋" w:hAnsi="仿宋" w:eastAsia="仿宋"/>
          <w:sz w:val="28"/>
          <w:szCs w:val="28"/>
        </w:rPr>
        <w:t>平时考核成绩原始记载表）</w:t>
      </w:r>
      <w:r>
        <w:rPr>
          <w:rFonts w:ascii="仿宋" w:hAnsi="仿宋" w:eastAsia="仿宋"/>
          <w:sz w:val="28"/>
          <w:szCs w:val="28"/>
        </w:rPr>
        <w:t>…………………………………页</w:t>
      </w:r>
    </w:p>
    <w:p w14:paraId="5D198F02">
      <w:pPr>
        <w:spacing w:line="500" w:lineRule="exact"/>
        <w:jc w:val="distribute"/>
        <w:rPr>
          <w:rFonts w:hint="eastAsia" w:ascii="仿宋" w:hAnsi="仿宋" w:eastAsia="仿宋"/>
          <w:sz w:val="28"/>
          <w:szCs w:val="28"/>
        </w:rPr>
      </w:pPr>
      <w:r>
        <w:rPr>
          <w:rFonts w:ascii="仿宋" w:hAnsi="仿宋" w:eastAsia="仿宋"/>
          <w:sz w:val="28"/>
          <w:szCs w:val="28"/>
        </w:rPr>
        <w:t>（</w:t>
      </w:r>
      <w:r>
        <w:rPr>
          <w:rFonts w:hint="eastAsia" w:ascii="仿宋" w:hAnsi="仿宋" w:eastAsia="仿宋"/>
          <w:sz w:val="28"/>
          <w:szCs w:val="28"/>
        </w:rPr>
        <w:t>10</w:t>
      </w:r>
      <w:r>
        <w:rPr>
          <w:rFonts w:ascii="仿宋" w:hAnsi="仿宋" w:eastAsia="仿宋"/>
          <w:sz w:val="28"/>
          <w:szCs w:val="28"/>
        </w:rPr>
        <w:t>）学生答卷（按学号从小到大顺序）……………………………页</w:t>
      </w:r>
    </w:p>
    <w:p w14:paraId="389030A5">
      <w:pPr>
        <w:spacing w:line="500" w:lineRule="exact"/>
        <w:jc w:val="distribute"/>
        <w:rPr>
          <w:rFonts w:hint="eastAsia" w:ascii="仿宋" w:hAnsi="仿宋" w:eastAsia="仿宋"/>
          <w:sz w:val="28"/>
          <w:szCs w:val="28"/>
        </w:rPr>
      </w:pPr>
      <w:r>
        <w:rPr>
          <w:rFonts w:ascii="仿宋" w:hAnsi="仿宋" w:eastAsia="仿宋"/>
          <w:sz w:val="28"/>
          <w:szCs w:val="28"/>
        </w:rPr>
        <w:t>（</w:t>
      </w:r>
      <w:r>
        <w:rPr>
          <w:rFonts w:hint="eastAsia" w:ascii="仿宋" w:hAnsi="仿宋" w:eastAsia="仿宋"/>
          <w:sz w:val="28"/>
          <w:szCs w:val="28"/>
        </w:rPr>
        <w:t>11</w:t>
      </w:r>
      <w:r>
        <w:rPr>
          <w:rFonts w:ascii="仿宋" w:hAnsi="仿宋" w:eastAsia="仿宋"/>
          <w:sz w:val="28"/>
          <w:szCs w:val="28"/>
        </w:rPr>
        <w:t>）</w:t>
      </w:r>
      <w:r>
        <w:rPr>
          <w:rFonts w:hint="eastAsia" w:ascii="仿宋" w:hAnsi="仿宋" w:eastAsia="仿宋"/>
          <w:sz w:val="28"/>
          <w:szCs w:val="28"/>
        </w:rPr>
        <w:t>1名学生过程考核材料样本</w:t>
      </w:r>
      <w:r>
        <w:rPr>
          <w:rFonts w:ascii="仿宋" w:hAnsi="仿宋" w:eastAsia="仿宋"/>
          <w:sz w:val="28"/>
          <w:szCs w:val="28"/>
        </w:rPr>
        <w:t>……………………………………页</w:t>
      </w:r>
    </w:p>
    <w:p w14:paraId="0EA6F985">
      <w:pPr>
        <w:spacing w:line="500" w:lineRule="exact"/>
        <w:jc w:val="distribute"/>
        <w:rPr>
          <w:rFonts w:hint="eastAsia" w:ascii="仿宋" w:hAnsi="仿宋" w:eastAsia="仿宋"/>
          <w:sz w:val="28"/>
          <w:szCs w:val="28"/>
        </w:rPr>
      </w:pPr>
      <w:r>
        <w:rPr>
          <w:rFonts w:ascii="仿宋" w:hAnsi="仿宋" w:eastAsia="仿宋"/>
          <w:sz w:val="28"/>
          <w:szCs w:val="28"/>
        </w:rPr>
        <w:t>（</w:t>
      </w:r>
      <w:r>
        <w:rPr>
          <w:rFonts w:hint="eastAsia" w:ascii="仿宋" w:hAnsi="仿宋" w:eastAsia="仿宋"/>
          <w:sz w:val="28"/>
          <w:szCs w:val="28"/>
        </w:rPr>
        <w:t>12</w:t>
      </w:r>
      <w:r>
        <w:rPr>
          <w:rFonts w:ascii="仿宋" w:hAnsi="仿宋" w:eastAsia="仿宋"/>
          <w:sz w:val="28"/>
          <w:szCs w:val="28"/>
        </w:rPr>
        <w:t>）考核自评表……………………………………………………  页</w:t>
      </w:r>
    </w:p>
    <w:p w14:paraId="36BF130C">
      <w:pPr>
        <w:spacing w:line="500" w:lineRule="exact"/>
        <w:jc w:val="distribute"/>
        <w:rPr>
          <w:rFonts w:hint="eastAsia" w:ascii="仿宋" w:hAnsi="仿宋" w:eastAsia="仿宋"/>
          <w:sz w:val="28"/>
          <w:szCs w:val="28"/>
        </w:rPr>
      </w:pPr>
      <w:r>
        <w:rPr>
          <w:rFonts w:ascii="仿宋" w:hAnsi="仿宋" w:eastAsia="仿宋"/>
          <w:sz w:val="28"/>
          <w:szCs w:val="28"/>
        </w:rPr>
        <w:t>（</w:t>
      </w:r>
      <w:r>
        <w:rPr>
          <w:rFonts w:hint="eastAsia" w:ascii="仿宋" w:hAnsi="仿宋" w:eastAsia="仿宋"/>
          <w:sz w:val="28"/>
          <w:szCs w:val="28"/>
        </w:rPr>
        <w:t>13</w:t>
      </w:r>
      <w:r>
        <w:rPr>
          <w:rFonts w:ascii="仿宋" w:hAnsi="仿宋" w:eastAsia="仿宋"/>
          <w:sz w:val="28"/>
          <w:szCs w:val="28"/>
        </w:rPr>
        <w:t>）课程考核合理性确认表………………………………………页</w:t>
      </w:r>
    </w:p>
    <w:p w14:paraId="5B4A81E2">
      <w:pPr>
        <w:spacing w:line="500" w:lineRule="exact"/>
        <w:jc w:val="distribute"/>
        <w:rPr>
          <w:rFonts w:hint="eastAsia" w:ascii="仿宋" w:hAnsi="仿宋" w:eastAsia="仿宋"/>
          <w:sz w:val="28"/>
          <w:szCs w:val="28"/>
        </w:rPr>
      </w:pPr>
      <w:r>
        <w:rPr>
          <w:rFonts w:ascii="仿宋" w:hAnsi="仿宋" w:eastAsia="仿宋"/>
          <w:sz w:val="28"/>
          <w:szCs w:val="28"/>
        </w:rPr>
        <w:t>（</w:t>
      </w:r>
      <w:r>
        <w:rPr>
          <w:rFonts w:hint="eastAsia" w:ascii="仿宋" w:hAnsi="仿宋" w:eastAsia="仿宋"/>
          <w:sz w:val="28"/>
          <w:szCs w:val="28"/>
        </w:rPr>
        <w:t>14</w:t>
      </w:r>
      <w:r>
        <w:rPr>
          <w:rFonts w:ascii="仿宋" w:hAnsi="仿宋" w:eastAsia="仿宋"/>
          <w:sz w:val="28"/>
          <w:szCs w:val="28"/>
        </w:rPr>
        <w:t>）学生课程目标达成分析表……………………………………页</w:t>
      </w:r>
    </w:p>
    <w:p w14:paraId="5465A2BA">
      <w:pPr>
        <w:spacing w:line="500" w:lineRule="exact"/>
        <w:jc w:val="distribute"/>
        <w:rPr>
          <w:rFonts w:hint="eastAsia" w:ascii="仿宋" w:hAnsi="仿宋" w:eastAsia="仿宋"/>
          <w:sz w:val="28"/>
          <w:szCs w:val="28"/>
        </w:rPr>
      </w:pPr>
      <w:r>
        <w:rPr>
          <w:rFonts w:ascii="仿宋" w:hAnsi="仿宋" w:eastAsia="仿宋"/>
          <w:sz w:val="28"/>
          <w:szCs w:val="28"/>
        </w:rPr>
        <w:t>（</w:t>
      </w:r>
      <w:r>
        <w:rPr>
          <w:rFonts w:hint="eastAsia" w:ascii="仿宋" w:hAnsi="仿宋" w:eastAsia="仿宋"/>
          <w:sz w:val="28"/>
          <w:szCs w:val="28"/>
        </w:rPr>
        <w:t>15</w:t>
      </w:r>
      <w:r>
        <w:rPr>
          <w:rFonts w:ascii="仿宋" w:hAnsi="仿宋" w:eastAsia="仿宋"/>
          <w:sz w:val="28"/>
          <w:szCs w:val="28"/>
        </w:rPr>
        <w:t>）课程目标达成评价表…………………………………………页</w:t>
      </w:r>
    </w:p>
    <w:p w14:paraId="5A209B6D">
      <w:pPr>
        <w:spacing w:line="500" w:lineRule="exact"/>
        <w:jc w:val="distribute"/>
        <w:rPr>
          <w:rFonts w:hint="eastAsia" w:ascii="仿宋" w:hAnsi="仿宋" w:eastAsia="仿宋"/>
          <w:sz w:val="28"/>
          <w:szCs w:val="28"/>
        </w:rPr>
      </w:pPr>
      <w:r>
        <w:rPr>
          <w:rFonts w:ascii="仿宋" w:hAnsi="仿宋" w:eastAsia="仿宋"/>
          <w:sz w:val="28"/>
          <w:szCs w:val="28"/>
        </w:rPr>
        <w:t>（</w:t>
      </w:r>
      <w:r>
        <w:rPr>
          <w:rFonts w:hint="eastAsia" w:ascii="仿宋" w:hAnsi="仿宋" w:eastAsia="仿宋"/>
          <w:sz w:val="28"/>
          <w:szCs w:val="28"/>
        </w:rPr>
        <w:t>16</w:t>
      </w:r>
      <w:r>
        <w:rPr>
          <w:rFonts w:ascii="仿宋" w:hAnsi="仿宋" w:eastAsia="仿宋"/>
          <w:sz w:val="28"/>
          <w:szCs w:val="28"/>
        </w:rPr>
        <w:t>）课程目标达成分析报告……………………………………</w:t>
      </w:r>
      <w:r>
        <w:rPr>
          <w:rFonts w:hint="eastAsia" w:ascii="仿宋" w:hAnsi="仿宋" w:eastAsia="仿宋"/>
          <w:sz w:val="28"/>
          <w:szCs w:val="28"/>
        </w:rPr>
        <w:t xml:space="preserve"> </w:t>
      </w:r>
      <w:r>
        <w:rPr>
          <w:rFonts w:ascii="仿宋" w:hAnsi="仿宋" w:eastAsia="仿宋"/>
          <w:sz w:val="28"/>
          <w:szCs w:val="28"/>
        </w:rPr>
        <w:t>页</w:t>
      </w:r>
    </w:p>
    <w:p w14:paraId="2FF786FB">
      <w:pPr>
        <w:spacing w:line="500" w:lineRule="exact"/>
        <w:jc w:val="distribute"/>
        <w:rPr>
          <w:rFonts w:hint="eastAsia" w:ascii="仿宋" w:hAnsi="仿宋" w:eastAsia="仿宋"/>
          <w:sz w:val="28"/>
          <w:szCs w:val="28"/>
        </w:rPr>
      </w:pPr>
      <w:r>
        <w:rPr>
          <w:rFonts w:ascii="仿宋" w:hAnsi="仿宋" w:eastAsia="仿宋"/>
          <w:sz w:val="28"/>
          <w:szCs w:val="28"/>
        </w:rPr>
        <w:t>（</w:t>
      </w:r>
      <w:r>
        <w:rPr>
          <w:rFonts w:hint="eastAsia" w:ascii="仿宋" w:hAnsi="仿宋" w:eastAsia="仿宋"/>
          <w:sz w:val="28"/>
          <w:szCs w:val="28"/>
        </w:rPr>
        <w:t>17</w:t>
      </w:r>
      <w:r>
        <w:rPr>
          <w:rFonts w:ascii="仿宋" w:hAnsi="仿宋" w:eastAsia="仿宋"/>
          <w:sz w:val="28"/>
          <w:szCs w:val="28"/>
        </w:rPr>
        <w:t>）课程目标达成分析报告审核表…………………………………页</w:t>
      </w:r>
    </w:p>
    <w:p w14:paraId="4602119E">
      <w:pPr>
        <w:rPr>
          <w:rFonts w:hint="eastAsia" w:ascii="仿宋" w:hAnsi="仿宋" w:eastAsia="仿宋"/>
          <w:sz w:val="28"/>
          <w:szCs w:val="28"/>
        </w:rPr>
      </w:pPr>
    </w:p>
    <w:p w14:paraId="4F3467EF">
      <w:pPr>
        <w:widowControl/>
        <w:jc w:val="left"/>
        <w:rPr>
          <w:rFonts w:hint="eastAsia" w:ascii="仿宋" w:hAnsi="仿宋" w:eastAsia="仿宋"/>
          <w:sz w:val="28"/>
          <w:szCs w:val="28"/>
        </w:rPr>
        <w:sectPr>
          <w:footerReference r:id="rId3" w:type="default"/>
          <w:pgSz w:w="11906" w:h="16838"/>
          <w:pgMar w:top="1440" w:right="1800" w:bottom="1440" w:left="1800" w:header="851" w:footer="992" w:gutter="0"/>
          <w:cols w:space="425" w:num="1"/>
          <w:docGrid w:type="lines" w:linePitch="312" w:charSpace="0"/>
        </w:sectPr>
      </w:pPr>
      <w:r>
        <w:rPr>
          <w:rFonts w:hint="eastAsia" w:ascii="仿宋" w:hAnsi="仿宋" w:eastAsia="仿宋"/>
          <w:sz w:val="28"/>
          <w:szCs w:val="28"/>
        </w:rPr>
        <w:br w:type="page"/>
      </w:r>
    </w:p>
    <w:tbl>
      <w:tblPr>
        <w:tblStyle w:val="6"/>
        <w:tblW w:w="0" w:type="auto"/>
        <w:tblInd w:w="0" w:type="dxa"/>
        <w:tblLayout w:type="fixed"/>
        <w:tblCellMar>
          <w:top w:w="0" w:type="dxa"/>
          <w:left w:w="108" w:type="dxa"/>
          <w:bottom w:w="0" w:type="dxa"/>
          <w:right w:w="108" w:type="dxa"/>
        </w:tblCellMar>
      </w:tblPr>
      <w:tblGrid>
        <w:gridCol w:w="722"/>
        <w:gridCol w:w="979"/>
        <w:gridCol w:w="4536"/>
        <w:gridCol w:w="142"/>
        <w:gridCol w:w="992"/>
        <w:gridCol w:w="935"/>
      </w:tblGrid>
      <w:tr w14:paraId="56E18033">
        <w:tblPrEx>
          <w:tblCellMar>
            <w:top w:w="0" w:type="dxa"/>
            <w:left w:w="108" w:type="dxa"/>
            <w:bottom w:w="0" w:type="dxa"/>
            <w:right w:w="108" w:type="dxa"/>
          </w:tblCellMar>
        </w:tblPrEx>
        <w:trPr>
          <w:trHeight w:val="227" w:hRule="atLeast"/>
        </w:trPr>
        <w:tc>
          <w:tcPr>
            <w:tcW w:w="8306" w:type="dxa"/>
            <w:gridSpan w:val="6"/>
            <w:tcBorders>
              <w:top w:val="nil"/>
              <w:left w:val="nil"/>
              <w:bottom w:val="nil"/>
              <w:right w:val="nil"/>
            </w:tcBorders>
            <w:shd w:val="clear" w:color="auto" w:fill="auto"/>
            <w:vAlign w:val="center"/>
          </w:tcPr>
          <w:p w14:paraId="0F15EAE8">
            <w:pPr>
              <w:widowControl/>
              <w:jc w:val="center"/>
              <w:textAlignment w:val="center"/>
              <w:rPr>
                <w:rFonts w:hint="eastAsia" w:ascii="宋体" w:hAnsi="宋体" w:eastAsia="宋体" w:cs="宋体"/>
                <w:b/>
                <w:bCs/>
                <w:color w:val="000000"/>
                <w:sz w:val="32"/>
                <w:szCs w:val="32"/>
              </w:rPr>
            </w:pPr>
            <w:r>
              <w:rPr>
                <w:rFonts w:hint="eastAsia" w:ascii="宋体" w:hAnsi="宋体" w:eastAsia="宋体" w:cs="宋体"/>
                <w:b/>
                <w:bCs/>
                <w:color w:val="000000"/>
                <w:kern w:val="0"/>
                <w:sz w:val="32"/>
                <w:szCs w:val="32"/>
                <w:lang w:bidi="ar"/>
              </w:rPr>
              <w:t>材料科学与工程学院课程试卷互查表</w:t>
            </w:r>
          </w:p>
        </w:tc>
      </w:tr>
      <w:tr w14:paraId="37BA9F90">
        <w:tblPrEx>
          <w:tblCellMar>
            <w:top w:w="0" w:type="dxa"/>
            <w:left w:w="108" w:type="dxa"/>
            <w:bottom w:w="0" w:type="dxa"/>
            <w:right w:w="108" w:type="dxa"/>
          </w:tblCellMar>
        </w:tblPrEx>
        <w:trPr>
          <w:trHeight w:val="255" w:hRule="atLeast"/>
        </w:trPr>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4000E07">
            <w:pPr>
              <w:widowControl/>
              <w:spacing w:line="22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学年学期</w:t>
            </w:r>
          </w:p>
        </w:tc>
        <w:tc>
          <w:tcPr>
            <w:tcW w:w="46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126F2CB">
            <w:pPr>
              <w:spacing w:line="220" w:lineRule="exact"/>
              <w:rPr>
                <w:rFonts w:hint="eastAsia" w:ascii="宋体" w:hAnsi="宋体" w:eastAsia="宋体" w:cs="宋体"/>
                <w:color w:val="000000"/>
                <w:sz w:val="20"/>
                <w:szCs w:val="20"/>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3D1DD4">
            <w:pPr>
              <w:widowControl/>
              <w:spacing w:line="22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任课教师</w:t>
            </w:r>
          </w:p>
        </w:tc>
        <w:tc>
          <w:tcPr>
            <w:tcW w:w="9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AE1DD0">
            <w:pPr>
              <w:spacing w:line="220" w:lineRule="exact"/>
              <w:ind w:left="-105" w:leftChars="-50" w:right="-105" w:rightChars="-50"/>
              <w:rPr>
                <w:rFonts w:hint="eastAsia" w:ascii="宋体" w:hAnsi="宋体" w:eastAsia="宋体" w:cs="宋体"/>
                <w:color w:val="000000"/>
                <w:sz w:val="20"/>
                <w:szCs w:val="20"/>
              </w:rPr>
            </w:pPr>
          </w:p>
        </w:tc>
      </w:tr>
      <w:tr w14:paraId="2A2147F0">
        <w:tblPrEx>
          <w:tblCellMar>
            <w:top w:w="0" w:type="dxa"/>
            <w:left w:w="108" w:type="dxa"/>
            <w:bottom w:w="0" w:type="dxa"/>
            <w:right w:w="108" w:type="dxa"/>
          </w:tblCellMar>
        </w:tblPrEx>
        <w:trPr>
          <w:trHeight w:val="255" w:hRule="atLeast"/>
        </w:trPr>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D88197A">
            <w:pPr>
              <w:widowControl/>
              <w:spacing w:line="22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课程名称</w:t>
            </w:r>
          </w:p>
        </w:tc>
        <w:tc>
          <w:tcPr>
            <w:tcW w:w="46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9461FB5">
            <w:pPr>
              <w:spacing w:line="220" w:lineRule="exact"/>
              <w:rPr>
                <w:rFonts w:hint="eastAsia" w:ascii="宋体" w:hAnsi="宋体" w:eastAsia="宋体" w:cs="宋体"/>
                <w:color w:val="000000"/>
                <w:sz w:val="20"/>
                <w:szCs w:val="20"/>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3B3A0B">
            <w:pPr>
              <w:widowControl/>
              <w:spacing w:line="22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命题教师</w:t>
            </w:r>
          </w:p>
        </w:tc>
        <w:tc>
          <w:tcPr>
            <w:tcW w:w="9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2EA94A">
            <w:pPr>
              <w:spacing w:line="220" w:lineRule="exact"/>
              <w:ind w:left="-105" w:leftChars="-50" w:right="-105" w:rightChars="-50"/>
              <w:rPr>
                <w:rFonts w:hint="eastAsia" w:ascii="宋体" w:hAnsi="宋体" w:eastAsia="宋体" w:cs="宋体"/>
                <w:color w:val="000000"/>
                <w:sz w:val="20"/>
                <w:szCs w:val="20"/>
              </w:rPr>
            </w:pPr>
          </w:p>
        </w:tc>
      </w:tr>
      <w:tr w14:paraId="5CED9AE4">
        <w:tblPrEx>
          <w:tblCellMar>
            <w:top w:w="0" w:type="dxa"/>
            <w:left w:w="108" w:type="dxa"/>
            <w:bottom w:w="0" w:type="dxa"/>
            <w:right w:w="108" w:type="dxa"/>
          </w:tblCellMar>
        </w:tblPrEx>
        <w:trPr>
          <w:trHeight w:val="255" w:hRule="atLeast"/>
        </w:trPr>
        <w:tc>
          <w:tcPr>
            <w:tcW w:w="72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D183AC">
            <w:pPr>
              <w:widowControl/>
              <w:spacing w:line="22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专业班级</w:t>
            </w:r>
          </w:p>
        </w:tc>
        <w:tc>
          <w:tcPr>
            <w:tcW w:w="9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B5543F">
            <w:pPr>
              <w:spacing w:line="220" w:lineRule="exact"/>
              <w:jc w:val="center"/>
              <w:rPr>
                <w:rFonts w:hint="eastAsia" w:ascii="宋体" w:hAnsi="宋体" w:eastAsia="宋体" w:cs="宋体"/>
                <w:color w:val="000000"/>
                <w:sz w:val="20"/>
                <w:szCs w:val="20"/>
              </w:rPr>
            </w:pPr>
          </w:p>
        </w:tc>
        <w:tc>
          <w:tcPr>
            <w:tcW w:w="46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86DCAE8">
            <w:pPr>
              <w:spacing w:line="220" w:lineRule="exact"/>
              <w:rPr>
                <w:rFonts w:hint="eastAsia" w:ascii="宋体" w:hAnsi="宋体" w:eastAsia="宋体" w:cs="宋体"/>
                <w:color w:val="000000"/>
                <w:sz w:val="20"/>
                <w:szCs w:val="20"/>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0DEDD7">
            <w:pPr>
              <w:widowControl/>
              <w:spacing w:line="22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阅卷教师</w:t>
            </w:r>
          </w:p>
        </w:tc>
        <w:tc>
          <w:tcPr>
            <w:tcW w:w="9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6A167E">
            <w:pPr>
              <w:spacing w:line="220" w:lineRule="exact"/>
              <w:ind w:left="-105" w:leftChars="-50" w:right="-105" w:rightChars="-50"/>
              <w:rPr>
                <w:rFonts w:hint="eastAsia" w:ascii="宋体" w:hAnsi="宋体" w:eastAsia="宋体" w:cs="宋体"/>
                <w:color w:val="000000"/>
                <w:sz w:val="20"/>
                <w:szCs w:val="20"/>
              </w:rPr>
            </w:pPr>
          </w:p>
        </w:tc>
      </w:tr>
      <w:tr w14:paraId="5131D91F">
        <w:tblPrEx>
          <w:tblCellMar>
            <w:top w:w="0" w:type="dxa"/>
            <w:left w:w="108" w:type="dxa"/>
            <w:bottom w:w="0" w:type="dxa"/>
            <w:right w:w="108" w:type="dxa"/>
          </w:tblCellMar>
        </w:tblPrEx>
        <w:trPr>
          <w:trHeight w:val="255" w:hRule="atLeast"/>
        </w:trPr>
        <w:tc>
          <w:tcPr>
            <w:tcW w:w="72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5C02BC">
            <w:pPr>
              <w:widowControl/>
              <w:spacing w:line="22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一级指标</w:t>
            </w:r>
          </w:p>
        </w:tc>
        <w:tc>
          <w:tcPr>
            <w:tcW w:w="9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E19AF9">
            <w:pPr>
              <w:widowControl/>
              <w:spacing w:line="22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二级指标</w:t>
            </w:r>
          </w:p>
        </w:tc>
        <w:tc>
          <w:tcPr>
            <w:tcW w:w="46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0031088">
            <w:pPr>
              <w:widowControl/>
              <w:spacing w:line="22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检查内容</w:t>
            </w:r>
          </w:p>
        </w:tc>
        <w:tc>
          <w:tcPr>
            <w:tcW w:w="9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9E1596">
            <w:pPr>
              <w:widowControl/>
              <w:spacing w:line="22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建议及整改要求</w:t>
            </w:r>
          </w:p>
        </w:tc>
        <w:tc>
          <w:tcPr>
            <w:tcW w:w="9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AEEFCA">
            <w:pPr>
              <w:widowControl/>
              <w:spacing w:line="22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教师整改情况</w:t>
            </w:r>
          </w:p>
        </w:tc>
      </w:tr>
      <w:tr w14:paraId="051040D7">
        <w:tblPrEx>
          <w:tblCellMar>
            <w:top w:w="0" w:type="dxa"/>
            <w:left w:w="108" w:type="dxa"/>
            <w:bottom w:w="0" w:type="dxa"/>
            <w:right w:w="108" w:type="dxa"/>
          </w:tblCellMar>
        </w:tblPrEx>
        <w:trPr>
          <w:trHeight w:val="255" w:hRule="atLeast"/>
        </w:trPr>
        <w:tc>
          <w:tcPr>
            <w:tcW w:w="72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06351B5">
            <w:pPr>
              <w:widowControl/>
              <w:spacing w:line="22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命题制卷</w:t>
            </w:r>
          </w:p>
        </w:tc>
        <w:tc>
          <w:tcPr>
            <w:tcW w:w="9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423F41">
            <w:pPr>
              <w:widowControl/>
              <w:spacing w:line="22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试卷模板</w:t>
            </w:r>
          </w:p>
        </w:tc>
        <w:tc>
          <w:tcPr>
            <w:tcW w:w="46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1818AC9">
            <w:pPr>
              <w:widowControl/>
              <w:spacing w:line="220" w:lineRule="exact"/>
              <w:ind w:left="-42" w:leftChars="-20" w:right="-42" w:rightChars="-20"/>
              <w:textAlignment w:val="center"/>
              <w:rPr>
                <w:rFonts w:hint="eastAsia" w:ascii="宋体" w:hAnsi="宋体" w:eastAsia="宋体" w:cs="宋体"/>
                <w:color w:val="000000"/>
                <w:spacing w:val="-6"/>
                <w:sz w:val="20"/>
                <w:szCs w:val="20"/>
              </w:rPr>
            </w:pPr>
            <w:r>
              <w:rPr>
                <w:rFonts w:hint="eastAsia" w:ascii="宋体" w:hAnsi="宋体" w:eastAsia="宋体" w:cs="宋体"/>
                <w:color w:val="000000"/>
                <w:spacing w:val="-6"/>
                <w:kern w:val="0"/>
                <w:sz w:val="20"/>
                <w:szCs w:val="20"/>
                <w:lang w:bidi="ar"/>
              </w:rPr>
              <w:t>采用教务处提供的最新版长江师范学院考试试题模板制卷，编号规范，字形字体规范性</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B63815">
            <w:pPr>
              <w:spacing w:line="220" w:lineRule="exact"/>
              <w:jc w:val="center"/>
              <w:rPr>
                <w:rFonts w:hint="eastAsia" w:ascii="宋体" w:hAnsi="宋体" w:eastAsia="宋体" w:cs="宋体"/>
                <w:color w:val="000000"/>
                <w:sz w:val="20"/>
                <w:szCs w:val="20"/>
              </w:rPr>
            </w:pPr>
          </w:p>
        </w:tc>
        <w:tc>
          <w:tcPr>
            <w:tcW w:w="9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92493C">
            <w:pPr>
              <w:spacing w:line="220" w:lineRule="exact"/>
              <w:rPr>
                <w:rFonts w:hint="eastAsia" w:ascii="宋体" w:hAnsi="宋体" w:eastAsia="宋体" w:cs="宋体"/>
                <w:color w:val="000000"/>
                <w:sz w:val="20"/>
                <w:szCs w:val="20"/>
              </w:rPr>
            </w:pPr>
          </w:p>
        </w:tc>
      </w:tr>
      <w:tr w14:paraId="1B4D0ADD">
        <w:tblPrEx>
          <w:tblCellMar>
            <w:top w:w="0" w:type="dxa"/>
            <w:left w:w="108" w:type="dxa"/>
            <w:bottom w:w="0" w:type="dxa"/>
            <w:right w:w="108" w:type="dxa"/>
          </w:tblCellMar>
        </w:tblPrEx>
        <w:trPr>
          <w:trHeight w:val="255" w:hRule="atLeast"/>
        </w:trPr>
        <w:tc>
          <w:tcPr>
            <w:tcW w:w="72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B943ADD">
            <w:pPr>
              <w:spacing w:line="220" w:lineRule="exact"/>
              <w:jc w:val="center"/>
              <w:rPr>
                <w:rFonts w:hint="eastAsia" w:ascii="宋体" w:hAnsi="宋体" w:eastAsia="宋体" w:cs="宋体"/>
                <w:color w:val="000000"/>
                <w:sz w:val="20"/>
                <w:szCs w:val="20"/>
              </w:rPr>
            </w:pPr>
          </w:p>
        </w:tc>
        <w:tc>
          <w:tcPr>
            <w:tcW w:w="9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A32A6B">
            <w:pPr>
              <w:widowControl/>
              <w:spacing w:line="22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考核目标</w:t>
            </w:r>
          </w:p>
        </w:tc>
        <w:tc>
          <w:tcPr>
            <w:tcW w:w="46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E9F278E">
            <w:pPr>
              <w:widowControl/>
              <w:spacing w:line="220" w:lineRule="exact"/>
              <w:ind w:left="-42" w:leftChars="-20" w:right="-42" w:rightChars="-20"/>
              <w:textAlignment w:val="center"/>
              <w:rPr>
                <w:rFonts w:hint="eastAsia" w:ascii="宋体" w:hAnsi="宋体" w:eastAsia="宋体" w:cs="宋体"/>
                <w:color w:val="000000"/>
                <w:spacing w:val="-6"/>
                <w:sz w:val="20"/>
                <w:szCs w:val="20"/>
              </w:rPr>
            </w:pPr>
            <w:r>
              <w:rPr>
                <w:rFonts w:hint="eastAsia" w:ascii="宋体" w:hAnsi="宋体" w:eastAsia="宋体" w:cs="宋体"/>
                <w:color w:val="000000"/>
                <w:spacing w:val="-6"/>
                <w:kern w:val="0"/>
                <w:sz w:val="20"/>
                <w:szCs w:val="20"/>
                <w:lang w:bidi="ar"/>
              </w:rPr>
              <w:t>基础知识与基本技能的比例与课程性质符合度，灵活应用知识题量。（检查双向细目表）</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BD66DF">
            <w:pPr>
              <w:spacing w:line="220" w:lineRule="exact"/>
              <w:jc w:val="center"/>
              <w:rPr>
                <w:rFonts w:hint="eastAsia" w:ascii="宋体" w:hAnsi="宋体" w:eastAsia="宋体" w:cs="宋体"/>
                <w:color w:val="000000"/>
                <w:sz w:val="20"/>
                <w:szCs w:val="20"/>
              </w:rPr>
            </w:pPr>
          </w:p>
        </w:tc>
        <w:tc>
          <w:tcPr>
            <w:tcW w:w="9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20759D">
            <w:pPr>
              <w:spacing w:line="220" w:lineRule="exact"/>
              <w:rPr>
                <w:rFonts w:hint="eastAsia" w:ascii="宋体" w:hAnsi="宋体" w:eastAsia="宋体" w:cs="宋体"/>
                <w:color w:val="000000"/>
                <w:sz w:val="20"/>
                <w:szCs w:val="20"/>
              </w:rPr>
            </w:pPr>
          </w:p>
        </w:tc>
      </w:tr>
      <w:tr w14:paraId="3BF6D1D4">
        <w:tblPrEx>
          <w:tblCellMar>
            <w:top w:w="0" w:type="dxa"/>
            <w:left w:w="108" w:type="dxa"/>
            <w:bottom w:w="0" w:type="dxa"/>
            <w:right w:w="108" w:type="dxa"/>
          </w:tblCellMar>
        </w:tblPrEx>
        <w:trPr>
          <w:trHeight w:val="255" w:hRule="atLeast"/>
        </w:trPr>
        <w:tc>
          <w:tcPr>
            <w:tcW w:w="72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5A67974">
            <w:pPr>
              <w:spacing w:line="220" w:lineRule="exact"/>
              <w:jc w:val="center"/>
              <w:rPr>
                <w:rFonts w:hint="eastAsia" w:ascii="宋体" w:hAnsi="宋体" w:eastAsia="宋体" w:cs="宋体"/>
                <w:color w:val="000000"/>
                <w:sz w:val="20"/>
                <w:szCs w:val="20"/>
              </w:rPr>
            </w:pPr>
          </w:p>
        </w:tc>
        <w:tc>
          <w:tcPr>
            <w:tcW w:w="9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8E47B0">
            <w:pPr>
              <w:widowControl/>
              <w:spacing w:line="22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试题</w:t>
            </w:r>
            <w:r>
              <w:rPr>
                <w:rFonts w:ascii="宋体" w:hAnsi="宋体" w:eastAsia="宋体" w:cs="宋体"/>
                <w:color w:val="000000"/>
                <w:kern w:val="0"/>
                <w:sz w:val="20"/>
                <w:szCs w:val="20"/>
                <w:lang w:bidi="ar"/>
              </w:rPr>
              <w:br w:type="textWrapping"/>
            </w:r>
            <w:r>
              <w:rPr>
                <w:rFonts w:hint="eastAsia" w:ascii="宋体" w:hAnsi="宋体" w:eastAsia="宋体" w:cs="宋体"/>
                <w:color w:val="000000"/>
                <w:kern w:val="0"/>
                <w:sz w:val="20"/>
                <w:szCs w:val="20"/>
                <w:lang w:bidi="ar"/>
              </w:rPr>
              <w:t>覆盖面</w:t>
            </w:r>
          </w:p>
        </w:tc>
        <w:tc>
          <w:tcPr>
            <w:tcW w:w="46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360D7D3">
            <w:pPr>
              <w:widowControl/>
              <w:spacing w:line="220" w:lineRule="exact"/>
              <w:ind w:left="-42" w:leftChars="-20" w:right="-42" w:rightChars="-20"/>
              <w:textAlignment w:val="center"/>
              <w:rPr>
                <w:rFonts w:hint="eastAsia" w:ascii="宋体" w:hAnsi="宋体" w:eastAsia="宋体" w:cs="宋体"/>
                <w:color w:val="000000"/>
                <w:spacing w:val="-6"/>
                <w:sz w:val="20"/>
                <w:szCs w:val="20"/>
              </w:rPr>
            </w:pPr>
            <w:r>
              <w:rPr>
                <w:rFonts w:hint="eastAsia" w:ascii="宋体" w:hAnsi="宋体" w:eastAsia="宋体" w:cs="宋体"/>
                <w:color w:val="000000"/>
                <w:spacing w:val="-6"/>
                <w:kern w:val="0"/>
                <w:sz w:val="20"/>
                <w:szCs w:val="20"/>
                <w:lang w:bidi="ar"/>
              </w:rPr>
              <w:t>试卷命题内容覆盖整个学期的教学内容，符合教学大纲的要求，覆盖率不低于80%，重点章节与非重点章节分值比例，A、B卷重复率。（查试卷分析表）</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446590">
            <w:pPr>
              <w:spacing w:line="220" w:lineRule="exact"/>
              <w:jc w:val="center"/>
              <w:rPr>
                <w:rFonts w:hint="eastAsia" w:ascii="宋体" w:hAnsi="宋体" w:eastAsia="宋体" w:cs="宋体"/>
                <w:color w:val="000000"/>
                <w:sz w:val="20"/>
                <w:szCs w:val="20"/>
              </w:rPr>
            </w:pPr>
          </w:p>
        </w:tc>
        <w:tc>
          <w:tcPr>
            <w:tcW w:w="9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F909B9">
            <w:pPr>
              <w:spacing w:line="220" w:lineRule="exact"/>
              <w:rPr>
                <w:rFonts w:hint="eastAsia" w:ascii="宋体" w:hAnsi="宋体" w:eastAsia="宋体" w:cs="宋体"/>
                <w:color w:val="000000"/>
                <w:sz w:val="20"/>
                <w:szCs w:val="20"/>
              </w:rPr>
            </w:pPr>
          </w:p>
        </w:tc>
      </w:tr>
      <w:tr w14:paraId="7CF99498">
        <w:tblPrEx>
          <w:tblCellMar>
            <w:top w:w="0" w:type="dxa"/>
            <w:left w:w="108" w:type="dxa"/>
            <w:bottom w:w="0" w:type="dxa"/>
            <w:right w:w="108" w:type="dxa"/>
          </w:tblCellMar>
        </w:tblPrEx>
        <w:trPr>
          <w:trHeight w:val="255" w:hRule="atLeast"/>
        </w:trPr>
        <w:tc>
          <w:tcPr>
            <w:tcW w:w="72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6DC80C5">
            <w:pPr>
              <w:spacing w:line="220" w:lineRule="exact"/>
              <w:jc w:val="center"/>
              <w:rPr>
                <w:rFonts w:hint="eastAsia" w:ascii="宋体" w:hAnsi="宋体" w:eastAsia="宋体" w:cs="宋体"/>
                <w:color w:val="000000"/>
                <w:sz w:val="20"/>
                <w:szCs w:val="20"/>
              </w:rPr>
            </w:pPr>
          </w:p>
        </w:tc>
        <w:tc>
          <w:tcPr>
            <w:tcW w:w="9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44B55F">
            <w:pPr>
              <w:widowControl/>
              <w:spacing w:line="22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题型与分值分布</w:t>
            </w:r>
          </w:p>
        </w:tc>
        <w:tc>
          <w:tcPr>
            <w:tcW w:w="46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AEED301">
            <w:pPr>
              <w:widowControl/>
              <w:spacing w:line="220" w:lineRule="exact"/>
              <w:ind w:left="-42" w:leftChars="-20" w:right="-42" w:rightChars="-20"/>
              <w:textAlignment w:val="center"/>
              <w:rPr>
                <w:rFonts w:hint="eastAsia" w:ascii="宋体" w:hAnsi="宋体" w:eastAsia="宋体" w:cs="宋体"/>
                <w:color w:val="000000"/>
                <w:spacing w:val="-6"/>
                <w:sz w:val="20"/>
                <w:szCs w:val="20"/>
              </w:rPr>
            </w:pPr>
            <w:r>
              <w:rPr>
                <w:rFonts w:hint="eastAsia" w:ascii="宋体" w:hAnsi="宋体" w:eastAsia="宋体" w:cs="宋体"/>
                <w:color w:val="000000"/>
                <w:spacing w:val="-6"/>
                <w:kern w:val="0"/>
                <w:sz w:val="20"/>
                <w:szCs w:val="20"/>
                <w:lang w:bidi="ar"/>
              </w:rPr>
              <w:t>题型合理性、分值分布与分值标示是否清楚。</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21B0DE">
            <w:pPr>
              <w:spacing w:line="220" w:lineRule="exact"/>
              <w:jc w:val="center"/>
              <w:rPr>
                <w:rFonts w:hint="eastAsia" w:ascii="宋体" w:hAnsi="宋体" w:eastAsia="宋体" w:cs="宋体"/>
                <w:color w:val="000000"/>
                <w:sz w:val="20"/>
                <w:szCs w:val="20"/>
              </w:rPr>
            </w:pPr>
          </w:p>
        </w:tc>
        <w:tc>
          <w:tcPr>
            <w:tcW w:w="9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8B16E2">
            <w:pPr>
              <w:spacing w:line="220" w:lineRule="exact"/>
              <w:rPr>
                <w:rFonts w:hint="eastAsia" w:ascii="宋体" w:hAnsi="宋体" w:eastAsia="宋体" w:cs="宋体"/>
                <w:color w:val="000000"/>
                <w:sz w:val="20"/>
                <w:szCs w:val="20"/>
              </w:rPr>
            </w:pPr>
          </w:p>
        </w:tc>
      </w:tr>
      <w:tr w14:paraId="69CD6F6A">
        <w:tblPrEx>
          <w:tblCellMar>
            <w:top w:w="0" w:type="dxa"/>
            <w:left w:w="108" w:type="dxa"/>
            <w:bottom w:w="0" w:type="dxa"/>
            <w:right w:w="108" w:type="dxa"/>
          </w:tblCellMar>
        </w:tblPrEx>
        <w:trPr>
          <w:trHeight w:val="255" w:hRule="atLeast"/>
        </w:trPr>
        <w:tc>
          <w:tcPr>
            <w:tcW w:w="72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DC689C7">
            <w:pPr>
              <w:spacing w:line="220" w:lineRule="exact"/>
              <w:jc w:val="center"/>
              <w:rPr>
                <w:rFonts w:hint="eastAsia" w:ascii="宋体" w:hAnsi="宋体" w:eastAsia="宋体" w:cs="宋体"/>
                <w:color w:val="000000"/>
                <w:sz w:val="20"/>
                <w:szCs w:val="20"/>
              </w:rPr>
            </w:pPr>
          </w:p>
        </w:tc>
        <w:tc>
          <w:tcPr>
            <w:tcW w:w="9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A042D4">
            <w:pPr>
              <w:widowControl/>
              <w:spacing w:line="22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题量与难度</w:t>
            </w:r>
          </w:p>
        </w:tc>
        <w:tc>
          <w:tcPr>
            <w:tcW w:w="46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33086F2">
            <w:pPr>
              <w:widowControl/>
              <w:spacing w:line="220" w:lineRule="exact"/>
              <w:ind w:left="-42" w:leftChars="-20" w:right="-42" w:rightChars="-20"/>
              <w:textAlignment w:val="center"/>
              <w:rPr>
                <w:rFonts w:hint="eastAsia" w:ascii="宋体" w:hAnsi="宋体" w:eastAsia="宋体" w:cs="宋体"/>
                <w:color w:val="000000"/>
                <w:spacing w:val="-6"/>
                <w:sz w:val="20"/>
                <w:szCs w:val="20"/>
              </w:rPr>
            </w:pPr>
            <w:r>
              <w:rPr>
                <w:rFonts w:hint="eastAsia" w:ascii="宋体" w:hAnsi="宋体" w:eastAsia="宋体" w:cs="宋体"/>
                <w:color w:val="000000"/>
                <w:spacing w:val="-6"/>
                <w:kern w:val="0"/>
                <w:sz w:val="20"/>
                <w:szCs w:val="20"/>
                <w:lang w:bidi="ar"/>
              </w:rPr>
              <w:t>90分以上成绩比例不超50%，不及格人数不超60%。（查试卷分析表）</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B5DA23">
            <w:pPr>
              <w:spacing w:line="220" w:lineRule="exact"/>
              <w:jc w:val="center"/>
              <w:rPr>
                <w:rFonts w:hint="eastAsia" w:ascii="宋体" w:hAnsi="宋体" w:eastAsia="宋体" w:cs="宋体"/>
                <w:color w:val="000000"/>
                <w:sz w:val="20"/>
                <w:szCs w:val="20"/>
              </w:rPr>
            </w:pPr>
          </w:p>
        </w:tc>
        <w:tc>
          <w:tcPr>
            <w:tcW w:w="9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7E63F4">
            <w:pPr>
              <w:spacing w:line="220" w:lineRule="exact"/>
              <w:rPr>
                <w:rFonts w:hint="eastAsia" w:ascii="宋体" w:hAnsi="宋体" w:eastAsia="宋体" w:cs="宋体"/>
                <w:color w:val="000000"/>
                <w:sz w:val="20"/>
                <w:szCs w:val="20"/>
              </w:rPr>
            </w:pPr>
          </w:p>
        </w:tc>
      </w:tr>
      <w:tr w14:paraId="3E765CF8">
        <w:tblPrEx>
          <w:tblCellMar>
            <w:top w:w="0" w:type="dxa"/>
            <w:left w:w="108" w:type="dxa"/>
            <w:bottom w:w="0" w:type="dxa"/>
            <w:right w:w="108" w:type="dxa"/>
          </w:tblCellMar>
        </w:tblPrEx>
        <w:trPr>
          <w:trHeight w:val="255" w:hRule="atLeast"/>
        </w:trPr>
        <w:tc>
          <w:tcPr>
            <w:tcW w:w="72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9382561">
            <w:pPr>
              <w:spacing w:line="220" w:lineRule="exact"/>
              <w:jc w:val="center"/>
              <w:rPr>
                <w:rFonts w:hint="eastAsia" w:ascii="宋体" w:hAnsi="宋体" w:eastAsia="宋体" w:cs="宋体"/>
                <w:color w:val="000000"/>
                <w:sz w:val="20"/>
                <w:szCs w:val="20"/>
              </w:rPr>
            </w:pPr>
          </w:p>
        </w:tc>
        <w:tc>
          <w:tcPr>
            <w:tcW w:w="9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FEB4FB">
            <w:pPr>
              <w:widowControl/>
              <w:spacing w:line="22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试卷内容</w:t>
            </w:r>
          </w:p>
        </w:tc>
        <w:tc>
          <w:tcPr>
            <w:tcW w:w="46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B71EA9B">
            <w:pPr>
              <w:widowControl/>
              <w:spacing w:line="220" w:lineRule="exact"/>
              <w:ind w:left="-42" w:leftChars="-20" w:right="-42" w:rightChars="-20"/>
              <w:textAlignment w:val="center"/>
              <w:rPr>
                <w:rFonts w:hint="eastAsia" w:ascii="宋体" w:hAnsi="宋体" w:eastAsia="宋体" w:cs="宋体"/>
                <w:color w:val="000000"/>
                <w:spacing w:val="-6"/>
                <w:sz w:val="20"/>
                <w:szCs w:val="20"/>
              </w:rPr>
            </w:pPr>
            <w:r>
              <w:rPr>
                <w:rFonts w:hint="eastAsia" w:ascii="宋体" w:hAnsi="宋体" w:eastAsia="宋体" w:cs="宋体"/>
                <w:color w:val="000000"/>
                <w:spacing w:val="-6"/>
                <w:kern w:val="0"/>
                <w:sz w:val="20"/>
                <w:szCs w:val="20"/>
                <w:lang w:bidi="ar"/>
              </w:rPr>
              <w:t>题意表达，知识性错误，错别字。</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422BF3">
            <w:pPr>
              <w:spacing w:line="220" w:lineRule="exact"/>
              <w:jc w:val="center"/>
              <w:rPr>
                <w:rFonts w:hint="eastAsia" w:ascii="宋体" w:hAnsi="宋体" w:eastAsia="宋体" w:cs="宋体"/>
                <w:color w:val="000000"/>
                <w:sz w:val="20"/>
                <w:szCs w:val="20"/>
              </w:rPr>
            </w:pPr>
          </w:p>
        </w:tc>
        <w:tc>
          <w:tcPr>
            <w:tcW w:w="9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9CFBD8">
            <w:pPr>
              <w:spacing w:line="220" w:lineRule="exact"/>
              <w:rPr>
                <w:rFonts w:hint="eastAsia" w:ascii="宋体" w:hAnsi="宋体" w:eastAsia="宋体" w:cs="宋体"/>
                <w:color w:val="000000"/>
                <w:sz w:val="20"/>
                <w:szCs w:val="20"/>
              </w:rPr>
            </w:pPr>
          </w:p>
        </w:tc>
      </w:tr>
      <w:tr w14:paraId="1CBB8D6E">
        <w:tblPrEx>
          <w:tblCellMar>
            <w:top w:w="0" w:type="dxa"/>
            <w:left w:w="108" w:type="dxa"/>
            <w:bottom w:w="0" w:type="dxa"/>
            <w:right w:w="108" w:type="dxa"/>
          </w:tblCellMar>
        </w:tblPrEx>
        <w:trPr>
          <w:trHeight w:val="255" w:hRule="atLeast"/>
        </w:trPr>
        <w:tc>
          <w:tcPr>
            <w:tcW w:w="72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DD96537">
            <w:pPr>
              <w:spacing w:line="220" w:lineRule="exact"/>
              <w:jc w:val="center"/>
              <w:rPr>
                <w:rFonts w:hint="eastAsia" w:ascii="宋体" w:hAnsi="宋体" w:eastAsia="宋体" w:cs="宋体"/>
                <w:color w:val="000000"/>
                <w:sz w:val="20"/>
                <w:szCs w:val="20"/>
              </w:rPr>
            </w:pPr>
          </w:p>
        </w:tc>
        <w:tc>
          <w:tcPr>
            <w:tcW w:w="9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0CE7FD">
            <w:pPr>
              <w:widowControl/>
              <w:spacing w:line="22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答案及评分标准</w:t>
            </w:r>
          </w:p>
        </w:tc>
        <w:tc>
          <w:tcPr>
            <w:tcW w:w="46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22CBC2A">
            <w:pPr>
              <w:widowControl/>
              <w:spacing w:line="220" w:lineRule="exact"/>
              <w:ind w:left="-42" w:leftChars="-20" w:right="-42" w:rightChars="-20"/>
              <w:textAlignment w:val="center"/>
              <w:rPr>
                <w:rFonts w:hint="eastAsia" w:ascii="宋体" w:hAnsi="宋体" w:eastAsia="宋体" w:cs="宋体"/>
                <w:color w:val="000000"/>
                <w:spacing w:val="-6"/>
                <w:sz w:val="20"/>
                <w:szCs w:val="20"/>
              </w:rPr>
            </w:pPr>
            <w:r>
              <w:rPr>
                <w:rFonts w:hint="eastAsia" w:ascii="宋体" w:hAnsi="宋体" w:eastAsia="宋体" w:cs="宋体"/>
                <w:color w:val="000000"/>
                <w:spacing w:val="-6"/>
                <w:kern w:val="0"/>
                <w:sz w:val="20"/>
                <w:szCs w:val="20"/>
                <w:lang w:bidi="ar"/>
              </w:rPr>
              <w:t>参考答案与评分标准是否准备合理。</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3B566D">
            <w:pPr>
              <w:spacing w:line="220" w:lineRule="exact"/>
              <w:jc w:val="center"/>
              <w:rPr>
                <w:rFonts w:hint="eastAsia" w:ascii="宋体" w:hAnsi="宋体" w:eastAsia="宋体" w:cs="宋体"/>
                <w:color w:val="000000"/>
                <w:sz w:val="20"/>
                <w:szCs w:val="20"/>
              </w:rPr>
            </w:pPr>
          </w:p>
        </w:tc>
        <w:tc>
          <w:tcPr>
            <w:tcW w:w="9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6F4BCB">
            <w:pPr>
              <w:spacing w:line="220" w:lineRule="exact"/>
              <w:rPr>
                <w:rFonts w:hint="eastAsia" w:ascii="宋体" w:hAnsi="宋体" w:eastAsia="宋体" w:cs="宋体"/>
                <w:color w:val="000000"/>
                <w:sz w:val="20"/>
                <w:szCs w:val="20"/>
              </w:rPr>
            </w:pPr>
          </w:p>
        </w:tc>
      </w:tr>
      <w:tr w14:paraId="7B5B6D1E">
        <w:tblPrEx>
          <w:tblCellMar>
            <w:top w:w="0" w:type="dxa"/>
            <w:left w:w="108" w:type="dxa"/>
            <w:bottom w:w="0" w:type="dxa"/>
            <w:right w:w="108" w:type="dxa"/>
          </w:tblCellMar>
        </w:tblPrEx>
        <w:trPr>
          <w:trHeight w:val="255" w:hRule="atLeast"/>
        </w:trPr>
        <w:tc>
          <w:tcPr>
            <w:tcW w:w="72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22D70E7">
            <w:pPr>
              <w:spacing w:line="220" w:lineRule="exact"/>
              <w:jc w:val="center"/>
              <w:rPr>
                <w:rFonts w:hint="eastAsia" w:ascii="宋体" w:hAnsi="宋体" w:eastAsia="宋体" w:cs="宋体"/>
                <w:color w:val="000000"/>
                <w:sz w:val="20"/>
                <w:szCs w:val="20"/>
              </w:rPr>
            </w:pPr>
          </w:p>
        </w:tc>
        <w:tc>
          <w:tcPr>
            <w:tcW w:w="9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5133C0">
            <w:pPr>
              <w:widowControl/>
              <w:spacing w:line="220" w:lineRule="exact"/>
              <w:ind w:left="-105" w:leftChars="-50" w:right="-105" w:rightChars="-5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试题审核</w:t>
            </w:r>
          </w:p>
        </w:tc>
        <w:tc>
          <w:tcPr>
            <w:tcW w:w="46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A3AFA75">
            <w:pPr>
              <w:widowControl/>
              <w:spacing w:line="220" w:lineRule="exact"/>
              <w:ind w:left="-42" w:leftChars="-20" w:right="-42" w:rightChars="-20"/>
              <w:textAlignment w:val="center"/>
              <w:rPr>
                <w:rFonts w:hint="eastAsia" w:ascii="宋体" w:hAnsi="宋体" w:eastAsia="宋体" w:cs="宋体"/>
                <w:color w:val="000000"/>
                <w:spacing w:val="-6"/>
                <w:sz w:val="20"/>
                <w:szCs w:val="20"/>
              </w:rPr>
            </w:pPr>
            <w:r>
              <w:rPr>
                <w:rFonts w:hint="eastAsia" w:ascii="宋体" w:hAnsi="宋体" w:eastAsia="宋体" w:cs="宋体"/>
                <w:color w:val="000000"/>
                <w:spacing w:val="-6"/>
                <w:kern w:val="0"/>
                <w:sz w:val="20"/>
                <w:szCs w:val="20"/>
                <w:lang w:bidi="ar"/>
              </w:rPr>
              <w:t>专家审核观测点正确性，教研室审核观测点正确性</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A72CB4">
            <w:pPr>
              <w:spacing w:line="220" w:lineRule="exact"/>
              <w:jc w:val="center"/>
              <w:rPr>
                <w:rFonts w:hint="eastAsia" w:ascii="宋体" w:hAnsi="宋体" w:eastAsia="宋体" w:cs="宋体"/>
                <w:color w:val="000000"/>
                <w:sz w:val="20"/>
                <w:szCs w:val="20"/>
              </w:rPr>
            </w:pPr>
          </w:p>
        </w:tc>
        <w:tc>
          <w:tcPr>
            <w:tcW w:w="9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6AB2D5">
            <w:pPr>
              <w:spacing w:line="220" w:lineRule="exact"/>
              <w:rPr>
                <w:rFonts w:hint="eastAsia" w:ascii="宋体" w:hAnsi="宋体" w:eastAsia="宋体" w:cs="宋体"/>
                <w:color w:val="000000"/>
                <w:sz w:val="20"/>
                <w:szCs w:val="20"/>
              </w:rPr>
            </w:pPr>
          </w:p>
        </w:tc>
      </w:tr>
      <w:tr w14:paraId="047F5F56">
        <w:tblPrEx>
          <w:tblCellMar>
            <w:top w:w="0" w:type="dxa"/>
            <w:left w:w="108" w:type="dxa"/>
            <w:bottom w:w="0" w:type="dxa"/>
            <w:right w:w="108" w:type="dxa"/>
          </w:tblCellMar>
        </w:tblPrEx>
        <w:trPr>
          <w:trHeight w:val="255" w:hRule="atLeast"/>
        </w:trPr>
        <w:tc>
          <w:tcPr>
            <w:tcW w:w="72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D760CA2">
            <w:pPr>
              <w:widowControl/>
              <w:spacing w:line="22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阅卷</w:t>
            </w:r>
          </w:p>
        </w:tc>
        <w:tc>
          <w:tcPr>
            <w:tcW w:w="97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4CFA30E">
            <w:pPr>
              <w:spacing w:line="220" w:lineRule="exact"/>
              <w:ind w:left="-105" w:leftChars="-50" w:right="-105" w:rightChars="-50"/>
              <w:jc w:val="center"/>
              <w:rPr>
                <w:rFonts w:hint="eastAsia" w:ascii="宋体" w:hAnsi="宋体" w:eastAsia="宋体" w:cs="宋体"/>
                <w:color w:val="000000"/>
                <w:sz w:val="20"/>
                <w:szCs w:val="20"/>
              </w:rPr>
            </w:pPr>
          </w:p>
        </w:tc>
        <w:tc>
          <w:tcPr>
            <w:tcW w:w="46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CAF21D6">
            <w:pPr>
              <w:widowControl/>
              <w:spacing w:line="220" w:lineRule="exact"/>
              <w:ind w:left="-42" w:leftChars="-20" w:right="-42" w:rightChars="-20"/>
              <w:textAlignment w:val="center"/>
              <w:rPr>
                <w:rFonts w:hint="eastAsia" w:ascii="宋体" w:hAnsi="宋体" w:eastAsia="宋体" w:cs="宋体"/>
                <w:color w:val="000000"/>
                <w:spacing w:val="-6"/>
                <w:sz w:val="20"/>
                <w:szCs w:val="20"/>
              </w:rPr>
            </w:pPr>
            <w:r>
              <w:rPr>
                <w:rFonts w:hint="eastAsia" w:ascii="宋体" w:hAnsi="宋体" w:eastAsia="宋体" w:cs="宋体"/>
                <w:color w:val="000000"/>
                <w:spacing w:val="-6"/>
                <w:kern w:val="0"/>
                <w:sz w:val="20"/>
                <w:szCs w:val="20"/>
                <w:lang w:bidi="ar"/>
              </w:rPr>
              <w:t>答题册封面大题及总分人签字情况</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B1C8BE">
            <w:pPr>
              <w:spacing w:line="220" w:lineRule="exact"/>
              <w:jc w:val="center"/>
              <w:rPr>
                <w:rFonts w:hint="eastAsia" w:ascii="宋体" w:hAnsi="宋体" w:eastAsia="宋体" w:cs="宋体"/>
                <w:color w:val="000000"/>
                <w:sz w:val="20"/>
                <w:szCs w:val="20"/>
              </w:rPr>
            </w:pPr>
          </w:p>
        </w:tc>
        <w:tc>
          <w:tcPr>
            <w:tcW w:w="9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6EC4C4">
            <w:pPr>
              <w:spacing w:line="220" w:lineRule="exact"/>
              <w:rPr>
                <w:rFonts w:hint="eastAsia" w:ascii="宋体" w:hAnsi="宋体" w:eastAsia="宋体" w:cs="宋体"/>
                <w:color w:val="000000"/>
                <w:sz w:val="20"/>
                <w:szCs w:val="20"/>
              </w:rPr>
            </w:pPr>
          </w:p>
        </w:tc>
      </w:tr>
      <w:tr w14:paraId="13BF590E">
        <w:tblPrEx>
          <w:tblCellMar>
            <w:top w:w="0" w:type="dxa"/>
            <w:left w:w="108" w:type="dxa"/>
            <w:bottom w:w="0" w:type="dxa"/>
            <w:right w:w="108" w:type="dxa"/>
          </w:tblCellMar>
        </w:tblPrEx>
        <w:trPr>
          <w:trHeight w:val="255" w:hRule="atLeast"/>
        </w:trPr>
        <w:tc>
          <w:tcPr>
            <w:tcW w:w="72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5790856">
            <w:pPr>
              <w:spacing w:line="220" w:lineRule="exact"/>
              <w:jc w:val="center"/>
              <w:rPr>
                <w:rFonts w:hint="eastAsia" w:ascii="宋体" w:hAnsi="宋体" w:eastAsia="宋体" w:cs="宋体"/>
                <w:color w:val="000000"/>
                <w:sz w:val="20"/>
                <w:szCs w:val="20"/>
              </w:rPr>
            </w:pPr>
          </w:p>
        </w:tc>
        <w:tc>
          <w:tcPr>
            <w:tcW w:w="97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F419785">
            <w:pPr>
              <w:spacing w:line="220" w:lineRule="exact"/>
              <w:ind w:left="-105" w:leftChars="-50" w:right="-105" w:rightChars="-50"/>
              <w:jc w:val="center"/>
              <w:rPr>
                <w:rFonts w:hint="eastAsia" w:ascii="宋体" w:hAnsi="宋体" w:eastAsia="宋体" w:cs="宋体"/>
                <w:color w:val="000000"/>
                <w:sz w:val="20"/>
                <w:szCs w:val="20"/>
              </w:rPr>
            </w:pPr>
          </w:p>
        </w:tc>
        <w:tc>
          <w:tcPr>
            <w:tcW w:w="46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25E9FB6">
            <w:pPr>
              <w:widowControl/>
              <w:spacing w:line="220" w:lineRule="exact"/>
              <w:ind w:left="-42" w:leftChars="-20" w:right="-42" w:rightChars="-20"/>
              <w:textAlignment w:val="center"/>
              <w:rPr>
                <w:rFonts w:hint="eastAsia" w:ascii="宋体" w:hAnsi="宋体" w:eastAsia="宋体" w:cs="宋体"/>
                <w:color w:val="000000"/>
                <w:spacing w:val="-6"/>
                <w:sz w:val="20"/>
                <w:szCs w:val="20"/>
              </w:rPr>
            </w:pPr>
            <w:r>
              <w:rPr>
                <w:rFonts w:hint="eastAsia" w:ascii="宋体" w:hAnsi="宋体" w:eastAsia="宋体" w:cs="宋体"/>
                <w:color w:val="000000"/>
                <w:spacing w:val="-6"/>
                <w:kern w:val="0"/>
                <w:sz w:val="20"/>
                <w:szCs w:val="20"/>
                <w:lang w:bidi="ar"/>
              </w:rPr>
              <w:t>用红笔评阅答卷</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21CD28">
            <w:pPr>
              <w:spacing w:line="220" w:lineRule="exact"/>
              <w:jc w:val="center"/>
              <w:rPr>
                <w:rFonts w:hint="eastAsia" w:ascii="宋体" w:hAnsi="宋体" w:eastAsia="宋体" w:cs="宋体"/>
                <w:color w:val="000000"/>
                <w:sz w:val="20"/>
                <w:szCs w:val="20"/>
              </w:rPr>
            </w:pPr>
          </w:p>
        </w:tc>
        <w:tc>
          <w:tcPr>
            <w:tcW w:w="9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C82850">
            <w:pPr>
              <w:spacing w:line="220" w:lineRule="exact"/>
              <w:rPr>
                <w:rFonts w:hint="eastAsia" w:ascii="宋体" w:hAnsi="宋体" w:eastAsia="宋体" w:cs="宋体"/>
                <w:color w:val="000000"/>
                <w:sz w:val="20"/>
                <w:szCs w:val="20"/>
              </w:rPr>
            </w:pPr>
          </w:p>
        </w:tc>
      </w:tr>
      <w:tr w14:paraId="530AF833">
        <w:tblPrEx>
          <w:tblCellMar>
            <w:top w:w="0" w:type="dxa"/>
            <w:left w:w="108" w:type="dxa"/>
            <w:bottom w:w="0" w:type="dxa"/>
            <w:right w:w="108" w:type="dxa"/>
          </w:tblCellMar>
        </w:tblPrEx>
        <w:trPr>
          <w:trHeight w:val="255" w:hRule="atLeast"/>
        </w:trPr>
        <w:tc>
          <w:tcPr>
            <w:tcW w:w="72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EC831AC">
            <w:pPr>
              <w:spacing w:line="220" w:lineRule="exact"/>
              <w:jc w:val="center"/>
              <w:rPr>
                <w:rFonts w:hint="eastAsia" w:ascii="宋体" w:hAnsi="宋体" w:eastAsia="宋体" w:cs="宋体"/>
                <w:color w:val="000000"/>
                <w:sz w:val="20"/>
                <w:szCs w:val="20"/>
              </w:rPr>
            </w:pPr>
          </w:p>
        </w:tc>
        <w:tc>
          <w:tcPr>
            <w:tcW w:w="97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126672E">
            <w:pPr>
              <w:spacing w:line="220" w:lineRule="exact"/>
              <w:ind w:left="-105" w:leftChars="-50" w:right="-105" w:rightChars="-50"/>
              <w:jc w:val="center"/>
              <w:rPr>
                <w:rFonts w:hint="eastAsia" w:ascii="宋体" w:hAnsi="宋体" w:eastAsia="宋体" w:cs="宋体"/>
                <w:color w:val="000000"/>
                <w:sz w:val="20"/>
                <w:szCs w:val="20"/>
              </w:rPr>
            </w:pPr>
          </w:p>
        </w:tc>
        <w:tc>
          <w:tcPr>
            <w:tcW w:w="46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951256E">
            <w:pPr>
              <w:widowControl/>
              <w:spacing w:line="220" w:lineRule="exact"/>
              <w:ind w:left="-42" w:leftChars="-20" w:right="-42" w:rightChars="-20"/>
              <w:textAlignment w:val="center"/>
              <w:rPr>
                <w:rFonts w:hint="eastAsia" w:ascii="宋体" w:hAnsi="宋体" w:eastAsia="宋体" w:cs="宋体"/>
                <w:color w:val="000000"/>
                <w:spacing w:val="-6"/>
                <w:sz w:val="20"/>
                <w:szCs w:val="20"/>
              </w:rPr>
            </w:pPr>
            <w:r>
              <w:rPr>
                <w:rFonts w:hint="eastAsia" w:ascii="宋体" w:hAnsi="宋体" w:eastAsia="宋体" w:cs="宋体"/>
                <w:color w:val="000000"/>
                <w:spacing w:val="-6"/>
                <w:kern w:val="0"/>
                <w:sz w:val="20"/>
                <w:szCs w:val="20"/>
                <w:lang w:bidi="ar"/>
              </w:rPr>
              <w:t>答题册封面分（封面分）表格记录栏分别填写各大题得分</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15BF02">
            <w:pPr>
              <w:spacing w:line="220" w:lineRule="exact"/>
              <w:jc w:val="center"/>
              <w:rPr>
                <w:rFonts w:hint="eastAsia" w:ascii="宋体" w:hAnsi="宋体" w:eastAsia="宋体" w:cs="宋体"/>
                <w:color w:val="000000"/>
                <w:sz w:val="20"/>
                <w:szCs w:val="20"/>
              </w:rPr>
            </w:pPr>
          </w:p>
        </w:tc>
        <w:tc>
          <w:tcPr>
            <w:tcW w:w="9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4D8598">
            <w:pPr>
              <w:spacing w:line="220" w:lineRule="exact"/>
              <w:rPr>
                <w:rFonts w:hint="eastAsia" w:ascii="宋体" w:hAnsi="宋体" w:eastAsia="宋体" w:cs="宋体"/>
                <w:color w:val="000000"/>
                <w:sz w:val="20"/>
                <w:szCs w:val="20"/>
              </w:rPr>
            </w:pPr>
          </w:p>
        </w:tc>
      </w:tr>
      <w:tr w14:paraId="4F016860">
        <w:tblPrEx>
          <w:tblCellMar>
            <w:top w:w="0" w:type="dxa"/>
            <w:left w:w="108" w:type="dxa"/>
            <w:bottom w:w="0" w:type="dxa"/>
            <w:right w:w="108" w:type="dxa"/>
          </w:tblCellMar>
        </w:tblPrEx>
        <w:trPr>
          <w:trHeight w:val="255" w:hRule="atLeast"/>
        </w:trPr>
        <w:tc>
          <w:tcPr>
            <w:tcW w:w="72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6E0B084">
            <w:pPr>
              <w:spacing w:line="220" w:lineRule="exact"/>
              <w:jc w:val="center"/>
              <w:rPr>
                <w:rFonts w:hint="eastAsia" w:ascii="宋体" w:hAnsi="宋体" w:eastAsia="宋体" w:cs="宋体"/>
                <w:color w:val="000000"/>
                <w:sz w:val="20"/>
                <w:szCs w:val="20"/>
              </w:rPr>
            </w:pPr>
          </w:p>
        </w:tc>
        <w:tc>
          <w:tcPr>
            <w:tcW w:w="97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4E098AF">
            <w:pPr>
              <w:spacing w:line="220" w:lineRule="exact"/>
              <w:ind w:left="-105" w:leftChars="-50" w:right="-105" w:rightChars="-50"/>
              <w:jc w:val="center"/>
              <w:rPr>
                <w:rFonts w:hint="eastAsia" w:ascii="宋体" w:hAnsi="宋体" w:eastAsia="宋体" w:cs="宋体"/>
                <w:color w:val="000000"/>
                <w:sz w:val="20"/>
                <w:szCs w:val="20"/>
              </w:rPr>
            </w:pPr>
          </w:p>
        </w:tc>
        <w:tc>
          <w:tcPr>
            <w:tcW w:w="46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74E5E85">
            <w:pPr>
              <w:widowControl/>
              <w:spacing w:line="220" w:lineRule="exact"/>
              <w:ind w:left="-42" w:leftChars="-20" w:right="-42" w:rightChars="-20"/>
              <w:textAlignment w:val="center"/>
              <w:rPr>
                <w:rFonts w:hint="eastAsia" w:ascii="宋体" w:hAnsi="宋体" w:eastAsia="宋体" w:cs="宋体"/>
                <w:color w:val="000000"/>
                <w:spacing w:val="-6"/>
                <w:sz w:val="20"/>
                <w:szCs w:val="20"/>
              </w:rPr>
            </w:pPr>
            <w:r>
              <w:rPr>
                <w:rFonts w:hint="eastAsia" w:ascii="宋体" w:hAnsi="宋体" w:eastAsia="宋体" w:cs="宋体"/>
                <w:color w:val="000000"/>
                <w:spacing w:val="-6"/>
                <w:kern w:val="0"/>
                <w:sz w:val="20"/>
                <w:szCs w:val="20"/>
                <w:lang w:bidi="ar"/>
              </w:rPr>
              <w:t>每道大题均须在题号前记得分（题首分），得分数字加“下划线”</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8CF234">
            <w:pPr>
              <w:spacing w:line="220" w:lineRule="exact"/>
              <w:jc w:val="center"/>
              <w:rPr>
                <w:rFonts w:hint="eastAsia" w:ascii="宋体" w:hAnsi="宋体" w:eastAsia="宋体" w:cs="宋体"/>
                <w:color w:val="000000"/>
                <w:sz w:val="20"/>
                <w:szCs w:val="20"/>
              </w:rPr>
            </w:pPr>
          </w:p>
        </w:tc>
        <w:tc>
          <w:tcPr>
            <w:tcW w:w="9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347F38">
            <w:pPr>
              <w:spacing w:line="220" w:lineRule="exact"/>
              <w:rPr>
                <w:rFonts w:hint="eastAsia" w:ascii="宋体" w:hAnsi="宋体" w:eastAsia="宋体" w:cs="宋体"/>
                <w:color w:val="000000"/>
                <w:sz w:val="20"/>
                <w:szCs w:val="20"/>
              </w:rPr>
            </w:pPr>
          </w:p>
        </w:tc>
      </w:tr>
      <w:tr w14:paraId="1B21A489">
        <w:tblPrEx>
          <w:tblCellMar>
            <w:top w:w="0" w:type="dxa"/>
            <w:left w:w="108" w:type="dxa"/>
            <w:bottom w:w="0" w:type="dxa"/>
            <w:right w:w="108" w:type="dxa"/>
          </w:tblCellMar>
        </w:tblPrEx>
        <w:trPr>
          <w:trHeight w:val="255" w:hRule="atLeast"/>
        </w:trPr>
        <w:tc>
          <w:tcPr>
            <w:tcW w:w="72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40E0D56">
            <w:pPr>
              <w:spacing w:line="220" w:lineRule="exact"/>
              <w:jc w:val="center"/>
              <w:rPr>
                <w:rFonts w:hint="eastAsia" w:ascii="宋体" w:hAnsi="宋体" w:eastAsia="宋体" w:cs="宋体"/>
                <w:color w:val="000000"/>
                <w:sz w:val="20"/>
                <w:szCs w:val="20"/>
              </w:rPr>
            </w:pPr>
          </w:p>
        </w:tc>
        <w:tc>
          <w:tcPr>
            <w:tcW w:w="97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A224348">
            <w:pPr>
              <w:spacing w:line="220" w:lineRule="exact"/>
              <w:ind w:left="-105" w:leftChars="-50" w:right="-105" w:rightChars="-50"/>
              <w:jc w:val="center"/>
              <w:rPr>
                <w:rFonts w:hint="eastAsia" w:ascii="宋体" w:hAnsi="宋体" w:eastAsia="宋体" w:cs="宋体"/>
                <w:color w:val="000000"/>
                <w:sz w:val="20"/>
                <w:szCs w:val="20"/>
              </w:rPr>
            </w:pPr>
          </w:p>
        </w:tc>
        <w:tc>
          <w:tcPr>
            <w:tcW w:w="46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F7BECFB">
            <w:pPr>
              <w:widowControl/>
              <w:spacing w:line="220" w:lineRule="exact"/>
              <w:ind w:left="-42" w:leftChars="-20" w:right="-42" w:rightChars="-20"/>
              <w:textAlignment w:val="center"/>
              <w:rPr>
                <w:rFonts w:hint="eastAsia" w:ascii="宋体" w:hAnsi="宋体" w:eastAsia="宋体" w:cs="宋体"/>
                <w:color w:val="000000"/>
                <w:spacing w:val="-6"/>
                <w:sz w:val="20"/>
                <w:szCs w:val="20"/>
              </w:rPr>
            </w:pPr>
            <w:r>
              <w:rPr>
                <w:rFonts w:hint="eastAsia" w:ascii="宋体" w:hAnsi="宋体" w:eastAsia="宋体" w:cs="宋体"/>
                <w:color w:val="000000"/>
                <w:spacing w:val="-6"/>
                <w:kern w:val="0"/>
                <w:sz w:val="20"/>
                <w:szCs w:val="20"/>
                <w:lang w:bidi="ar"/>
              </w:rPr>
              <w:t>各大题封面分得分值与各大题前所标题首分分值相同</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3F527E">
            <w:pPr>
              <w:spacing w:line="220" w:lineRule="exact"/>
              <w:jc w:val="center"/>
              <w:rPr>
                <w:rFonts w:hint="eastAsia" w:ascii="宋体" w:hAnsi="宋体" w:eastAsia="宋体" w:cs="宋体"/>
                <w:color w:val="000000"/>
                <w:sz w:val="20"/>
                <w:szCs w:val="20"/>
              </w:rPr>
            </w:pPr>
          </w:p>
        </w:tc>
        <w:tc>
          <w:tcPr>
            <w:tcW w:w="9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4C889D">
            <w:pPr>
              <w:spacing w:line="220" w:lineRule="exact"/>
              <w:rPr>
                <w:rFonts w:hint="eastAsia" w:ascii="宋体" w:hAnsi="宋体" w:eastAsia="宋体" w:cs="宋体"/>
                <w:color w:val="000000"/>
                <w:sz w:val="20"/>
                <w:szCs w:val="20"/>
              </w:rPr>
            </w:pPr>
          </w:p>
        </w:tc>
      </w:tr>
      <w:tr w14:paraId="73659B35">
        <w:tblPrEx>
          <w:tblCellMar>
            <w:top w:w="0" w:type="dxa"/>
            <w:left w:w="108" w:type="dxa"/>
            <w:bottom w:w="0" w:type="dxa"/>
            <w:right w:w="108" w:type="dxa"/>
          </w:tblCellMar>
        </w:tblPrEx>
        <w:trPr>
          <w:trHeight w:val="255" w:hRule="atLeast"/>
        </w:trPr>
        <w:tc>
          <w:tcPr>
            <w:tcW w:w="72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4B1E9C4">
            <w:pPr>
              <w:spacing w:line="220" w:lineRule="exact"/>
              <w:jc w:val="center"/>
              <w:rPr>
                <w:rFonts w:hint="eastAsia" w:ascii="宋体" w:hAnsi="宋体" w:eastAsia="宋体" w:cs="宋体"/>
                <w:color w:val="000000"/>
                <w:sz w:val="20"/>
                <w:szCs w:val="20"/>
              </w:rPr>
            </w:pPr>
          </w:p>
        </w:tc>
        <w:tc>
          <w:tcPr>
            <w:tcW w:w="97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86207C6">
            <w:pPr>
              <w:spacing w:line="220" w:lineRule="exact"/>
              <w:ind w:left="-105" w:leftChars="-50" w:right="-105" w:rightChars="-50"/>
              <w:jc w:val="center"/>
              <w:rPr>
                <w:rFonts w:hint="eastAsia" w:ascii="宋体" w:hAnsi="宋体" w:eastAsia="宋体" w:cs="宋体"/>
                <w:color w:val="000000"/>
                <w:sz w:val="20"/>
                <w:szCs w:val="20"/>
              </w:rPr>
            </w:pPr>
          </w:p>
        </w:tc>
        <w:tc>
          <w:tcPr>
            <w:tcW w:w="46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3D135A3">
            <w:pPr>
              <w:widowControl/>
              <w:spacing w:line="220" w:lineRule="exact"/>
              <w:ind w:left="-42" w:leftChars="-20" w:right="-42" w:rightChars="-20"/>
              <w:textAlignment w:val="center"/>
              <w:rPr>
                <w:rFonts w:hint="eastAsia" w:ascii="宋体" w:hAnsi="宋体" w:eastAsia="宋体" w:cs="宋体"/>
                <w:color w:val="000000"/>
                <w:spacing w:val="-6"/>
                <w:sz w:val="20"/>
                <w:szCs w:val="20"/>
              </w:rPr>
            </w:pPr>
            <w:r>
              <w:rPr>
                <w:rFonts w:hint="eastAsia" w:ascii="宋体" w:hAnsi="宋体" w:eastAsia="宋体" w:cs="宋体"/>
                <w:color w:val="000000"/>
                <w:spacing w:val="-6"/>
                <w:kern w:val="0"/>
                <w:sz w:val="20"/>
                <w:szCs w:val="20"/>
                <w:lang w:bidi="ar"/>
              </w:rPr>
              <w:t>每大题有多小题的，每小题均须在题号前记得分（小题分），得分数字不加“下划线”</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03679C">
            <w:pPr>
              <w:spacing w:line="220" w:lineRule="exact"/>
              <w:jc w:val="center"/>
              <w:rPr>
                <w:rFonts w:hint="eastAsia" w:ascii="宋体" w:hAnsi="宋体" w:eastAsia="宋体" w:cs="宋体"/>
                <w:color w:val="000000"/>
                <w:sz w:val="20"/>
                <w:szCs w:val="20"/>
              </w:rPr>
            </w:pPr>
          </w:p>
        </w:tc>
        <w:tc>
          <w:tcPr>
            <w:tcW w:w="9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AAAAC2">
            <w:pPr>
              <w:spacing w:line="220" w:lineRule="exact"/>
              <w:rPr>
                <w:rFonts w:hint="eastAsia" w:ascii="宋体" w:hAnsi="宋体" w:eastAsia="宋体" w:cs="宋体"/>
                <w:color w:val="000000"/>
                <w:sz w:val="20"/>
                <w:szCs w:val="20"/>
              </w:rPr>
            </w:pPr>
          </w:p>
        </w:tc>
      </w:tr>
      <w:tr w14:paraId="176D4E24">
        <w:tblPrEx>
          <w:tblCellMar>
            <w:top w:w="0" w:type="dxa"/>
            <w:left w:w="108" w:type="dxa"/>
            <w:bottom w:w="0" w:type="dxa"/>
            <w:right w:w="108" w:type="dxa"/>
          </w:tblCellMar>
        </w:tblPrEx>
        <w:trPr>
          <w:trHeight w:val="255" w:hRule="atLeast"/>
        </w:trPr>
        <w:tc>
          <w:tcPr>
            <w:tcW w:w="72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C002C14">
            <w:pPr>
              <w:spacing w:line="220" w:lineRule="exact"/>
              <w:jc w:val="center"/>
              <w:rPr>
                <w:rFonts w:hint="eastAsia" w:ascii="宋体" w:hAnsi="宋体" w:eastAsia="宋体" w:cs="宋体"/>
                <w:color w:val="000000"/>
                <w:sz w:val="20"/>
                <w:szCs w:val="20"/>
              </w:rPr>
            </w:pPr>
          </w:p>
        </w:tc>
        <w:tc>
          <w:tcPr>
            <w:tcW w:w="97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DA7BD6D">
            <w:pPr>
              <w:spacing w:line="220" w:lineRule="exact"/>
              <w:ind w:left="-105" w:leftChars="-50" w:right="-105" w:rightChars="-50"/>
              <w:jc w:val="center"/>
              <w:rPr>
                <w:rFonts w:hint="eastAsia" w:ascii="宋体" w:hAnsi="宋体" w:eastAsia="宋体" w:cs="宋体"/>
                <w:color w:val="000000"/>
                <w:sz w:val="20"/>
                <w:szCs w:val="20"/>
              </w:rPr>
            </w:pPr>
          </w:p>
        </w:tc>
        <w:tc>
          <w:tcPr>
            <w:tcW w:w="46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71AE759">
            <w:pPr>
              <w:widowControl/>
              <w:spacing w:line="220" w:lineRule="exact"/>
              <w:ind w:left="-42" w:leftChars="-20" w:right="-42" w:rightChars="-20"/>
              <w:textAlignment w:val="center"/>
              <w:rPr>
                <w:rFonts w:hint="eastAsia" w:ascii="宋体" w:hAnsi="宋体" w:eastAsia="宋体" w:cs="宋体"/>
                <w:color w:val="000000"/>
                <w:spacing w:val="-6"/>
                <w:sz w:val="20"/>
                <w:szCs w:val="20"/>
              </w:rPr>
            </w:pPr>
            <w:r>
              <w:rPr>
                <w:rFonts w:hint="eastAsia" w:ascii="宋体" w:hAnsi="宋体" w:eastAsia="宋体" w:cs="宋体"/>
                <w:color w:val="000000"/>
                <w:spacing w:val="-6"/>
                <w:kern w:val="0"/>
                <w:sz w:val="20"/>
                <w:szCs w:val="20"/>
                <w:lang w:bidi="ar"/>
              </w:rPr>
              <w:t>各题内按评分标准标扣分（\－2），标分位置在题内</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2A18A0">
            <w:pPr>
              <w:spacing w:line="220" w:lineRule="exact"/>
              <w:jc w:val="center"/>
              <w:rPr>
                <w:rFonts w:hint="eastAsia" w:ascii="宋体" w:hAnsi="宋体" w:eastAsia="宋体" w:cs="宋体"/>
                <w:color w:val="000000"/>
                <w:sz w:val="20"/>
                <w:szCs w:val="20"/>
              </w:rPr>
            </w:pPr>
          </w:p>
        </w:tc>
        <w:tc>
          <w:tcPr>
            <w:tcW w:w="9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FF7D0D">
            <w:pPr>
              <w:spacing w:line="220" w:lineRule="exact"/>
              <w:rPr>
                <w:rFonts w:hint="eastAsia" w:ascii="宋体" w:hAnsi="宋体" w:eastAsia="宋体" w:cs="宋体"/>
                <w:color w:val="000000"/>
                <w:sz w:val="20"/>
                <w:szCs w:val="20"/>
              </w:rPr>
            </w:pPr>
          </w:p>
        </w:tc>
      </w:tr>
      <w:tr w14:paraId="776875F8">
        <w:tblPrEx>
          <w:tblCellMar>
            <w:top w:w="0" w:type="dxa"/>
            <w:left w:w="108" w:type="dxa"/>
            <w:bottom w:w="0" w:type="dxa"/>
            <w:right w:w="108" w:type="dxa"/>
          </w:tblCellMar>
        </w:tblPrEx>
        <w:trPr>
          <w:trHeight w:val="255" w:hRule="atLeast"/>
        </w:trPr>
        <w:tc>
          <w:tcPr>
            <w:tcW w:w="72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5B7C90">
            <w:pPr>
              <w:spacing w:line="220" w:lineRule="exact"/>
              <w:jc w:val="center"/>
              <w:rPr>
                <w:rFonts w:hint="eastAsia" w:ascii="宋体" w:hAnsi="宋体" w:eastAsia="宋体" w:cs="宋体"/>
                <w:color w:val="000000"/>
                <w:sz w:val="20"/>
                <w:szCs w:val="20"/>
              </w:rPr>
            </w:pPr>
          </w:p>
        </w:tc>
        <w:tc>
          <w:tcPr>
            <w:tcW w:w="97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BC69712">
            <w:pPr>
              <w:spacing w:line="220" w:lineRule="exact"/>
              <w:ind w:left="-105" w:leftChars="-50" w:right="-105" w:rightChars="-50"/>
              <w:jc w:val="center"/>
              <w:rPr>
                <w:rFonts w:hint="eastAsia" w:ascii="宋体" w:hAnsi="宋体" w:eastAsia="宋体" w:cs="宋体"/>
                <w:color w:val="000000"/>
                <w:sz w:val="20"/>
                <w:szCs w:val="20"/>
              </w:rPr>
            </w:pPr>
          </w:p>
        </w:tc>
        <w:tc>
          <w:tcPr>
            <w:tcW w:w="46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C9E89EC">
            <w:pPr>
              <w:widowControl/>
              <w:spacing w:line="220" w:lineRule="exact"/>
              <w:ind w:left="-42" w:leftChars="-20" w:right="-42" w:rightChars="-20"/>
              <w:textAlignment w:val="center"/>
              <w:rPr>
                <w:rFonts w:hint="eastAsia" w:ascii="宋体" w:hAnsi="宋体" w:eastAsia="宋体" w:cs="宋体"/>
                <w:color w:val="000000"/>
                <w:spacing w:val="-6"/>
                <w:sz w:val="20"/>
                <w:szCs w:val="20"/>
              </w:rPr>
            </w:pPr>
            <w:r>
              <w:rPr>
                <w:rFonts w:hint="eastAsia" w:ascii="宋体" w:hAnsi="宋体" w:eastAsia="宋体" w:cs="宋体"/>
                <w:color w:val="000000"/>
                <w:spacing w:val="-6"/>
                <w:kern w:val="0"/>
                <w:sz w:val="20"/>
                <w:szCs w:val="20"/>
                <w:lang w:bidi="ar"/>
              </w:rPr>
              <w:t>评阅按标答标准评分，扣分合理，无错分现象发生</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1DEA4B">
            <w:pPr>
              <w:spacing w:line="220" w:lineRule="exact"/>
              <w:jc w:val="center"/>
              <w:rPr>
                <w:rFonts w:hint="eastAsia" w:ascii="宋体" w:hAnsi="宋体" w:eastAsia="宋体" w:cs="宋体"/>
                <w:color w:val="000000"/>
                <w:sz w:val="20"/>
                <w:szCs w:val="20"/>
              </w:rPr>
            </w:pPr>
          </w:p>
        </w:tc>
        <w:tc>
          <w:tcPr>
            <w:tcW w:w="9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B204A0">
            <w:pPr>
              <w:spacing w:line="220" w:lineRule="exact"/>
              <w:rPr>
                <w:rFonts w:hint="eastAsia" w:ascii="宋体" w:hAnsi="宋体" w:eastAsia="宋体" w:cs="宋体"/>
                <w:color w:val="000000"/>
                <w:sz w:val="20"/>
                <w:szCs w:val="20"/>
              </w:rPr>
            </w:pPr>
          </w:p>
        </w:tc>
      </w:tr>
      <w:tr w14:paraId="4CE608AE">
        <w:tblPrEx>
          <w:tblCellMar>
            <w:top w:w="0" w:type="dxa"/>
            <w:left w:w="108" w:type="dxa"/>
            <w:bottom w:w="0" w:type="dxa"/>
            <w:right w:w="108" w:type="dxa"/>
          </w:tblCellMar>
        </w:tblPrEx>
        <w:trPr>
          <w:trHeight w:val="255" w:hRule="atLeast"/>
        </w:trPr>
        <w:tc>
          <w:tcPr>
            <w:tcW w:w="72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D829111">
            <w:pPr>
              <w:spacing w:line="220" w:lineRule="exact"/>
              <w:jc w:val="center"/>
              <w:rPr>
                <w:rFonts w:hint="eastAsia" w:ascii="宋体" w:hAnsi="宋体" w:eastAsia="宋体" w:cs="宋体"/>
                <w:color w:val="000000"/>
                <w:sz w:val="20"/>
                <w:szCs w:val="20"/>
              </w:rPr>
            </w:pPr>
          </w:p>
        </w:tc>
        <w:tc>
          <w:tcPr>
            <w:tcW w:w="97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50441A0">
            <w:pPr>
              <w:spacing w:line="220" w:lineRule="exact"/>
              <w:ind w:left="-105" w:leftChars="-50" w:right="-105" w:rightChars="-50"/>
              <w:jc w:val="center"/>
              <w:rPr>
                <w:rFonts w:hint="eastAsia" w:ascii="宋体" w:hAnsi="宋体" w:eastAsia="宋体" w:cs="宋体"/>
                <w:color w:val="000000"/>
                <w:sz w:val="20"/>
                <w:szCs w:val="20"/>
              </w:rPr>
            </w:pPr>
          </w:p>
        </w:tc>
        <w:tc>
          <w:tcPr>
            <w:tcW w:w="46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F5641C2">
            <w:pPr>
              <w:widowControl/>
              <w:spacing w:line="220" w:lineRule="exact"/>
              <w:ind w:left="-42" w:leftChars="-20" w:right="-42" w:rightChars="-20"/>
              <w:textAlignment w:val="center"/>
              <w:rPr>
                <w:rFonts w:hint="eastAsia" w:ascii="宋体" w:hAnsi="宋体" w:eastAsia="宋体" w:cs="宋体"/>
                <w:color w:val="000000"/>
                <w:spacing w:val="-6"/>
                <w:sz w:val="20"/>
                <w:szCs w:val="20"/>
              </w:rPr>
            </w:pPr>
            <w:r>
              <w:rPr>
                <w:rFonts w:hint="eastAsia" w:ascii="宋体" w:hAnsi="宋体" w:eastAsia="宋体" w:cs="宋体"/>
                <w:color w:val="000000"/>
                <w:spacing w:val="-6"/>
                <w:kern w:val="0"/>
                <w:sz w:val="20"/>
                <w:szCs w:val="20"/>
                <w:lang w:bidi="ar"/>
              </w:rPr>
              <w:t>卷面需更改评分的，由阅卷人用红笔在改分处签名</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2596E2">
            <w:pPr>
              <w:spacing w:line="220" w:lineRule="exact"/>
              <w:jc w:val="center"/>
              <w:rPr>
                <w:rFonts w:hint="eastAsia" w:ascii="宋体" w:hAnsi="宋体" w:eastAsia="宋体" w:cs="宋体"/>
                <w:color w:val="000000"/>
                <w:sz w:val="20"/>
                <w:szCs w:val="20"/>
              </w:rPr>
            </w:pPr>
          </w:p>
        </w:tc>
        <w:tc>
          <w:tcPr>
            <w:tcW w:w="9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1A02B1">
            <w:pPr>
              <w:spacing w:line="220" w:lineRule="exact"/>
              <w:rPr>
                <w:rFonts w:hint="eastAsia" w:ascii="宋体" w:hAnsi="宋体" w:eastAsia="宋体" w:cs="宋体"/>
                <w:color w:val="000000"/>
                <w:sz w:val="20"/>
                <w:szCs w:val="20"/>
              </w:rPr>
            </w:pPr>
          </w:p>
        </w:tc>
      </w:tr>
      <w:tr w14:paraId="50A05BAA">
        <w:tblPrEx>
          <w:tblCellMar>
            <w:top w:w="0" w:type="dxa"/>
            <w:left w:w="108" w:type="dxa"/>
            <w:bottom w:w="0" w:type="dxa"/>
            <w:right w:w="108" w:type="dxa"/>
          </w:tblCellMar>
        </w:tblPrEx>
        <w:trPr>
          <w:trHeight w:val="255" w:hRule="atLeast"/>
        </w:trPr>
        <w:tc>
          <w:tcPr>
            <w:tcW w:w="72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FE7E6E2">
            <w:pPr>
              <w:spacing w:line="220" w:lineRule="exact"/>
              <w:jc w:val="center"/>
              <w:rPr>
                <w:rFonts w:hint="eastAsia" w:ascii="宋体" w:hAnsi="宋体" w:eastAsia="宋体" w:cs="宋体"/>
                <w:color w:val="000000"/>
                <w:sz w:val="20"/>
                <w:szCs w:val="20"/>
              </w:rPr>
            </w:pPr>
          </w:p>
        </w:tc>
        <w:tc>
          <w:tcPr>
            <w:tcW w:w="97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E91469D">
            <w:pPr>
              <w:spacing w:line="220" w:lineRule="exact"/>
              <w:ind w:left="-105" w:leftChars="-50" w:right="-105" w:rightChars="-50"/>
              <w:jc w:val="center"/>
              <w:rPr>
                <w:rFonts w:hint="eastAsia" w:ascii="宋体" w:hAnsi="宋体" w:eastAsia="宋体" w:cs="宋体"/>
                <w:color w:val="000000"/>
                <w:sz w:val="20"/>
                <w:szCs w:val="20"/>
              </w:rPr>
            </w:pPr>
          </w:p>
        </w:tc>
        <w:tc>
          <w:tcPr>
            <w:tcW w:w="46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64EDF0F">
            <w:pPr>
              <w:widowControl/>
              <w:spacing w:line="220" w:lineRule="exact"/>
              <w:ind w:left="-42" w:leftChars="-20" w:right="-42" w:rightChars="-20"/>
              <w:textAlignment w:val="center"/>
              <w:rPr>
                <w:rFonts w:hint="eastAsia" w:ascii="宋体" w:hAnsi="宋体" w:eastAsia="宋体" w:cs="宋体"/>
                <w:color w:val="000000"/>
                <w:spacing w:val="-6"/>
                <w:sz w:val="20"/>
                <w:szCs w:val="20"/>
              </w:rPr>
            </w:pPr>
            <w:r>
              <w:rPr>
                <w:rFonts w:hint="eastAsia" w:ascii="宋体" w:hAnsi="宋体" w:eastAsia="宋体" w:cs="宋体"/>
                <w:color w:val="000000"/>
                <w:spacing w:val="-6"/>
                <w:kern w:val="0"/>
                <w:sz w:val="20"/>
                <w:szCs w:val="20"/>
                <w:lang w:bidi="ar"/>
              </w:rPr>
              <w:t>封面、大题、小题记录错误率。</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D01D30">
            <w:pPr>
              <w:spacing w:line="220" w:lineRule="exact"/>
              <w:jc w:val="center"/>
              <w:rPr>
                <w:rFonts w:hint="eastAsia" w:ascii="宋体" w:hAnsi="宋体" w:eastAsia="宋体" w:cs="宋体"/>
                <w:color w:val="000000"/>
                <w:sz w:val="20"/>
                <w:szCs w:val="20"/>
              </w:rPr>
            </w:pPr>
          </w:p>
        </w:tc>
        <w:tc>
          <w:tcPr>
            <w:tcW w:w="9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FC9302">
            <w:pPr>
              <w:spacing w:line="220" w:lineRule="exact"/>
              <w:rPr>
                <w:rFonts w:hint="eastAsia" w:ascii="宋体" w:hAnsi="宋体" w:eastAsia="宋体" w:cs="宋体"/>
                <w:color w:val="000000"/>
                <w:sz w:val="20"/>
                <w:szCs w:val="20"/>
              </w:rPr>
            </w:pPr>
          </w:p>
        </w:tc>
      </w:tr>
      <w:tr w14:paraId="3D83AA84">
        <w:tblPrEx>
          <w:tblCellMar>
            <w:top w:w="0" w:type="dxa"/>
            <w:left w:w="108" w:type="dxa"/>
            <w:bottom w:w="0" w:type="dxa"/>
            <w:right w:w="108" w:type="dxa"/>
          </w:tblCellMar>
        </w:tblPrEx>
        <w:trPr>
          <w:trHeight w:val="255" w:hRule="atLeast"/>
        </w:trPr>
        <w:tc>
          <w:tcPr>
            <w:tcW w:w="72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E95B7B">
            <w:pPr>
              <w:widowControl/>
              <w:spacing w:line="22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阅卷质量</w:t>
            </w:r>
          </w:p>
        </w:tc>
        <w:tc>
          <w:tcPr>
            <w:tcW w:w="9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67458A">
            <w:pPr>
              <w:widowControl/>
              <w:spacing w:line="220" w:lineRule="exact"/>
              <w:ind w:left="-105" w:leftChars="-50" w:right="-105" w:rightChars="-50"/>
              <w:jc w:val="center"/>
              <w:textAlignment w:val="center"/>
              <w:rPr>
                <w:rFonts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试卷分析</w:t>
            </w:r>
          </w:p>
          <w:p w14:paraId="3DE3A064">
            <w:pPr>
              <w:widowControl/>
              <w:spacing w:line="220" w:lineRule="exact"/>
              <w:ind w:left="-315" w:leftChars="-150" w:right="-315" w:rightChars="-150"/>
              <w:jc w:val="center"/>
              <w:textAlignment w:val="center"/>
              <w:rPr>
                <w:rFonts w:hint="eastAsia" w:ascii="宋体" w:hAnsi="宋体" w:eastAsia="宋体" w:cs="宋体"/>
                <w:color w:val="000000"/>
                <w:spacing w:val="-10"/>
                <w:sz w:val="20"/>
                <w:szCs w:val="20"/>
              </w:rPr>
            </w:pPr>
            <w:r>
              <w:rPr>
                <w:rFonts w:hint="eastAsia" w:ascii="宋体" w:hAnsi="宋体" w:eastAsia="宋体" w:cs="宋体"/>
                <w:color w:val="000000"/>
                <w:spacing w:val="-10"/>
                <w:kern w:val="0"/>
                <w:sz w:val="20"/>
                <w:szCs w:val="20"/>
                <w:lang w:bidi="ar"/>
              </w:rPr>
              <w:t>（非常重要）</w:t>
            </w:r>
          </w:p>
        </w:tc>
        <w:tc>
          <w:tcPr>
            <w:tcW w:w="46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08CED53">
            <w:pPr>
              <w:widowControl/>
              <w:spacing w:line="220" w:lineRule="exact"/>
              <w:ind w:left="-42" w:leftChars="-20" w:right="-42" w:rightChars="-20"/>
              <w:textAlignment w:val="center"/>
              <w:rPr>
                <w:rFonts w:hint="eastAsia" w:ascii="宋体" w:hAnsi="宋体" w:eastAsia="宋体" w:cs="宋体"/>
                <w:color w:val="000000"/>
                <w:spacing w:val="-6"/>
                <w:sz w:val="20"/>
                <w:szCs w:val="20"/>
              </w:rPr>
            </w:pPr>
            <w:r>
              <w:rPr>
                <w:rFonts w:hint="eastAsia" w:ascii="宋体" w:hAnsi="宋体" w:eastAsia="宋体" w:cs="宋体"/>
                <w:color w:val="000000"/>
                <w:spacing w:val="-6"/>
                <w:kern w:val="0"/>
                <w:sz w:val="20"/>
                <w:szCs w:val="20"/>
                <w:lang w:bidi="ar"/>
              </w:rPr>
              <w:t>基本情况分析、考核目标分析，需数字说话（学生对知识点的掌握情况）、考试反思（本次考试值得肯定和不足的，今后命题或阅卷建议意见）、课程评价（学生学习情况分析，今后学生应从哪方面入手，教师教学情况分析，分析教师教学过程中存在的问题，今后改进思路及建议）</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79708E">
            <w:pPr>
              <w:spacing w:line="220" w:lineRule="exact"/>
              <w:jc w:val="center"/>
              <w:rPr>
                <w:rFonts w:hint="eastAsia" w:ascii="宋体" w:hAnsi="宋体" w:eastAsia="宋体" w:cs="宋体"/>
                <w:color w:val="000000"/>
                <w:sz w:val="20"/>
                <w:szCs w:val="20"/>
              </w:rPr>
            </w:pPr>
          </w:p>
        </w:tc>
        <w:tc>
          <w:tcPr>
            <w:tcW w:w="9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DFC489">
            <w:pPr>
              <w:spacing w:line="220" w:lineRule="exact"/>
              <w:rPr>
                <w:rFonts w:hint="eastAsia" w:ascii="宋体" w:hAnsi="宋体" w:eastAsia="宋体" w:cs="宋体"/>
                <w:color w:val="000000"/>
                <w:sz w:val="20"/>
                <w:szCs w:val="20"/>
              </w:rPr>
            </w:pPr>
          </w:p>
        </w:tc>
      </w:tr>
      <w:tr w14:paraId="44E4CF93">
        <w:tblPrEx>
          <w:tblCellMar>
            <w:top w:w="0" w:type="dxa"/>
            <w:left w:w="108" w:type="dxa"/>
            <w:bottom w:w="0" w:type="dxa"/>
            <w:right w:w="108" w:type="dxa"/>
          </w:tblCellMar>
        </w:tblPrEx>
        <w:trPr>
          <w:trHeight w:val="255" w:hRule="atLeast"/>
        </w:trPr>
        <w:tc>
          <w:tcPr>
            <w:tcW w:w="72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F314F42">
            <w:pPr>
              <w:widowControl/>
              <w:spacing w:line="22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成绩记载</w:t>
            </w:r>
          </w:p>
        </w:tc>
        <w:tc>
          <w:tcPr>
            <w:tcW w:w="9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BA97DB">
            <w:pPr>
              <w:widowControl/>
              <w:spacing w:line="22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形成性成绩</w:t>
            </w:r>
          </w:p>
        </w:tc>
        <w:tc>
          <w:tcPr>
            <w:tcW w:w="46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E607039">
            <w:pPr>
              <w:widowControl/>
              <w:spacing w:line="220" w:lineRule="exact"/>
              <w:ind w:left="-42" w:leftChars="-20" w:right="-42" w:rightChars="-20"/>
              <w:textAlignment w:val="center"/>
              <w:rPr>
                <w:rFonts w:hint="eastAsia" w:ascii="宋体" w:hAnsi="宋体" w:eastAsia="宋体" w:cs="宋体"/>
                <w:color w:val="000000"/>
                <w:spacing w:val="-6"/>
                <w:sz w:val="20"/>
                <w:szCs w:val="20"/>
              </w:rPr>
            </w:pPr>
            <w:r>
              <w:rPr>
                <w:rFonts w:hint="eastAsia" w:ascii="宋体" w:hAnsi="宋体" w:eastAsia="宋体" w:cs="宋体"/>
                <w:color w:val="000000"/>
                <w:spacing w:val="-6"/>
                <w:kern w:val="0"/>
                <w:sz w:val="20"/>
                <w:szCs w:val="20"/>
                <w:lang w:bidi="ar"/>
              </w:rPr>
              <w:t>至少两个项目以上，有具体项目名称，项目分值分布，项目评分依据，项目所占比例，形成性成绩与期末成绩比例（看成绩册及依据）</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BDEF02">
            <w:pPr>
              <w:spacing w:line="220" w:lineRule="exact"/>
              <w:jc w:val="center"/>
              <w:rPr>
                <w:rFonts w:hint="eastAsia" w:ascii="宋体" w:hAnsi="宋体" w:eastAsia="宋体" w:cs="宋体"/>
                <w:color w:val="000000"/>
                <w:sz w:val="20"/>
                <w:szCs w:val="20"/>
              </w:rPr>
            </w:pPr>
          </w:p>
        </w:tc>
        <w:tc>
          <w:tcPr>
            <w:tcW w:w="9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86F153">
            <w:pPr>
              <w:spacing w:line="220" w:lineRule="exact"/>
              <w:rPr>
                <w:rFonts w:hint="eastAsia" w:ascii="宋体" w:hAnsi="宋体" w:eastAsia="宋体" w:cs="宋体"/>
                <w:color w:val="000000"/>
                <w:sz w:val="20"/>
                <w:szCs w:val="20"/>
              </w:rPr>
            </w:pPr>
          </w:p>
        </w:tc>
      </w:tr>
      <w:tr w14:paraId="55CA17C2">
        <w:tblPrEx>
          <w:tblCellMar>
            <w:top w:w="0" w:type="dxa"/>
            <w:left w:w="108" w:type="dxa"/>
            <w:bottom w:w="0" w:type="dxa"/>
            <w:right w:w="108" w:type="dxa"/>
          </w:tblCellMar>
        </w:tblPrEx>
        <w:trPr>
          <w:trHeight w:val="255" w:hRule="atLeast"/>
        </w:trPr>
        <w:tc>
          <w:tcPr>
            <w:tcW w:w="72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8FC0CC0">
            <w:pPr>
              <w:spacing w:line="220" w:lineRule="exact"/>
              <w:jc w:val="center"/>
              <w:rPr>
                <w:rFonts w:hint="eastAsia" w:ascii="宋体" w:hAnsi="宋体" w:eastAsia="宋体" w:cs="宋体"/>
                <w:color w:val="000000"/>
                <w:sz w:val="20"/>
                <w:szCs w:val="20"/>
              </w:rPr>
            </w:pPr>
          </w:p>
        </w:tc>
        <w:tc>
          <w:tcPr>
            <w:tcW w:w="9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81ED21">
            <w:pPr>
              <w:widowControl/>
              <w:spacing w:line="22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学期</w:t>
            </w:r>
            <w:r>
              <w:rPr>
                <w:rFonts w:ascii="宋体" w:hAnsi="宋体" w:eastAsia="宋体" w:cs="宋体"/>
                <w:color w:val="000000"/>
                <w:kern w:val="0"/>
                <w:sz w:val="20"/>
                <w:szCs w:val="20"/>
                <w:lang w:bidi="ar"/>
              </w:rPr>
              <w:br w:type="textWrapping"/>
            </w:r>
            <w:r>
              <w:rPr>
                <w:rFonts w:hint="eastAsia" w:ascii="宋体" w:hAnsi="宋体" w:eastAsia="宋体" w:cs="宋体"/>
                <w:color w:val="000000"/>
                <w:kern w:val="0"/>
                <w:sz w:val="20"/>
                <w:szCs w:val="20"/>
                <w:lang w:bidi="ar"/>
              </w:rPr>
              <w:t>总成绩</w:t>
            </w:r>
          </w:p>
        </w:tc>
        <w:tc>
          <w:tcPr>
            <w:tcW w:w="46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B72DA7D">
            <w:pPr>
              <w:widowControl/>
              <w:spacing w:line="220" w:lineRule="exact"/>
              <w:ind w:left="-42" w:leftChars="-20" w:right="-42" w:rightChars="-20"/>
              <w:textAlignment w:val="center"/>
              <w:rPr>
                <w:rFonts w:hint="eastAsia" w:ascii="宋体" w:hAnsi="宋体" w:eastAsia="宋体" w:cs="宋体"/>
                <w:color w:val="000000"/>
                <w:spacing w:val="-6"/>
                <w:sz w:val="20"/>
                <w:szCs w:val="20"/>
              </w:rPr>
            </w:pPr>
            <w:r>
              <w:rPr>
                <w:rFonts w:hint="eastAsia" w:ascii="宋体" w:hAnsi="宋体" w:eastAsia="宋体" w:cs="宋体"/>
                <w:color w:val="000000"/>
                <w:spacing w:val="-6"/>
                <w:kern w:val="0"/>
                <w:sz w:val="20"/>
                <w:szCs w:val="20"/>
                <w:lang w:bidi="ar"/>
              </w:rPr>
              <w:t>形成性成绩计算说明及汇总，记分册与卷面成绩一致性，无成绩学生有说明。</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34BC8A">
            <w:pPr>
              <w:spacing w:line="220" w:lineRule="exact"/>
              <w:jc w:val="center"/>
              <w:rPr>
                <w:rFonts w:hint="eastAsia" w:ascii="宋体" w:hAnsi="宋体" w:eastAsia="宋体" w:cs="宋体"/>
                <w:color w:val="000000"/>
                <w:sz w:val="20"/>
                <w:szCs w:val="20"/>
              </w:rPr>
            </w:pPr>
          </w:p>
        </w:tc>
        <w:tc>
          <w:tcPr>
            <w:tcW w:w="9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31A66A">
            <w:pPr>
              <w:spacing w:line="220" w:lineRule="exact"/>
              <w:rPr>
                <w:rFonts w:hint="eastAsia" w:ascii="宋体" w:hAnsi="宋体" w:eastAsia="宋体" w:cs="宋体"/>
                <w:color w:val="000000"/>
                <w:sz w:val="20"/>
                <w:szCs w:val="20"/>
              </w:rPr>
            </w:pPr>
          </w:p>
        </w:tc>
      </w:tr>
      <w:tr w14:paraId="7EFC2079">
        <w:tblPrEx>
          <w:tblCellMar>
            <w:top w:w="0" w:type="dxa"/>
            <w:left w:w="108" w:type="dxa"/>
            <w:bottom w:w="0" w:type="dxa"/>
            <w:right w:w="108" w:type="dxa"/>
          </w:tblCellMar>
        </w:tblPrEx>
        <w:trPr>
          <w:trHeight w:val="255" w:hRule="atLeast"/>
        </w:trPr>
        <w:tc>
          <w:tcPr>
            <w:tcW w:w="72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4FE52DB">
            <w:pPr>
              <w:spacing w:line="220" w:lineRule="exact"/>
              <w:jc w:val="center"/>
              <w:rPr>
                <w:rFonts w:hint="eastAsia" w:ascii="宋体" w:hAnsi="宋体" w:eastAsia="宋体" w:cs="宋体"/>
                <w:color w:val="000000"/>
                <w:sz w:val="20"/>
                <w:szCs w:val="20"/>
              </w:rPr>
            </w:pPr>
          </w:p>
        </w:tc>
        <w:tc>
          <w:tcPr>
            <w:tcW w:w="9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BD6C2E">
            <w:pPr>
              <w:widowControl/>
              <w:spacing w:line="22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成绩修改</w:t>
            </w:r>
          </w:p>
        </w:tc>
        <w:tc>
          <w:tcPr>
            <w:tcW w:w="46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CEC0BA2">
            <w:pPr>
              <w:widowControl/>
              <w:spacing w:line="220" w:lineRule="exact"/>
              <w:ind w:left="-42" w:leftChars="-20" w:right="-42" w:rightChars="-20"/>
              <w:textAlignment w:val="center"/>
              <w:rPr>
                <w:rFonts w:hint="eastAsia" w:ascii="宋体" w:hAnsi="宋体" w:eastAsia="宋体" w:cs="宋体"/>
                <w:color w:val="000000"/>
                <w:spacing w:val="-6"/>
                <w:sz w:val="20"/>
                <w:szCs w:val="20"/>
              </w:rPr>
            </w:pPr>
            <w:r>
              <w:rPr>
                <w:rFonts w:hint="eastAsia" w:ascii="宋体" w:hAnsi="宋体" w:eastAsia="宋体" w:cs="宋体"/>
                <w:color w:val="000000"/>
                <w:spacing w:val="-6"/>
                <w:kern w:val="0"/>
                <w:sz w:val="20"/>
                <w:szCs w:val="20"/>
                <w:lang w:bidi="ar"/>
              </w:rPr>
              <w:t>修改原因及签字。</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87277B">
            <w:pPr>
              <w:spacing w:line="220" w:lineRule="exact"/>
              <w:jc w:val="center"/>
              <w:rPr>
                <w:rFonts w:hint="eastAsia" w:ascii="宋体" w:hAnsi="宋体" w:eastAsia="宋体" w:cs="宋体"/>
                <w:color w:val="000000"/>
                <w:sz w:val="20"/>
                <w:szCs w:val="20"/>
              </w:rPr>
            </w:pPr>
          </w:p>
        </w:tc>
        <w:tc>
          <w:tcPr>
            <w:tcW w:w="9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028D85">
            <w:pPr>
              <w:spacing w:line="220" w:lineRule="exact"/>
              <w:rPr>
                <w:rFonts w:hint="eastAsia" w:ascii="宋体" w:hAnsi="宋体" w:eastAsia="宋体" w:cs="宋体"/>
                <w:color w:val="000000"/>
                <w:sz w:val="20"/>
                <w:szCs w:val="20"/>
              </w:rPr>
            </w:pPr>
          </w:p>
        </w:tc>
      </w:tr>
      <w:tr w14:paraId="450965B7">
        <w:tblPrEx>
          <w:tblCellMar>
            <w:top w:w="0" w:type="dxa"/>
            <w:left w:w="108" w:type="dxa"/>
            <w:bottom w:w="0" w:type="dxa"/>
            <w:right w:w="108" w:type="dxa"/>
          </w:tblCellMar>
        </w:tblPrEx>
        <w:trPr>
          <w:trHeight w:val="255" w:hRule="atLeast"/>
        </w:trPr>
        <w:tc>
          <w:tcPr>
            <w:tcW w:w="72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976B726">
            <w:pPr>
              <w:spacing w:line="220" w:lineRule="exact"/>
              <w:jc w:val="center"/>
              <w:rPr>
                <w:rFonts w:hint="eastAsia" w:ascii="宋体" w:hAnsi="宋体" w:eastAsia="宋体" w:cs="宋体"/>
                <w:color w:val="000000"/>
                <w:sz w:val="20"/>
                <w:szCs w:val="20"/>
              </w:rPr>
            </w:pPr>
          </w:p>
        </w:tc>
        <w:tc>
          <w:tcPr>
            <w:tcW w:w="9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5CE394">
            <w:pPr>
              <w:widowControl/>
              <w:spacing w:line="22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成绩登录</w:t>
            </w:r>
          </w:p>
        </w:tc>
        <w:tc>
          <w:tcPr>
            <w:tcW w:w="46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8937623">
            <w:pPr>
              <w:widowControl/>
              <w:spacing w:line="220" w:lineRule="exact"/>
              <w:ind w:left="-42" w:leftChars="-20" w:right="-42" w:rightChars="-20"/>
              <w:textAlignment w:val="center"/>
              <w:rPr>
                <w:rFonts w:hint="eastAsia" w:ascii="宋体" w:hAnsi="宋体" w:eastAsia="宋体" w:cs="宋体"/>
                <w:color w:val="000000"/>
                <w:spacing w:val="-6"/>
                <w:sz w:val="20"/>
                <w:szCs w:val="20"/>
              </w:rPr>
            </w:pPr>
            <w:r>
              <w:rPr>
                <w:rFonts w:hint="eastAsia" w:ascii="宋体" w:hAnsi="宋体" w:eastAsia="宋体" w:cs="宋体"/>
                <w:color w:val="000000"/>
                <w:spacing w:val="-6"/>
                <w:kern w:val="0"/>
                <w:sz w:val="20"/>
                <w:szCs w:val="20"/>
                <w:lang w:bidi="ar"/>
              </w:rPr>
              <w:t>记分册成绩与教务系统成绩一致性，登录成绩时间。无成绩学生处理为缺考。</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280097">
            <w:pPr>
              <w:spacing w:line="220" w:lineRule="exact"/>
              <w:jc w:val="center"/>
              <w:rPr>
                <w:rFonts w:hint="eastAsia" w:ascii="宋体" w:hAnsi="宋体" w:eastAsia="宋体" w:cs="宋体"/>
                <w:color w:val="000000"/>
                <w:sz w:val="20"/>
                <w:szCs w:val="20"/>
              </w:rPr>
            </w:pPr>
          </w:p>
        </w:tc>
        <w:tc>
          <w:tcPr>
            <w:tcW w:w="9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ABA5EE">
            <w:pPr>
              <w:spacing w:line="220" w:lineRule="exact"/>
              <w:rPr>
                <w:rFonts w:hint="eastAsia" w:ascii="宋体" w:hAnsi="宋体" w:eastAsia="宋体" w:cs="宋体"/>
                <w:color w:val="000000"/>
                <w:sz w:val="20"/>
                <w:szCs w:val="20"/>
              </w:rPr>
            </w:pPr>
          </w:p>
        </w:tc>
      </w:tr>
      <w:tr w14:paraId="6532ECC9">
        <w:tblPrEx>
          <w:tblCellMar>
            <w:top w:w="0" w:type="dxa"/>
            <w:left w:w="108" w:type="dxa"/>
            <w:bottom w:w="0" w:type="dxa"/>
            <w:right w:w="108" w:type="dxa"/>
          </w:tblCellMar>
        </w:tblPrEx>
        <w:trPr>
          <w:trHeight w:val="255" w:hRule="atLeast"/>
        </w:trPr>
        <w:tc>
          <w:tcPr>
            <w:tcW w:w="72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48FF78C">
            <w:pPr>
              <w:widowControl/>
              <w:spacing w:line="22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材料归档</w:t>
            </w:r>
          </w:p>
        </w:tc>
        <w:tc>
          <w:tcPr>
            <w:tcW w:w="9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187612">
            <w:pPr>
              <w:widowControl/>
              <w:spacing w:line="22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试卷装订</w:t>
            </w:r>
          </w:p>
        </w:tc>
        <w:tc>
          <w:tcPr>
            <w:tcW w:w="46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F7683EE">
            <w:pPr>
              <w:widowControl/>
              <w:spacing w:line="220" w:lineRule="exact"/>
              <w:ind w:left="-42" w:leftChars="-20" w:right="-42" w:rightChars="-20"/>
              <w:textAlignment w:val="center"/>
              <w:rPr>
                <w:rFonts w:hint="eastAsia" w:ascii="宋体" w:hAnsi="宋体" w:eastAsia="宋体" w:cs="宋体"/>
                <w:color w:val="000000"/>
                <w:spacing w:val="-6"/>
                <w:sz w:val="20"/>
                <w:szCs w:val="20"/>
              </w:rPr>
            </w:pPr>
            <w:r>
              <w:rPr>
                <w:rFonts w:hint="eastAsia" w:ascii="宋体" w:hAnsi="宋体" w:eastAsia="宋体" w:cs="宋体"/>
                <w:color w:val="000000"/>
                <w:spacing w:val="-6"/>
                <w:kern w:val="0"/>
                <w:sz w:val="20"/>
                <w:szCs w:val="20"/>
                <w:lang w:bidi="ar"/>
              </w:rPr>
              <w:t>按学生自然班装订，试卷顺序按教务处登分成绩表学号排列，试卷文档齐全，装订顺序正确</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B010CF">
            <w:pPr>
              <w:spacing w:line="220" w:lineRule="exact"/>
              <w:jc w:val="center"/>
              <w:rPr>
                <w:rFonts w:hint="eastAsia" w:ascii="宋体" w:hAnsi="宋体" w:eastAsia="宋体" w:cs="宋体"/>
                <w:color w:val="000000"/>
                <w:sz w:val="20"/>
                <w:szCs w:val="20"/>
              </w:rPr>
            </w:pPr>
          </w:p>
        </w:tc>
        <w:tc>
          <w:tcPr>
            <w:tcW w:w="9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81BCC0">
            <w:pPr>
              <w:spacing w:line="220" w:lineRule="exact"/>
              <w:rPr>
                <w:rFonts w:hint="eastAsia" w:ascii="宋体" w:hAnsi="宋体" w:eastAsia="宋体" w:cs="宋体"/>
                <w:color w:val="000000"/>
                <w:sz w:val="20"/>
                <w:szCs w:val="20"/>
              </w:rPr>
            </w:pPr>
          </w:p>
        </w:tc>
      </w:tr>
      <w:tr w14:paraId="4988768E">
        <w:tblPrEx>
          <w:tblCellMar>
            <w:top w:w="0" w:type="dxa"/>
            <w:left w:w="108" w:type="dxa"/>
            <w:bottom w:w="0" w:type="dxa"/>
            <w:right w:w="108" w:type="dxa"/>
          </w:tblCellMar>
        </w:tblPrEx>
        <w:trPr>
          <w:trHeight w:val="255" w:hRule="atLeast"/>
        </w:trPr>
        <w:tc>
          <w:tcPr>
            <w:tcW w:w="72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DB2CF75">
            <w:pPr>
              <w:spacing w:line="220" w:lineRule="exact"/>
              <w:jc w:val="center"/>
              <w:rPr>
                <w:rFonts w:hint="eastAsia" w:ascii="宋体" w:hAnsi="宋体" w:eastAsia="宋体" w:cs="宋体"/>
                <w:color w:val="000000"/>
                <w:sz w:val="20"/>
                <w:szCs w:val="20"/>
              </w:rPr>
            </w:pPr>
          </w:p>
        </w:tc>
        <w:tc>
          <w:tcPr>
            <w:tcW w:w="9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CD9FAE">
            <w:pPr>
              <w:widowControl/>
              <w:spacing w:line="220" w:lineRule="exact"/>
              <w:ind w:left="-105" w:leftChars="-50" w:right="-105" w:rightChars="-5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答卷份数</w:t>
            </w:r>
          </w:p>
        </w:tc>
        <w:tc>
          <w:tcPr>
            <w:tcW w:w="46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E73D0DF">
            <w:pPr>
              <w:widowControl/>
              <w:spacing w:line="220" w:lineRule="exact"/>
              <w:ind w:left="-42" w:leftChars="-20" w:right="-42" w:rightChars="-20"/>
              <w:textAlignment w:val="center"/>
              <w:rPr>
                <w:rFonts w:hint="eastAsia" w:ascii="宋体" w:hAnsi="宋体" w:eastAsia="宋体" w:cs="宋体"/>
                <w:color w:val="000000"/>
                <w:spacing w:val="-6"/>
                <w:sz w:val="20"/>
                <w:szCs w:val="20"/>
              </w:rPr>
            </w:pPr>
            <w:r>
              <w:rPr>
                <w:rFonts w:hint="eastAsia" w:ascii="宋体" w:hAnsi="宋体" w:eastAsia="宋体" w:cs="宋体"/>
                <w:color w:val="000000"/>
                <w:spacing w:val="-6"/>
                <w:kern w:val="0"/>
                <w:sz w:val="20"/>
                <w:szCs w:val="20"/>
                <w:lang w:bidi="ar"/>
              </w:rPr>
              <w:t>实考人数与试卷份数吻合度</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20BBD4">
            <w:pPr>
              <w:spacing w:line="220" w:lineRule="exact"/>
              <w:jc w:val="center"/>
              <w:rPr>
                <w:rFonts w:hint="eastAsia" w:ascii="宋体" w:hAnsi="宋体" w:eastAsia="宋体" w:cs="宋体"/>
                <w:color w:val="000000"/>
                <w:sz w:val="20"/>
                <w:szCs w:val="20"/>
              </w:rPr>
            </w:pPr>
          </w:p>
        </w:tc>
        <w:tc>
          <w:tcPr>
            <w:tcW w:w="9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D26C0F">
            <w:pPr>
              <w:spacing w:line="220" w:lineRule="exact"/>
              <w:rPr>
                <w:rFonts w:hint="eastAsia" w:ascii="宋体" w:hAnsi="宋体" w:eastAsia="宋体" w:cs="宋体"/>
                <w:color w:val="000000"/>
                <w:sz w:val="20"/>
                <w:szCs w:val="20"/>
              </w:rPr>
            </w:pPr>
          </w:p>
        </w:tc>
      </w:tr>
      <w:tr w14:paraId="5EDEC10D">
        <w:tblPrEx>
          <w:tblCellMar>
            <w:top w:w="0" w:type="dxa"/>
            <w:left w:w="108" w:type="dxa"/>
            <w:bottom w:w="0" w:type="dxa"/>
            <w:right w:w="108" w:type="dxa"/>
          </w:tblCellMar>
        </w:tblPrEx>
        <w:trPr>
          <w:trHeight w:val="255" w:hRule="atLeast"/>
        </w:trPr>
        <w:tc>
          <w:tcPr>
            <w:tcW w:w="72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391023">
            <w:pPr>
              <w:widowControl/>
              <w:spacing w:line="220" w:lineRule="exact"/>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其他</w:t>
            </w:r>
          </w:p>
        </w:tc>
        <w:tc>
          <w:tcPr>
            <w:tcW w:w="9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2CCD6F">
            <w:pPr>
              <w:spacing w:line="220" w:lineRule="exact"/>
              <w:jc w:val="center"/>
              <w:rPr>
                <w:rFonts w:hint="eastAsia" w:ascii="宋体" w:hAnsi="宋体" w:eastAsia="宋体" w:cs="宋体"/>
                <w:color w:val="000000"/>
                <w:sz w:val="20"/>
                <w:szCs w:val="20"/>
              </w:rPr>
            </w:pPr>
          </w:p>
        </w:tc>
        <w:tc>
          <w:tcPr>
            <w:tcW w:w="46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4D1D013">
            <w:pPr>
              <w:spacing w:line="220" w:lineRule="exact"/>
              <w:jc w:val="left"/>
              <w:rPr>
                <w:rFonts w:hint="eastAsia" w:ascii="宋体" w:hAnsi="宋体" w:eastAsia="宋体" w:cs="宋体"/>
                <w:color w:val="000000"/>
                <w:spacing w:val="-4"/>
                <w:sz w:val="20"/>
                <w:szCs w:val="20"/>
              </w:rPr>
            </w:pP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283DF2">
            <w:pPr>
              <w:spacing w:line="220" w:lineRule="exact"/>
              <w:jc w:val="center"/>
              <w:rPr>
                <w:rFonts w:hint="eastAsia" w:ascii="宋体" w:hAnsi="宋体" w:eastAsia="宋体" w:cs="宋体"/>
                <w:color w:val="000000"/>
                <w:sz w:val="20"/>
                <w:szCs w:val="20"/>
              </w:rPr>
            </w:pPr>
          </w:p>
        </w:tc>
        <w:tc>
          <w:tcPr>
            <w:tcW w:w="9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DD4CF8">
            <w:pPr>
              <w:spacing w:line="220" w:lineRule="exact"/>
              <w:rPr>
                <w:rFonts w:hint="eastAsia" w:ascii="宋体" w:hAnsi="宋体" w:eastAsia="宋体" w:cs="宋体"/>
                <w:color w:val="000000"/>
                <w:sz w:val="20"/>
                <w:szCs w:val="20"/>
              </w:rPr>
            </w:pPr>
          </w:p>
        </w:tc>
      </w:tr>
      <w:tr w14:paraId="12976634">
        <w:tblPrEx>
          <w:tblCellMar>
            <w:top w:w="0" w:type="dxa"/>
            <w:left w:w="108" w:type="dxa"/>
            <w:bottom w:w="0" w:type="dxa"/>
            <w:right w:w="108" w:type="dxa"/>
          </w:tblCellMar>
        </w:tblPrEx>
        <w:trPr>
          <w:trHeight w:val="227" w:hRule="atLeast"/>
        </w:trPr>
        <w:tc>
          <w:tcPr>
            <w:tcW w:w="8306" w:type="dxa"/>
            <w:gridSpan w:val="6"/>
            <w:tcBorders>
              <w:top w:val="nil"/>
              <w:left w:val="nil"/>
              <w:bottom w:val="nil"/>
              <w:right w:val="nil"/>
            </w:tcBorders>
            <w:shd w:val="clear" w:color="auto" w:fill="auto"/>
            <w:vAlign w:val="center"/>
          </w:tcPr>
          <w:p w14:paraId="22A0EC56">
            <w:pPr>
              <w:widowControl/>
              <w:spacing w:line="220" w:lineRule="exact"/>
              <w:jc w:val="left"/>
              <w:textAlignment w:val="center"/>
              <w:rPr>
                <w:rFonts w:hint="eastAsia" w:ascii="宋体" w:hAnsi="宋体" w:eastAsia="宋体" w:cs="宋体"/>
                <w:b/>
                <w:bCs/>
                <w:color w:val="000000"/>
                <w:sz w:val="18"/>
                <w:szCs w:val="18"/>
              </w:rPr>
            </w:pPr>
            <w:r>
              <w:rPr>
                <w:rFonts w:hint="eastAsia" w:ascii="宋体" w:hAnsi="宋体" w:eastAsia="宋体" w:cs="宋体"/>
                <w:b/>
                <w:bCs/>
                <w:color w:val="000000"/>
                <w:kern w:val="0"/>
                <w:sz w:val="18"/>
                <w:szCs w:val="18"/>
                <w:lang w:bidi="ar"/>
              </w:rPr>
              <w:t>注：每一项须认真填写，“教师整改情况”栏没问题打“√”或情况说明。</w:t>
            </w:r>
          </w:p>
        </w:tc>
      </w:tr>
      <w:tr w14:paraId="12EB0DEB">
        <w:tblPrEx>
          <w:tblCellMar>
            <w:top w:w="0" w:type="dxa"/>
            <w:left w:w="108" w:type="dxa"/>
            <w:bottom w:w="0" w:type="dxa"/>
            <w:right w:w="108" w:type="dxa"/>
          </w:tblCellMar>
        </w:tblPrEx>
        <w:trPr>
          <w:trHeight w:val="227" w:hRule="atLeast"/>
        </w:trPr>
        <w:tc>
          <w:tcPr>
            <w:tcW w:w="6237" w:type="dxa"/>
            <w:gridSpan w:val="3"/>
            <w:tcBorders>
              <w:top w:val="nil"/>
              <w:left w:val="nil"/>
              <w:bottom w:val="nil"/>
              <w:right w:val="nil"/>
            </w:tcBorders>
            <w:shd w:val="clear" w:color="auto" w:fill="auto"/>
            <w:noWrap/>
            <w:vAlign w:val="center"/>
          </w:tcPr>
          <w:p w14:paraId="55388CE4">
            <w:pPr>
              <w:widowControl/>
              <w:spacing w:line="220" w:lineRule="exact"/>
              <w:jc w:val="left"/>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检查教师签名：</w:t>
            </w:r>
          </w:p>
        </w:tc>
        <w:tc>
          <w:tcPr>
            <w:tcW w:w="2069" w:type="dxa"/>
            <w:gridSpan w:val="3"/>
            <w:tcBorders>
              <w:top w:val="nil"/>
              <w:left w:val="nil"/>
              <w:bottom w:val="nil"/>
              <w:right w:val="nil"/>
            </w:tcBorders>
            <w:shd w:val="clear" w:color="auto" w:fill="auto"/>
            <w:noWrap/>
            <w:vAlign w:val="center"/>
          </w:tcPr>
          <w:p w14:paraId="7581E2E9">
            <w:pPr>
              <w:spacing w:line="220" w:lineRule="exact"/>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整改教师签名：</w:t>
            </w:r>
          </w:p>
        </w:tc>
      </w:tr>
      <w:tr w14:paraId="15526D95">
        <w:tblPrEx>
          <w:tblCellMar>
            <w:top w:w="0" w:type="dxa"/>
            <w:left w:w="108" w:type="dxa"/>
            <w:bottom w:w="0" w:type="dxa"/>
            <w:right w:w="108" w:type="dxa"/>
          </w:tblCellMar>
        </w:tblPrEx>
        <w:trPr>
          <w:trHeight w:val="227" w:hRule="atLeast"/>
        </w:trPr>
        <w:tc>
          <w:tcPr>
            <w:tcW w:w="722" w:type="dxa"/>
            <w:tcBorders>
              <w:top w:val="nil"/>
              <w:left w:val="nil"/>
              <w:bottom w:val="nil"/>
              <w:right w:val="nil"/>
            </w:tcBorders>
            <w:shd w:val="clear" w:color="auto" w:fill="auto"/>
            <w:noWrap/>
            <w:vAlign w:val="center"/>
          </w:tcPr>
          <w:p w14:paraId="5E819ADB">
            <w:pPr>
              <w:spacing w:line="220" w:lineRule="exact"/>
              <w:rPr>
                <w:rFonts w:hint="eastAsia" w:ascii="宋体" w:hAnsi="宋体" w:eastAsia="宋体" w:cs="宋体"/>
                <w:color w:val="000000"/>
                <w:sz w:val="18"/>
                <w:szCs w:val="18"/>
              </w:rPr>
            </w:pPr>
          </w:p>
        </w:tc>
        <w:tc>
          <w:tcPr>
            <w:tcW w:w="979" w:type="dxa"/>
            <w:tcBorders>
              <w:top w:val="nil"/>
              <w:left w:val="nil"/>
              <w:bottom w:val="nil"/>
              <w:right w:val="nil"/>
            </w:tcBorders>
            <w:shd w:val="clear" w:color="auto" w:fill="auto"/>
            <w:noWrap/>
            <w:vAlign w:val="center"/>
          </w:tcPr>
          <w:p w14:paraId="2D1E9D06">
            <w:pPr>
              <w:spacing w:line="220" w:lineRule="exact"/>
              <w:rPr>
                <w:rFonts w:hint="eastAsia" w:ascii="宋体" w:hAnsi="宋体" w:eastAsia="宋体" w:cs="宋体"/>
                <w:color w:val="000000"/>
                <w:sz w:val="18"/>
                <w:szCs w:val="18"/>
              </w:rPr>
            </w:pPr>
          </w:p>
        </w:tc>
        <w:tc>
          <w:tcPr>
            <w:tcW w:w="4536" w:type="dxa"/>
            <w:tcBorders>
              <w:top w:val="nil"/>
              <w:left w:val="nil"/>
              <w:bottom w:val="nil"/>
              <w:right w:val="nil"/>
            </w:tcBorders>
            <w:shd w:val="clear" w:color="auto" w:fill="auto"/>
            <w:vAlign w:val="center"/>
          </w:tcPr>
          <w:p w14:paraId="0A7AC460">
            <w:pPr>
              <w:widowControl/>
              <w:spacing w:line="220" w:lineRule="exact"/>
              <w:jc w:val="left"/>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年  月  日</w:t>
            </w:r>
          </w:p>
        </w:tc>
        <w:tc>
          <w:tcPr>
            <w:tcW w:w="2069" w:type="dxa"/>
            <w:gridSpan w:val="3"/>
            <w:tcBorders>
              <w:top w:val="nil"/>
              <w:left w:val="nil"/>
              <w:bottom w:val="nil"/>
              <w:right w:val="nil"/>
            </w:tcBorders>
            <w:shd w:val="clear" w:color="auto" w:fill="auto"/>
            <w:noWrap/>
            <w:vAlign w:val="center"/>
          </w:tcPr>
          <w:p w14:paraId="22CC5E82">
            <w:pPr>
              <w:widowControl/>
              <w:spacing w:line="220" w:lineRule="exact"/>
              <w:jc w:val="left"/>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年  月  日</w:t>
            </w:r>
          </w:p>
        </w:tc>
      </w:tr>
    </w:tbl>
    <w:p w14:paraId="1642A421">
      <w:pPr>
        <w:spacing w:line="300" w:lineRule="exact"/>
        <w:rPr>
          <w:rFonts w:hint="eastAsia" w:ascii="仿宋" w:hAnsi="仿宋" w:eastAsia="仿宋"/>
          <w:sz w:val="28"/>
          <w:szCs w:val="28"/>
        </w:rPr>
      </w:pPr>
      <w:r>
        <w:rPr>
          <w:rFonts w:hint="eastAsia" w:ascii="仿宋" w:hAnsi="仿宋" w:eastAsia="仿宋"/>
          <w:b/>
          <w:bCs/>
          <w:color w:val="FF0000"/>
          <w:sz w:val="28"/>
          <w:szCs w:val="28"/>
        </w:rPr>
        <w:t>注：本表要求信息填写及签字完整齐全。</w:t>
      </w:r>
      <w:r>
        <w:rPr>
          <w:rFonts w:hint="eastAsia" w:ascii="仿宋" w:hAnsi="仿宋" w:eastAsia="仿宋"/>
          <w:sz w:val="28"/>
          <w:szCs w:val="28"/>
        </w:rPr>
        <w:br w:type="page"/>
      </w:r>
    </w:p>
    <w:tbl>
      <w:tblPr>
        <w:tblStyle w:val="6"/>
        <w:tblW w:w="5000" w:type="pct"/>
        <w:tblInd w:w="0" w:type="dxa"/>
        <w:tblLayout w:type="autofit"/>
        <w:tblCellMar>
          <w:top w:w="0" w:type="dxa"/>
          <w:left w:w="108" w:type="dxa"/>
          <w:bottom w:w="0" w:type="dxa"/>
          <w:right w:w="108" w:type="dxa"/>
        </w:tblCellMar>
      </w:tblPr>
      <w:tblGrid>
        <w:gridCol w:w="9004"/>
      </w:tblGrid>
      <w:tr w14:paraId="1A498670">
        <w:tblPrEx>
          <w:tblCellMar>
            <w:top w:w="0" w:type="dxa"/>
            <w:left w:w="108" w:type="dxa"/>
            <w:bottom w:w="0" w:type="dxa"/>
            <w:right w:w="108" w:type="dxa"/>
          </w:tblCellMar>
        </w:tblPrEx>
        <w:trPr>
          <w:trHeight w:val="510" w:hRule="atLeast"/>
        </w:trPr>
        <w:tc>
          <w:tcPr>
            <w:tcW w:w="5000" w:type="pct"/>
            <w:tcBorders>
              <w:top w:val="nil"/>
              <w:left w:val="nil"/>
              <w:bottom w:val="nil"/>
              <w:right w:val="nil"/>
            </w:tcBorders>
            <w:shd w:val="clear" w:color="auto" w:fill="auto"/>
            <w:noWrap/>
            <w:vAlign w:val="center"/>
          </w:tcPr>
          <w:p w14:paraId="159F45E8">
            <w:pPr>
              <w:widowControl/>
              <w:jc w:val="center"/>
              <w:textAlignment w:val="center"/>
              <w:rPr>
                <w:rFonts w:hint="eastAsia" w:ascii="黑体" w:hAnsi="宋体" w:eastAsia="黑体" w:cs="黑体"/>
                <w:b/>
                <w:bCs/>
                <w:color w:val="000000"/>
                <w:sz w:val="36"/>
                <w:szCs w:val="36"/>
              </w:rPr>
            </w:pPr>
            <w:r>
              <w:rPr>
                <w:rFonts w:hint="eastAsia" w:ascii="黑体" w:hAnsi="宋体" w:eastAsia="黑体" w:cs="黑体"/>
                <w:b/>
                <w:bCs/>
                <w:color w:val="000000"/>
                <w:kern w:val="0"/>
                <w:sz w:val="36"/>
                <w:szCs w:val="36"/>
                <w:lang w:bidi="ar"/>
              </w:rPr>
              <w:t>材料科学与工程学院试卷归档管理规范化抽查表</w:t>
            </w:r>
          </w:p>
        </w:tc>
      </w:tr>
      <w:tr w14:paraId="3BBF5496">
        <w:tblPrEx>
          <w:tblCellMar>
            <w:top w:w="0" w:type="dxa"/>
            <w:left w:w="108" w:type="dxa"/>
            <w:bottom w:w="0" w:type="dxa"/>
            <w:right w:w="108" w:type="dxa"/>
          </w:tblCellMar>
        </w:tblPrEx>
        <w:trPr>
          <w:trHeight w:val="285" w:hRule="atLeast"/>
        </w:trPr>
        <w:tc>
          <w:tcPr>
            <w:tcW w:w="5000" w:type="pct"/>
            <w:tcBorders>
              <w:top w:val="nil"/>
              <w:left w:val="nil"/>
              <w:bottom w:val="nil"/>
              <w:right w:val="nil"/>
            </w:tcBorders>
            <w:shd w:val="clear" w:color="auto" w:fill="auto"/>
            <w:noWrap/>
            <w:vAlign w:val="center"/>
          </w:tcPr>
          <w:p w14:paraId="11B73029">
            <w:pPr>
              <w:widowControl/>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 xml:space="preserve">        </w:t>
            </w:r>
            <w:r>
              <w:rPr>
                <w:rStyle w:val="13"/>
                <w:rFonts w:hint="default"/>
                <w:lang w:bidi="ar"/>
              </w:rPr>
              <w:t>—</w:t>
            </w:r>
            <w:r>
              <w:rPr>
                <w:rStyle w:val="14"/>
                <w:rFonts w:eastAsia="宋体"/>
                <w:lang w:bidi="ar"/>
              </w:rPr>
              <w:t xml:space="preserve">     </w:t>
            </w:r>
            <w:r>
              <w:rPr>
                <w:rStyle w:val="13"/>
                <w:rFonts w:hint="default"/>
                <w:lang w:bidi="ar"/>
              </w:rPr>
              <w:t xml:space="preserve"> 学年 　第   学期        </w:t>
            </w:r>
          </w:p>
        </w:tc>
      </w:tr>
    </w:tbl>
    <w:p w14:paraId="361CC11B">
      <w:pPr>
        <w:spacing w:line="20" w:lineRule="exact"/>
        <w:rPr>
          <w:rFonts w:hint="eastAsia"/>
        </w:rPr>
      </w:pPr>
    </w:p>
    <w:tbl>
      <w:tblPr>
        <w:tblStyle w:val="6"/>
        <w:tblW w:w="9152" w:type="dxa"/>
        <w:jc w:val="center"/>
        <w:tblLayout w:type="fixed"/>
        <w:tblCellMar>
          <w:top w:w="0" w:type="dxa"/>
          <w:left w:w="108" w:type="dxa"/>
          <w:bottom w:w="0" w:type="dxa"/>
          <w:right w:w="108" w:type="dxa"/>
        </w:tblCellMar>
      </w:tblPr>
      <w:tblGrid>
        <w:gridCol w:w="421"/>
        <w:gridCol w:w="1417"/>
        <w:gridCol w:w="1985"/>
        <w:gridCol w:w="2126"/>
        <w:gridCol w:w="2557"/>
        <w:gridCol w:w="646"/>
      </w:tblGrid>
      <w:tr w14:paraId="17DFA2B4">
        <w:tblPrEx>
          <w:tblCellMar>
            <w:top w:w="0" w:type="dxa"/>
            <w:left w:w="108" w:type="dxa"/>
            <w:bottom w:w="0" w:type="dxa"/>
            <w:right w:w="108" w:type="dxa"/>
          </w:tblCellMar>
        </w:tblPrEx>
        <w:trPr>
          <w:trHeight w:val="227" w:hRule="atLeast"/>
          <w:jc w:val="center"/>
        </w:trPr>
        <w:tc>
          <w:tcPr>
            <w:tcW w:w="382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28EEA5">
            <w:pPr>
              <w:widowControl/>
              <w:spacing w:line="220" w:lineRule="exact"/>
              <w:ind w:left="-63" w:leftChars="-3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课程名称：</w:t>
            </w:r>
          </w:p>
        </w:tc>
        <w:tc>
          <w:tcPr>
            <w:tcW w:w="21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57EE82">
            <w:pPr>
              <w:widowControl/>
              <w:spacing w:line="220" w:lineRule="exact"/>
              <w:ind w:left="-63" w:leftChars="-30" w:right="-63" w:rightChars="-30"/>
              <w:jc w:val="left"/>
              <w:textAlignment w:val="center"/>
              <w:rPr>
                <w:rFonts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考试方式：</w:t>
            </w:r>
          </w:p>
          <w:p w14:paraId="3965BE67">
            <w:pPr>
              <w:widowControl/>
              <w:spacing w:line="220" w:lineRule="exact"/>
              <w:ind w:left="-63" w:leftChars="-3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□开卷 □闭卷</w:t>
            </w:r>
          </w:p>
        </w:tc>
        <w:tc>
          <w:tcPr>
            <w:tcW w:w="3203"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4652B5">
            <w:pPr>
              <w:widowControl/>
              <w:spacing w:line="220" w:lineRule="exact"/>
              <w:ind w:left="-63" w:leftChars="-3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考试专业班级：</w:t>
            </w:r>
          </w:p>
        </w:tc>
      </w:tr>
      <w:tr w14:paraId="46E9928B">
        <w:tblPrEx>
          <w:tblCellMar>
            <w:top w:w="0" w:type="dxa"/>
            <w:left w:w="108" w:type="dxa"/>
            <w:bottom w:w="0" w:type="dxa"/>
            <w:right w:w="108" w:type="dxa"/>
          </w:tblCellMar>
        </w:tblPrEx>
        <w:trPr>
          <w:trHeight w:val="227" w:hRule="atLeast"/>
          <w:jc w:val="center"/>
        </w:trPr>
        <w:tc>
          <w:tcPr>
            <w:tcW w:w="382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7188A9">
            <w:pPr>
              <w:widowControl/>
              <w:spacing w:line="220" w:lineRule="exact"/>
              <w:ind w:left="-63" w:leftChars="-3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开课院(部)：</w:t>
            </w:r>
          </w:p>
        </w:tc>
        <w:tc>
          <w:tcPr>
            <w:tcW w:w="21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94C138">
            <w:pPr>
              <w:widowControl/>
              <w:spacing w:line="220" w:lineRule="exact"/>
              <w:ind w:left="-63" w:leftChars="-3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任课教师：　</w:t>
            </w:r>
          </w:p>
        </w:tc>
        <w:tc>
          <w:tcPr>
            <w:tcW w:w="3203"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C544B4">
            <w:pPr>
              <w:widowControl/>
              <w:spacing w:line="220" w:lineRule="exact"/>
              <w:ind w:left="-63" w:leftChars="-3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考试时间:</w:t>
            </w:r>
          </w:p>
        </w:tc>
      </w:tr>
      <w:tr w14:paraId="70237B95">
        <w:tblPrEx>
          <w:tblCellMar>
            <w:top w:w="0" w:type="dxa"/>
            <w:left w:w="108" w:type="dxa"/>
            <w:bottom w:w="0" w:type="dxa"/>
            <w:right w:w="108" w:type="dxa"/>
          </w:tblCellMar>
        </w:tblPrEx>
        <w:trPr>
          <w:trHeight w:val="227" w:hRule="atLeast"/>
          <w:jc w:val="center"/>
        </w:trPr>
        <w:tc>
          <w:tcPr>
            <w:tcW w:w="3823"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A7C095">
            <w:pPr>
              <w:widowControl/>
              <w:spacing w:line="220" w:lineRule="exact"/>
              <w:ind w:left="-63" w:leftChars="-3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命题教师：</w:t>
            </w:r>
          </w:p>
        </w:tc>
        <w:tc>
          <w:tcPr>
            <w:tcW w:w="21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93BEB1">
            <w:pPr>
              <w:widowControl/>
              <w:spacing w:line="220" w:lineRule="exact"/>
              <w:ind w:left="-63" w:leftChars="-3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评阅人：</w:t>
            </w:r>
          </w:p>
        </w:tc>
        <w:tc>
          <w:tcPr>
            <w:tcW w:w="3203"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07465F">
            <w:pPr>
              <w:widowControl/>
              <w:spacing w:line="220" w:lineRule="exact"/>
              <w:ind w:left="-63" w:leftChars="-3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评阅方式    □流水　□单独</w:t>
            </w:r>
          </w:p>
        </w:tc>
      </w:tr>
      <w:tr w14:paraId="7F2B5078">
        <w:tblPrEx>
          <w:tblCellMar>
            <w:top w:w="0" w:type="dxa"/>
            <w:left w:w="108" w:type="dxa"/>
            <w:bottom w:w="0" w:type="dxa"/>
            <w:right w:w="108" w:type="dxa"/>
          </w:tblCellMar>
        </w:tblPrEx>
        <w:trPr>
          <w:trHeight w:val="227" w:hRule="atLeast"/>
          <w:jc w:val="center"/>
        </w:trPr>
        <w:tc>
          <w:tcPr>
            <w:tcW w:w="183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C48F180">
            <w:pPr>
              <w:widowControl/>
              <w:spacing w:line="220" w:lineRule="exact"/>
              <w:ind w:left="-63" w:leftChars="-30" w:right="-63" w:rightChars="-30"/>
              <w:jc w:val="center"/>
              <w:textAlignment w:val="center"/>
              <w:rPr>
                <w:rFonts w:hint="eastAsia" w:ascii="黑体" w:hAnsi="宋体" w:eastAsia="黑体" w:cs="黑体"/>
                <w:color w:val="000000"/>
                <w:sz w:val="20"/>
                <w:szCs w:val="20"/>
              </w:rPr>
            </w:pPr>
            <w:r>
              <w:rPr>
                <w:rFonts w:hint="eastAsia" w:ascii="黑体" w:hAnsi="宋体" w:eastAsia="黑体" w:cs="黑体"/>
                <w:color w:val="000000"/>
                <w:kern w:val="0"/>
                <w:sz w:val="20"/>
                <w:szCs w:val="20"/>
                <w:lang w:bidi="ar"/>
              </w:rPr>
              <w:t>装订顺序</w:t>
            </w:r>
          </w:p>
        </w:tc>
        <w:tc>
          <w:tcPr>
            <w:tcW w:w="1985"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658468">
            <w:pPr>
              <w:widowControl/>
              <w:spacing w:line="220" w:lineRule="exact"/>
              <w:ind w:left="-63" w:leftChars="-30" w:right="-63" w:rightChars="-30"/>
              <w:jc w:val="center"/>
              <w:textAlignment w:val="center"/>
              <w:rPr>
                <w:rFonts w:hint="eastAsia" w:ascii="黑体" w:hAnsi="宋体" w:eastAsia="黑体" w:cs="黑体"/>
                <w:color w:val="000000"/>
                <w:sz w:val="20"/>
                <w:szCs w:val="20"/>
              </w:rPr>
            </w:pPr>
            <w:r>
              <w:rPr>
                <w:rFonts w:hint="eastAsia" w:ascii="黑体" w:hAnsi="宋体" w:eastAsia="黑体" w:cs="黑体"/>
                <w:color w:val="000000"/>
                <w:kern w:val="0"/>
                <w:sz w:val="20"/>
                <w:szCs w:val="20"/>
                <w:lang w:bidi="ar"/>
              </w:rPr>
              <w:t>评价项目、</w:t>
            </w:r>
            <w:r>
              <w:rPr>
                <w:rFonts w:ascii="黑体" w:hAnsi="宋体" w:eastAsia="黑体" w:cs="黑体"/>
                <w:color w:val="000000"/>
                <w:kern w:val="0"/>
                <w:sz w:val="20"/>
                <w:szCs w:val="20"/>
                <w:lang w:bidi="ar"/>
              </w:rPr>
              <w:br w:type="textWrapping"/>
            </w:r>
            <w:r>
              <w:rPr>
                <w:rFonts w:hint="eastAsia" w:ascii="黑体" w:hAnsi="宋体" w:eastAsia="黑体" w:cs="黑体"/>
                <w:color w:val="000000"/>
                <w:kern w:val="0"/>
                <w:sz w:val="20"/>
                <w:szCs w:val="20"/>
                <w:lang w:bidi="ar"/>
              </w:rPr>
              <w:t>内容</w:t>
            </w:r>
          </w:p>
        </w:tc>
        <w:tc>
          <w:tcPr>
            <w:tcW w:w="4683" w:type="dxa"/>
            <w:gridSpan w:val="2"/>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955982">
            <w:pPr>
              <w:widowControl/>
              <w:spacing w:line="220" w:lineRule="exact"/>
              <w:ind w:left="-63" w:leftChars="-30" w:right="-63" w:rightChars="-30"/>
              <w:jc w:val="center"/>
              <w:textAlignment w:val="center"/>
              <w:rPr>
                <w:rFonts w:hint="eastAsia" w:ascii="黑体" w:hAnsi="宋体" w:eastAsia="黑体" w:cs="黑体"/>
                <w:color w:val="000000"/>
                <w:sz w:val="20"/>
                <w:szCs w:val="20"/>
              </w:rPr>
            </w:pPr>
            <w:r>
              <w:rPr>
                <w:rFonts w:hint="eastAsia" w:ascii="黑体" w:hAnsi="宋体" w:eastAsia="黑体" w:cs="黑体"/>
                <w:color w:val="000000"/>
                <w:kern w:val="0"/>
                <w:sz w:val="20"/>
                <w:szCs w:val="20"/>
                <w:lang w:bidi="ar"/>
              </w:rPr>
              <w:t>请在相应栏目的方框内打√</w:t>
            </w:r>
          </w:p>
        </w:tc>
        <w:tc>
          <w:tcPr>
            <w:tcW w:w="646"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978DE5">
            <w:pPr>
              <w:widowControl/>
              <w:spacing w:line="220" w:lineRule="exact"/>
              <w:ind w:left="-63" w:leftChars="-30" w:right="-63" w:rightChars="-3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备 注</w:t>
            </w:r>
          </w:p>
        </w:tc>
      </w:tr>
      <w:tr w14:paraId="3AF73C15">
        <w:tblPrEx>
          <w:tblCellMar>
            <w:top w:w="0" w:type="dxa"/>
            <w:left w:w="108" w:type="dxa"/>
            <w:bottom w:w="0" w:type="dxa"/>
            <w:right w:w="108" w:type="dxa"/>
          </w:tblCellMar>
        </w:tblPrEx>
        <w:trPr>
          <w:trHeight w:val="227" w:hRule="atLeast"/>
          <w:jc w:val="center"/>
        </w:trPr>
        <w:tc>
          <w:tcPr>
            <w:tcW w:w="4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BB1A55">
            <w:pPr>
              <w:widowControl/>
              <w:spacing w:line="220" w:lineRule="exact"/>
              <w:ind w:left="-63" w:leftChars="-30" w:right="-63" w:rightChars="-30"/>
              <w:jc w:val="center"/>
              <w:textAlignment w:val="center"/>
              <w:rPr>
                <w:rFonts w:hint="eastAsia" w:ascii="黑体" w:hAnsi="宋体" w:eastAsia="黑体" w:cs="黑体"/>
                <w:color w:val="000000"/>
                <w:sz w:val="20"/>
                <w:szCs w:val="20"/>
              </w:rPr>
            </w:pPr>
            <w:r>
              <w:rPr>
                <w:rFonts w:hint="eastAsia" w:ascii="黑体" w:hAnsi="宋体" w:eastAsia="黑体" w:cs="黑体"/>
                <w:color w:val="000000"/>
                <w:kern w:val="0"/>
                <w:sz w:val="20"/>
                <w:szCs w:val="20"/>
                <w:lang w:bidi="ar"/>
              </w:rPr>
              <w:t>序号</w:t>
            </w:r>
          </w:p>
        </w:tc>
        <w:tc>
          <w:tcPr>
            <w:tcW w:w="14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EE09C5">
            <w:pPr>
              <w:widowControl/>
              <w:spacing w:line="220" w:lineRule="exact"/>
              <w:ind w:left="-63" w:leftChars="-30" w:right="-63" w:rightChars="-30"/>
              <w:jc w:val="center"/>
              <w:textAlignment w:val="center"/>
              <w:rPr>
                <w:rFonts w:hint="eastAsia" w:ascii="黑体" w:hAnsi="宋体" w:eastAsia="黑体" w:cs="黑体"/>
                <w:color w:val="000000"/>
                <w:sz w:val="20"/>
                <w:szCs w:val="20"/>
              </w:rPr>
            </w:pPr>
            <w:r>
              <w:rPr>
                <w:rFonts w:hint="eastAsia" w:ascii="黑体" w:hAnsi="宋体" w:eastAsia="黑体" w:cs="黑体"/>
                <w:color w:val="000000"/>
                <w:kern w:val="0"/>
                <w:sz w:val="20"/>
                <w:szCs w:val="20"/>
                <w:lang w:bidi="ar"/>
              </w:rPr>
              <w:t>装订材料</w:t>
            </w:r>
          </w:p>
        </w:tc>
        <w:tc>
          <w:tcPr>
            <w:tcW w:w="1985"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F98AB5">
            <w:pPr>
              <w:spacing w:line="220" w:lineRule="exact"/>
              <w:ind w:left="-63" w:leftChars="-30" w:right="-63" w:rightChars="-30"/>
              <w:jc w:val="center"/>
              <w:rPr>
                <w:rFonts w:hint="eastAsia" w:ascii="黑体" w:hAnsi="宋体" w:eastAsia="黑体" w:cs="黑体"/>
                <w:color w:val="000000"/>
                <w:sz w:val="20"/>
                <w:szCs w:val="20"/>
              </w:rPr>
            </w:pPr>
          </w:p>
        </w:tc>
        <w:tc>
          <w:tcPr>
            <w:tcW w:w="4683"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4B07D0">
            <w:pPr>
              <w:spacing w:line="220" w:lineRule="exact"/>
              <w:ind w:left="-63" w:leftChars="-30" w:right="-63" w:rightChars="-30"/>
              <w:jc w:val="center"/>
              <w:rPr>
                <w:rFonts w:hint="eastAsia" w:ascii="黑体" w:hAnsi="宋体" w:eastAsia="黑体" w:cs="黑体"/>
                <w:color w:val="000000"/>
                <w:sz w:val="20"/>
                <w:szCs w:val="20"/>
              </w:rPr>
            </w:pPr>
          </w:p>
        </w:tc>
        <w:tc>
          <w:tcPr>
            <w:tcW w:w="646"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778A09">
            <w:pPr>
              <w:spacing w:line="220" w:lineRule="exact"/>
              <w:ind w:left="-63" w:leftChars="-30" w:right="-63" w:rightChars="-30"/>
              <w:jc w:val="center"/>
              <w:rPr>
                <w:rFonts w:hint="eastAsia" w:ascii="宋体" w:hAnsi="宋体" w:eastAsia="宋体" w:cs="宋体"/>
                <w:color w:val="000000"/>
                <w:sz w:val="20"/>
                <w:szCs w:val="20"/>
              </w:rPr>
            </w:pPr>
          </w:p>
        </w:tc>
      </w:tr>
      <w:tr w14:paraId="1F0A3063">
        <w:tblPrEx>
          <w:tblCellMar>
            <w:top w:w="0" w:type="dxa"/>
            <w:left w:w="108" w:type="dxa"/>
            <w:bottom w:w="0" w:type="dxa"/>
            <w:right w:w="108" w:type="dxa"/>
          </w:tblCellMar>
        </w:tblPrEx>
        <w:trPr>
          <w:trHeight w:val="227" w:hRule="atLeast"/>
          <w:jc w:val="center"/>
        </w:trPr>
        <w:tc>
          <w:tcPr>
            <w:tcW w:w="42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9C8D00A">
            <w:pPr>
              <w:widowControl/>
              <w:spacing w:line="220" w:lineRule="exact"/>
              <w:ind w:left="-63" w:leftChars="-30" w:right="-63" w:rightChars="-30"/>
              <w:jc w:val="center"/>
              <w:textAlignment w:val="center"/>
              <w:rPr>
                <w:rFonts w:hint="eastAsia" w:ascii="黑体" w:hAnsi="宋体" w:eastAsia="黑体" w:cs="黑体"/>
                <w:color w:val="000000"/>
                <w:sz w:val="20"/>
                <w:szCs w:val="20"/>
              </w:rPr>
            </w:pPr>
            <w:r>
              <w:rPr>
                <w:rFonts w:hint="eastAsia" w:ascii="黑体" w:hAnsi="宋体" w:eastAsia="黑体" w:cs="黑体"/>
                <w:color w:val="000000"/>
                <w:kern w:val="0"/>
                <w:sz w:val="20"/>
                <w:szCs w:val="20"/>
                <w:lang w:bidi="ar"/>
              </w:rPr>
              <w:t>1</w:t>
            </w:r>
          </w:p>
        </w:tc>
        <w:tc>
          <w:tcPr>
            <w:tcW w:w="141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7E1E460">
            <w:pPr>
              <w:widowControl/>
              <w:spacing w:line="220" w:lineRule="exact"/>
              <w:ind w:left="-63" w:leftChars="-30" w:right="-63" w:rightChars="-30"/>
              <w:jc w:val="center"/>
              <w:textAlignment w:val="center"/>
              <w:rPr>
                <w:rFonts w:hint="eastAsia" w:ascii="黑体" w:hAnsi="宋体" w:eastAsia="黑体" w:cs="黑体"/>
                <w:color w:val="000000"/>
                <w:sz w:val="20"/>
                <w:szCs w:val="20"/>
              </w:rPr>
            </w:pPr>
            <w:r>
              <w:rPr>
                <w:rFonts w:hint="eastAsia" w:ascii="黑体" w:hAnsi="宋体" w:eastAsia="黑体" w:cs="黑体"/>
                <w:color w:val="000000"/>
                <w:kern w:val="0"/>
                <w:sz w:val="20"/>
                <w:szCs w:val="20"/>
                <w:lang w:bidi="ar"/>
              </w:rPr>
              <w:t>封面</w:t>
            </w:r>
          </w:p>
        </w:tc>
        <w:tc>
          <w:tcPr>
            <w:tcW w:w="19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03216C">
            <w:pPr>
              <w:widowControl/>
              <w:spacing w:line="220" w:lineRule="exact"/>
              <w:ind w:left="-105" w:leftChars="-50" w:right="-105" w:rightChars="-50"/>
              <w:jc w:val="center"/>
              <w:textAlignment w:val="center"/>
              <w:rPr>
                <w:rFonts w:hint="eastAsia" w:ascii="宋体" w:hAnsi="宋体" w:eastAsia="宋体" w:cs="宋体"/>
                <w:color w:val="000000"/>
                <w:spacing w:val="-4"/>
                <w:sz w:val="20"/>
                <w:szCs w:val="20"/>
              </w:rPr>
            </w:pPr>
            <w:r>
              <w:rPr>
                <w:rFonts w:hint="eastAsia" w:ascii="宋体" w:hAnsi="宋体" w:eastAsia="宋体" w:cs="宋体"/>
                <w:color w:val="000000"/>
                <w:spacing w:val="-4"/>
                <w:kern w:val="0"/>
                <w:sz w:val="20"/>
                <w:szCs w:val="20"/>
                <w:lang w:bidi="ar"/>
              </w:rPr>
              <w:t>内容</w:t>
            </w:r>
          </w:p>
        </w:tc>
        <w:tc>
          <w:tcPr>
            <w:tcW w:w="2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26114F">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□填写规范</w:t>
            </w:r>
          </w:p>
        </w:tc>
        <w:tc>
          <w:tcPr>
            <w:tcW w:w="25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73052E">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□填写不规范</w:t>
            </w:r>
          </w:p>
        </w:tc>
        <w:tc>
          <w:tcPr>
            <w:tcW w:w="6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9A6464">
            <w:pPr>
              <w:spacing w:line="220" w:lineRule="exact"/>
              <w:ind w:left="-63" w:leftChars="-30" w:right="-63" w:rightChars="-30"/>
              <w:rPr>
                <w:rFonts w:hint="eastAsia" w:ascii="宋体" w:hAnsi="宋体" w:eastAsia="宋体" w:cs="宋体"/>
                <w:color w:val="000000"/>
                <w:sz w:val="20"/>
                <w:szCs w:val="20"/>
              </w:rPr>
            </w:pPr>
          </w:p>
        </w:tc>
      </w:tr>
      <w:tr w14:paraId="575DF88D">
        <w:tblPrEx>
          <w:tblCellMar>
            <w:top w:w="0" w:type="dxa"/>
            <w:left w:w="108" w:type="dxa"/>
            <w:bottom w:w="0" w:type="dxa"/>
            <w:right w:w="108" w:type="dxa"/>
          </w:tblCellMar>
        </w:tblPrEx>
        <w:trPr>
          <w:trHeight w:val="227" w:hRule="atLeast"/>
          <w:jc w:val="center"/>
        </w:trPr>
        <w:tc>
          <w:tcPr>
            <w:tcW w:w="4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4EF1A8F">
            <w:pPr>
              <w:spacing w:line="220" w:lineRule="exact"/>
              <w:ind w:left="-63" w:leftChars="-30" w:right="-63" w:rightChars="-30"/>
              <w:jc w:val="center"/>
              <w:rPr>
                <w:rFonts w:hint="eastAsia" w:ascii="黑体" w:hAnsi="宋体" w:eastAsia="黑体" w:cs="黑体"/>
                <w:color w:val="000000"/>
                <w:sz w:val="20"/>
                <w:szCs w:val="20"/>
              </w:rPr>
            </w:pPr>
          </w:p>
        </w:tc>
        <w:tc>
          <w:tcPr>
            <w:tcW w:w="141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3DABC90">
            <w:pPr>
              <w:spacing w:line="220" w:lineRule="exact"/>
              <w:ind w:left="-63" w:leftChars="-30" w:right="-63" w:rightChars="-30"/>
              <w:jc w:val="center"/>
              <w:rPr>
                <w:rFonts w:hint="eastAsia" w:ascii="黑体" w:hAnsi="宋体" w:eastAsia="黑体" w:cs="黑体"/>
                <w:color w:val="000000"/>
                <w:sz w:val="20"/>
                <w:szCs w:val="20"/>
              </w:rPr>
            </w:pPr>
          </w:p>
        </w:tc>
        <w:tc>
          <w:tcPr>
            <w:tcW w:w="19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80A745">
            <w:pPr>
              <w:widowControl/>
              <w:spacing w:line="220" w:lineRule="exact"/>
              <w:ind w:left="-105" w:leftChars="-50" w:right="-105" w:rightChars="-50"/>
              <w:jc w:val="center"/>
              <w:textAlignment w:val="center"/>
              <w:rPr>
                <w:rFonts w:hint="eastAsia" w:ascii="宋体" w:hAnsi="宋体" w:eastAsia="宋体" w:cs="宋体"/>
                <w:color w:val="000000"/>
                <w:spacing w:val="-4"/>
                <w:sz w:val="20"/>
                <w:szCs w:val="20"/>
              </w:rPr>
            </w:pPr>
            <w:r>
              <w:rPr>
                <w:rFonts w:hint="eastAsia" w:ascii="宋体" w:hAnsi="宋体" w:eastAsia="宋体" w:cs="宋体"/>
                <w:color w:val="000000"/>
                <w:spacing w:val="-4"/>
                <w:kern w:val="0"/>
                <w:sz w:val="20"/>
                <w:szCs w:val="20"/>
                <w:lang w:bidi="ar"/>
              </w:rPr>
              <w:t>课程名称与试卷名称</w:t>
            </w:r>
          </w:p>
        </w:tc>
        <w:tc>
          <w:tcPr>
            <w:tcW w:w="21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9DDC6F">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□一致</w:t>
            </w:r>
          </w:p>
        </w:tc>
        <w:tc>
          <w:tcPr>
            <w:tcW w:w="255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1E440D">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□不一致</w:t>
            </w:r>
          </w:p>
        </w:tc>
        <w:tc>
          <w:tcPr>
            <w:tcW w:w="6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256345">
            <w:pPr>
              <w:spacing w:line="220" w:lineRule="exact"/>
              <w:ind w:left="-63" w:leftChars="-30" w:right="-63" w:rightChars="-30"/>
              <w:rPr>
                <w:rFonts w:hint="eastAsia" w:ascii="宋体" w:hAnsi="宋体" w:eastAsia="宋体" w:cs="宋体"/>
                <w:color w:val="000000"/>
                <w:sz w:val="20"/>
                <w:szCs w:val="20"/>
              </w:rPr>
            </w:pPr>
          </w:p>
        </w:tc>
      </w:tr>
      <w:tr w14:paraId="1EB82079">
        <w:tblPrEx>
          <w:tblCellMar>
            <w:top w:w="0" w:type="dxa"/>
            <w:left w:w="108" w:type="dxa"/>
            <w:bottom w:w="0" w:type="dxa"/>
            <w:right w:w="108" w:type="dxa"/>
          </w:tblCellMar>
        </w:tblPrEx>
        <w:trPr>
          <w:trHeight w:val="227" w:hRule="atLeast"/>
          <w:jc w:val="center"/>
        </w:trPr>
        <w:tc>
          <w:tcPr>
            <w:tcW w:w="4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1512B0">
            <w:pPr>
              <w:widowControl/>
              <w:spacing w:line="220" w:lineRule="exact"/>
              <w:ind w:left="-63" w:leftChars="-30" w:right="-63" w:rightChars="-30"/>
              <w:jc w:val="center"/>
              <w:textAlignment w:val="center"/>
              <w:rPr>
                <w:rFonts w:hint="eastAsia" w:ascii="黑体" w:hAnsi="宋体" w:eastAsia="黑体" w:cs="黑体"/>
                <w:color w:val="000000"/>
                <w:sz w:val="20"/>
                <w:szCs w:val="20"/>
              </w:rPr>
            </w:pPr>
            <w:r>
              <w:rPr>
                <w:rFonts w:hint="eastAsia" w:ascii="黑体" w:hAnsi="宋体" w:eastAsia="黑体" w:cs="黑体"/>
                <w:color w:val="000000"/>
                <w:kern w:val="0"/>
                <w:sz w:val="20"/>
                <w:szCs w:val="20"/>
                <w:lang w:bidi="ar"/>
              </w:rPr>
              <w:t>2</w:t>
            </w:r>
          </w:p>
        </w:tc>
        <w:tc>
          <w:tcPr>
            <w:tcW w:w="14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7ABF23">
            <w:pPr>
              <w:widowControl/>
              <w:spacing w:line="220" w:lineRule="exact"/>
              <w:ind w:left="-63" w:leftChars="-30" w:right="-63" w:rightChars="-30"/>
              <w:jc w:val="center"/>
              <w:textAlignment w:val="center"/>
              <w:rPr>
                <w:rFonts w:hint="eastAsia" w:ascii="黑体" w:hAnsi="宋体" w:eastAsia="黑体" w:cs="黑体"/>
                <w:color w:val="000000"/>
                <w:sz w:val="20"/>
                <w:szCs w:val="20"/>
              </w:rPr>
            </w:pPr>
            <w:r>
              <w:rPr>
                <w:rFonts w:hint="eastAsia" w:ascii="黑体" w:hAnsi="宋体" w:eastAsia="黑体" w:cs="黑体"/>
                <w:color w:val="000000"/>
                <w:kern w:val="0"/>
                <w:sz w:val="20"/>
                <w:szCs w:val="20"/>
                <w:lang w:bidi="ar"/>
              </w:rPr>
              <w:t>考场记录</w:t>
            </w:r>
          </w:p>
        </w:tc>
        <w:tc>
          <w:tcPr>
            <w:tcW w:w="19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0342FC">
            <w:pPr>
              <w:widowControl/>
              <w:spacing w:line="220" w:lineRule="exact"/>
              <w:ind w:left="-105" w:leftChars="-50" w:right="-105" w:rightChars="-50"/>
              <w:jc w:val="center"/>
              <w:textAlignment w:val="center"/>
              <w:rPr>
                <w:rFonts w:hint="eastAsia" w:ascii="宋体" w:hAnsi="宋体" w:eastAsia="宋体" w:cs="宋体"/>
                <w:color w:val="000000"/>
                <w:spacing w:val="-4"/>
                <w:sz w:val="20"/>
                <w:szCs w:val="20"/>
              </w:rPr>
            </w:pPr>
            <w:r>
              <w:rPr>
                <w:rFonts w:hint="eastAsia" w:ascii="宋体" w:hAnsi="宋体" w:eastAsia="宋体" w:cs="宋体"/>
                <w:color w:val="000000"/>
                <w:spacing w:val="-4"/>
                <w:kern w:val="0"/>
                <w:sz w:val="20"/>
                <w:szCs w:val="20"/>
                <w:lang w:bidi="ar"/>
              </w:rPr>
              <w:t>考场记录表</w:t>
            </w:r>
          </w:p>
        </w:tc>
        <w:tc>
          <w:tcPr>
            <w:tcW w:w="21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2D89E7">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□填写规范</w:t>
            </w:r>
          </w:p>
        </w:tc>
        <w:tc>
          <w:tcPr>
            <w:tcW w:w="255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1030EB">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□填写不规范</w:t>
            </w:r>
          </w:p>
        </w:tc>
        <w:tc>
          <w:tcPr>
            <w:tcW w:w="6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318494">
            <w:pPr>
              <w:spacing w:line="220" w:lineRule="exact"/>
              <w:ind w:left="-63" w:leftChars="-30" w:right="-63" w:rightChars="-30"/>
              <w:rPr>
                <w:rFonts w:hint="eastAsia" w:ascii="宋体" w:hAnsi="宋体" w:eastAsia="宋体" w:cs="宋体"/>
                <w:color w:val="000000"/>
                <w:sz w:val="20"/>
                <w:szCs w:val="20"/>
              </w:rPr>
            </w:pPr>
          </w:p>
        </w:tc>
      </w:tr>
      <w:tr w14:paraId="06AE0CB9">
        <w:tblPrEx>
          <w:tblCellMar>
            <w:top w:w="0" w:type="dxa"/>
            <w:left w:w="108" w:type="dxa"/>
            <w:bottom w:w="0" w:type="dxa"/>
            <w:right w:w="108" w:type="dxa"/>
          </w:tblCellMar>
        </w:tblPrEx>
        <w:trPr>
          <w:trHeight w:val="227" w:hRule="atLeast"/>
          <w:jc w:val="center"/>
        </w:trPr>
        <w:tc>
          <w:tcPr>
            <w:tcW w:w="42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8C27B6E">
            <w:pPr>
              <w:widowControl/>
              <w:spacing w:line="220" w:lineRule="exact"/>
              <w:ind w:left="-63" w:leftChars="-30" w:right="-63" w:rightChars="-30"/>
              <w:jc w:val="center"/>
              <w:textAlignment w:val="center"/>
              <w:rPr>
                <w:rFonts w:hint="eastAsia" w:ascii="黑体" w:hAnsi="宋体" w:eastAsia="黑体" w:cs="黑体"/>
                <w:color w:val="000000"/>
                <w:sz w:val="20"/>
                <w:szCs w:val="20"/>
              </w:rPr>
            </w:pPr>
            <w:r>
              <w:rPr>
                <w:rFonts w:hint="eastAsia" w:ascii="黑体" w:hAnsi="宋体" w:eastAsia="黑体" w:cs="黑体"/>
                <w:color w:val="000000"/>
                <w:kern w:val="0"/>
                <w:sz w:val="20"/>
                <w:szCs w:val="20"/>
                <w:lang w:bidi="ar"/>
              </w:rPr>
              <w:t>3</w:t>
            </w:r>
          </w:p>
        </w:tc>
        <w:tc>
          <w:tcPr>
            <w:tcW w:w="141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805EAA6">
            <w:pPr>
              <w:widowControl/>
              <w:spacing w:line="220" w:lineRule="exact"/>
              <w:ind w:left="-63" w:leftChars="-30" w:right="-63" w:rightChars="-30"/>
              <w:jc w:val="center"/>
              <w:textAlignment w:val="center"/>
              <w:rPr>
                <w:rFonts w:hint="eastAsia" w:ascii="黑体" w:hAnsi="宋体" w:eastAsia="黑体" w:cs="黑体"/>
                <w:color w:val="000000"/>
                <w:sz w:val="20"/>
                <w:szCs w:val="20"/>
              </w:rPr>
            </w:pPr>
            <w:r>
              <w:rPr>
                <w:rFonts w:hint="eastAsia" w:ascii="黑体" w:hAnsi="宋体" w:eastAsia="黑体" w:cs="黑体"/>
                <w:color w:val="000000"/>
                <w:kern w:val="0"/>
                <w:sz w:val="20"/>
                <w:szCs w:val="20"/>
                <w:lang w:bidi="ar"/>
              </w:rPr>
              <w:t>成绩登记表</w:t>
            </w:r>
          </w:p>
        </w:tc>
        <w:tc>
          <w:tcPr>
            <w:tcW w:w="19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07CB48">
            <w:pPr>
              <w:widowControl/>
              <w:spacing w:line="220" w:lineRule="exact"/>
              <w:ind w:left="-105" w:leftChars="-50" w:right="-105" w:rightChars="-50"/>
              <w:jc w:val="center"/>
              <w:textAlignment w:val="center"/>
              <w:rPr>
                <w:rFonts w:hint="eastAsia" w:ascii="宋体" w:hAnsi="宋体" w:eastAsia="宋体" w:cs="宋体"/>
                <w:color w:val="000000"/>
                <w:spacing w:val="-4"/>
                <w:sz w:val="20"/>
                <w:szCs w:val="20"/>
              </w:rPr>
            </w:pPr>
            <w:r>
              <w:rPr>
                <w:rFonts w:hint="eastAsia" w:ascii="宋体" w:hAnsi="宋体" w:eastAsia="宋体" w:cs="宋体"/>
                <w:color w:val="000000"/>
                <w:spacing w:val="-4"/>
                <w:kern w:val="0"/>
                <w:sz w:val="20"/>
                <w:szCs w:val="20"/>
                <w:lang w:bidi="ar"/>
              </w:rPr>
              <w:t>格式</w:t>
            </w:r>
          </w:p>
        </w:tc>
        <w:tc>
          <w:tcPr>
            <w:tcW w:w="21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0E4F10">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□规范</w:t>
            </w:r>
          </w:p>
        </w:tc>
        <w:tc>
          <w:tcPr>
            <w:tcW w:w="255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FC04B5">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□不规范</w:t>
            </w:r>
          </w:p>
        </w:tc>
        <w:tc>
          <w:tcPr>
            <w:tcW w:w="6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4D832D">
            <w:pPr>
              <w:spacing w:line="220" w:lineRule="exact"/>
              <w:ind w:left="-63" w:leftChars="-30" w:right="-63" w:rightChars="-30"/>
              <w:rPr>
                <w:rFonts w:hint="eastAsia" w:ascii="宋体" w:hAnsi="宋体" w:eastAsia="宋体" w:cs="宋体"/>
                <w:color w:val="000000"/>
                <w:sz w:val="20"/>
                <w:szCs w:val="20"/>
              </w:rPr>
            </w:pPr>
          </w:p>
        </w:tc>
      </w:tr>
      <w:tr w14:paraId="0E9F23B8">
        <w:tblPrEx>
          <w:tblCellMar>
            <w:top w:w="0" w:type="dxa"/>
            <w:left w:w="108" w:type="dxa"/>
            <w:bottom w:w="0" w:type="dxa"/>
            <w:right w:w="108" w:type="dxa"/>
          </w:tblCellMar>
        </w:tblPrEx>
        <w:trPr>
          <w:trHeight w:val="227" w:hRule="atLeast"/>
          <w:jc w:val="center"/>
        </w:trPr>
        <w:tc>
          <w:tcPr>
            <w:tcW w:w="4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E2AD199">
            <w:pPr>
              <w:spacing w:line="220" w:lineRule="exact"/>
              <w:ind w:left="-63" w:leftChars="-30" w:right="-63" w:rightChars="-30"/>
              <w:jc w:val="center"/>
              <w:rPr>
                <w:rFonts w:hint="eastAsia" w:ascii="黑体" w:hAnsi="宋体" w:eastAsia="黑体" w:cs="黑体"/>
                <w:color w:val="000000"/>
                <w:sz w:val="20"/>
                <w:szCs w:val="20"/>
              </w:rPr>
            </w:pPr>
          </w:p>
        </w:tc>
        <w:tc>
          <w:tcPr>
            <w:tcW w:w="141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BB7C3DC">
            <w:pPr>
              <w:spacing w:line="220" w:lineRule="exact"/>
              <w:ind w:left="-63" w:leftChars="-30" w:right="-63" w:rightChars="-30"/>
              <w:jc w:val="center"/>
              <w:rPr>
                <w:rFonts w:hint="eastAsia" w:ascii="黑体" w:hAnsi="宋体" w:eastAsia="黑体" w:cs="黑体"/>
                <w:color w:val="000000"/>
                <w:sz w:val="20"/>
                <w:szCs w:val="20"/>
              </w:rPr>
            </w:pPr>
          </w:p>
        </w:tc>
        <w:tc>
          <w:tcPr>
            <w:tcW w:w="19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E18A44">
            <w:pPr>
              <w:widowControl/>
              <w:spacing w:line="220" w:lineRule="exact"/>
              <w:ind w:left="-105" w:leftChars="-50" w:right="-105" w:rightChars="-50"/>
              <w:jc w:val="center"/>
              <w:textAlignment w:val="center"/>
              <w:rPr>
                <w:rFonts w:hint="eastAsia" w:ascii="宋体" w:hAnsi="宋体" w:eastAsia="宋体" w:cs="宋体"/>
                <w:color w:val="000000"/>
                <w:spacing w:val="-4"/>
                <w:sz w:val="20"/>
                <w:szCs w:val="20"/>
              </w:rPr>
            </w:pPr>
            <w:r>
              <w:rPr>
                <w:rFonts w:hint="eastAsia" w:ascii="宋体" w:hAnsi="宋体" w:eastAsia="宋体" w:cs="宋体"/>
                <w:color w:val="000000"/>
                <w:spacing w:val="-4"/>
                <w:kern w:val="0"/>
                <w:sz w:val="20"/>
                <w:szCs w:val="20"/>
                <w:lang w:bidi="ar"/>
              </w:rPr>
              <w:t>签字</w:t>
            </w:r>
          </w:p>
        </w:tc>
        <w:tc>
          <w:tcPr>
            <w:tcW w:w="21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822726">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□齐全</w:t>
            </w:r>
          </w:p>
        </w:tc>
        <w:tc>
          <w:tcPr>
            <w:tcW w:w="255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24AB7B">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□不齐全</w:t>
            </w:r>
          </w:p>
        </w:tc>
        <w:tc>
          <w:tcPr>
            <w:tcW w:w="6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D35CE1">
            <w:pPr>
              <w:spacing w:line="220" w:lineRule="exact"/>
              <w:ind w:left="-63" w:leftChars="-30" w:right="-63" w:rightChars="-30"/>
              <w:rPr>
                <w:rFonts w:hint="eastAsia" w:ascii="宋体" w:hAnsi="宋体" w:eastAsia="宋体" w:cs="宋体"/>
                <w:color w:val="000000"/>
                <w:sz w:val="20"/>
                <w:szCs w:val="20"/>
              </w:rPr>
            </w:pPr>
          </w:p>
        </w:tc>
      </w:tr>
      <w:tr w14:paraId="59667868">
        <w:tblPrEx>
          <w:tblCellMar>
            <w:top w:w="0" w:type="dxa"/>
            <w:left w:w="108" w:type="dxa"/>
            <w:bottom w:w="0" w:type="dxa"/>
            <w:right w:w="108" w:type="dxa"/>
          </w:tblCellMar>
        </w:tblPrEx>
        <w:trPr>
          <w:trHeight w:val="227" w:hRule="atLeast"/>
          <w:jc w:val="center"/>
        </w:trPr>
        <w:tc>
          <w:tcPr>
            <w:tcW w:w="42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A2A069D">
            <w:pPr>
              <w:widowControl/>
              <w:spacing w:line="220" w:lineRule="exact"/>
              <w:ind w:left="-63" w:leftChars="-30" w:right="-63" w:rightChars="-30"/>
              <w:jc w:val="center"/>
              <w:textAlignment w:val="center"/>
              <w:rPr>
                <w:rFonts w:hint="eastAsia" w:ascii="黑体" w:hAnsi="宋体" w:eastAsia="黑体" w:cs="黑体"/>
                <w:color w:val="000000"/>
                <w:sz w:val="20"/>
                <w:szCs w:val="20"/>
              </w:rPr>
            </w:pPr>
            <w:r>
              <w:rPr>
                <w:rFonts w:hint="eastAsia" w:ascii="黑体" w:hAnsi="宋体" w:eastAsia="黑体" w:cs="黑体"/>
                <w:color w:val="000000"/>
                <w:kern w:val="0"/>
                <w:sz w:val="20"/>
                <w:szCs w:val="20"/>
                <w:lang w:bidi="ar"/>
              </w:rPr>
              <w:t>4</w:t>
            </w:r>
          </w:p>
        </w:tc>
        <w:tc>
          <w:tcPr>
            <w:tcW w:w="141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94C746E">
            <w:pPr>
              <w:widowControl/>
              <w:spacing w:line="220" w:lineRule="exact"/>
              <w:ind w:left="-63" w:leftChars="-30" w:right="-63" w:rightChars="-30"/>
              <w:jc w:val="center"/>
              <w:textAlignment w:val="center"/>
              <w:rPr>
                <w:rFonts w:hint="eastAsia" w:ascii="黑体" w:hAnsi="宋体" w:eastAsia="黑体" w:cs="黑体"/>
                <w:color w:val="000000"/>
                <w:sz w:val="20"/>
                <w:szCs w:val="20"/>
              </w:rPr>
            </w:pPr>
            <w:r>
              <w:rPr>
                <w:rFonts w:hint="eastAsia" w:ascii="黑体" w:hAnsi="宋体" w:eastAsia="黑体" w:cs="黑体"/>
                <w:color w:val="000000"/>
                <w:kern w:val="0"/>
                <w:sz w:val="20"/>
                <w:szCs w:val="20"/>
                <w:lang w:bidi="ar"/>
              </w:rPr>
              <w:t>卷面直方图及质量分析</w:t>
            </w:r>
          </w:p>
        </w:tc>
        <w:tc>
          <w:tcPr>
            <w:tcW w:w="19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1B46B3">
            <w:pPr>
              <w:widowControl/>
              <w:spacing w:line="220" w:lineRule="exact"/>
              <w:ind w:left="-105" w:leftChars="-50" w:right="-105" w:rightChars="-50"/>
              <w:jc w:val="center"/>
              <w:textAlignment w:val="center"/>
              <w:rPr>
                <w:rFonts w:hint="eastAsia" w:ascii="宋体" w:hAnsi="宋体" w:eastAsia="宋体" w:cs="宋体"/>
                <w:color w:val="000000"/>
                <w:spacing w:val="-4"/>
                <w:sz w:val="20"/>
                <w:szCs w:val="20"/>
              </w:rPr>
            </w:pPr>
            <w:r>
              <w:rPr>
                <w:rFonts w:hint="eastAsia" w:ascii="宋体" w:hAnsi="宋体" w:eastAsia="宋体" w:cs="宋体"/>
                <w:color w:val="000000"/>
                <w:spacing w:val="-4"/>
                <w:kern w:val="0"/>
                <w:sz w:val="20"/>
                <w:szCs w:val="20"/>
                <w:lang w:bidi="ar"/>
              </w:rPr>
              <w:t>分析</w:t>
            </w:r>
          </w:p>
        </w:tc>
        <w:tc>
          <w:tcPr>
            <w:tcW w:w="21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741759">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□合理</w:t>
            </w:r>
          </w:p>
        </w:tc>
        <w:tc>
          <w:tcPr>
            <w:tcW w:w="255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B06E67">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□不合理</w:t>
            </w:r>
          </w:p>
        </w:tc>
        <w:tc>
          <w:tcPr>
            <w:tcW w:w="6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881A52">
            <w:pPr>
              <w:spacing w:line="220" w:lineRule="exact"/>
              <w:ind w:left="-63" w:leftChars="-30" w:right="-63" w:rightChars="-30"/>
              <w:rPr>
                <w:rFonts w:hint="eastAsia" w:ascii="宋体" w:hAnsi="宋体" w:eastAsia="宋体" w:cs="宋体"/>
                <w:color w:val="000000"/>
                <w:sz w:val="20"/>
                <w:szCs w:val="20"/>
              </w:rPr>
            </w:pPr>
          </w:p>
        </w:tc>
      </w:tr>
      <w:tr w14:paraId="1725B29B">
        <w:tblPrEx>
          <w:tblCellMar>
            <w:top w:w="0" w:type="dxa"/>
            <w:left w:w="108" w:type="dxa"/>
            <w:bottom w:w="0" w:type="dxa"/>
            <w:right w:w="108" w:type="dxa"/>
          </w:tblCellMar>
        </w:tblPrEx>
        <w:trPr>
          <w:trHeight w:val="227" w:hRule="atLeast"/>
          <w:jc w:val="center"/>
        </w:trPr>
        <w:tc>
          <w:tcPr>
            <w:tcW w:w="4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B260599">
            <w:pPr>
              <w:spacing w:line="220" w:lineRule="exact"/>
              <w:ind w:left="-63" w:leftChars="-30" w:right="-63" w:rightChars="-30"/>
              <w:jc w:val="center"/>
              <w:rPr>
                <w:rFonts w:hint="eastAsia" w:ascii="黑体" w:hAnsi="宋体" w:eastAsia="黑体" w:cs="黑体"/>
                <w:color w:val="000000"/>
                <w:sz w:val="20"/>
                <w:szCs w:val="20"/>
              </w:rPr>
            </w:pPr>
          </w:p>
        </w:tc>
        <w:tc>
          <w:tcPr>
            <w:tcW w:w="141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CB193EE">
            <w:pPr>
              <w:spacing w:line="220" w:lineRule="exact"/>
              <w:ind w:left="-63" w:leftChars="-30" w:right="-63" w:rightChars="-30"/>
              <w:jc w:val="center"/>
              <w:rPr>
                <w:rFonts w:hint="eastAsia" w:ascii="黑体" w:hAnsi="宋体" w:eastAsia="黑体" w:cs="黑体"/>
                <w:color w:val="000000"/>
                <w:sz w:val="20"/>
                <w:szCs w:val="20"/>
              </w:rPr>
            </w:pPr>
          </w:p>
        </w:tc>
        <w:tc>
          <w:tcPr>
            <w:tcW w:w="19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84C0AB">
            <w:pPr>
              <w:widowControl/>
              <w:spacing w:line="220" w:lineRule="exact"/>
              <w:ind w:left="-105" w:leftChars="-50" w:right="-105" w:rightChars="-50"/>
              <w:jc w:val="center"/>
              <w:textAlignment w:val="center"/>
              <w:rPr>
                <w:rFonts w:hint="eastAsia" w:ascii="宋体" w:hAnsi="宋体" w:eastAsia="宋体" w:cs="宋体"/>
                <w:color w:val="000000"/>
                <w:spacing w:val="-4"/>
                <w:sz w:val="20"/>
                <w:szCs w:val="20"/>
              </w:rPr>
            </w:pPr>
            <w:r>
              <w:rPr>
                <w:rFonts w:hint="eastAsia" w:ascii="宋体" w:hAnsi="宋体" w:eastAsia="宋体" w:cs="宋体"/>
                <w:color w:val="000000"/>
                <w:spacing w:val="-4"/>
                <w:kern w:val="0"/>
                <w:sz w:val="20"/>
                <w:szCs w:val="20"/>
                <w:lang w:bidi="ar"/>
              </w:rPr>
              <w:t>签字</w:t>
            </w:r>
          </w:p>
        </w:tc>
        <w:tc>
          <w:tcPr>
            <w:tcW w:w="21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E0243B">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□齐全</w:t>
            </w:r>
          </w:p>
        </w:tc>
        <w:tc>
          <w:tcPr>
            <w:tcW w:w="255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DAC98B">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□不齐全</w:t>
            </w:r>
          </w:p>
        </w:tc>
        <w:tc>
          <w:tcPr>
            <w:tcW w:w="6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72B8BB">
            <w:pPr>
              <w:spacing w:line="220" w:lineRule="exact"/>
              <w:ind w:left="-63" w:leftChars="-30" w:right="-63" w:rightChars="-30"/>
              <w:rPr>
                <w:rFonts w:hint="eastAsia" w:ascii="宋体" w:hAnsi="宋体" w:eastAsia="宋体" w:cs="宋体"/>
                <w:color w:val="000000"/>
                <w:sz w:val="20"/>
                <w:szCs w:val="20"/>
              </w:rPr>
            </w:pPr>
          </w:p>
        </w:tc>
      </w:tr>
      <w:tr w14:paraId="4184BEF4">
        <w:tblPrEx>
          <w:tblCellMar>
            <w:top w:w="0" w:type="dxa"/>
            <w:left w:w="108" w:type="dxa"/>
            <w:bottom w:w="0" w:type="dxa"/>
            <w:right w:w="108" w:type="dxa"/>
          </w:tblCellMar>
        </w:tblPrEx>
        <w:trPr>
          <w:trHeight w:val="227" w:hRule="atLeast"/>
          <w:jc w:val="center"/>
        </w:trPr>
        <w:tc>
          <w:tcPr>
            <w:tcW w:w="42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C41A187">
            <w:pPr>
              <w:widowControl/>
              <w:spacing w:line="220" w:lineRule="exact"/>
              <w:ind w:left="-63" w:leftChars="-30" w:right="-63" w:rightChars="-30"/>
              <w:jc w:val="center"/>
              <w:textAlignment w:val="center"/>
              <w:rPr>
                <w:rFonts w:hint="eastAsia" w:ascii="黑体" w:hAnsi="宋体" w:eastAsia="黑体" w:cs="黑体"/>
                <w:color w:val="000000"/>
                <w:sz w:val="20"/>
                <w:szCs w:val="20"/>
              </w:rPr>
            </w:pPr>
            <w:r>
              <w:rPr>
                <w:rFonts w:hint="eastAsia" w:ascii="黑体" w:hAnsi="宋体" w:eastAsia="黑体" w:cs="黑体"/>
                <w:color w:val="000000"/>
                <w:kern w:val="0"/>
                <w:sz w:val="20"/>
                <w:szCs w:val="20"/>
                <w:lang w:bidi="ar"/>
              </w:rPr>
              <w:t>5</w:t>
            </w:r>
          </w:p>
        </w:tc>
        <w:tc>
          <w:tcPr>
            <w:tcW w:w="141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CDE7AE2">
            <w:pPr>
              <w:widowControl/>
              <w:spacing w:line="220" w:lineRule="exact"/>
              <w:ind w:left="-63" w:leftChars="-30" w:right="-63" w:rightChars="-30"/>
              <w:jc w:val="center"/>
              <w:textAlignment w:val="center"/>
              <w:rPr>
                <w:rFonts w:hint="eastAsia" w:ascii="黑体" w:hAnsi="宋体" w:eastAsia="黑体" w:cs="黑体"/>
                <w:color w:val="000000"/>
                <w:sz w:val="20"/>
                <w:szCs w:val="20"/>
              </w:rPr>
            </w:pPr>
            <w:r>
              <w:rPr>
                <w:rFonts w:hint="eastAsia" w:ascii="黑体" w:hAnsi="宋体" w:eastAsia="黑体" w:cs="黑体"/>
                <w:color w:val="000000"/>
                <w:kern w:val="0"/>
                <w:sz w:val="20"/>
                <w:szCs w:val="20"/>
                <w:lang w:bidi="ar"/>
              </w:rPr>
              <w:t>试卷答案和评分标准</w:t>
            </w:r>
          </w:p>
        </w:tc>
        <w:tc>
          <w:tcPr>
            <w:tcW w:w="19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1CE47B">
            <w:pPr>
              <w:widowControl/>
              <w:spacing w:line="220" w:lineRule="exact"/>
              <w:ind w:left="-105" w:leftChars="-50" w:right="-105" w:rightChars="-50"/>
              <w:jc w:val="center"/>
              <w:textAlignment w:val="center"/>
              <w:rPr>
                <w:rFonts w:hint="eastAsia" w:ascii="宋体" w:hAnsi="宋体" w:eastAsia="宋体" w:cs="宋体"/>
                <w:color w:val="000000"/>
                <w:spacing w:val="-4"/>
                <w:sz w:val="20"/>
                <w:szCs w:val="20"/>
              </w:rPr>
            </w:pPr>
            <w:r>
              <w:rPr>
                <w:rFonts w:hint="eastAsia" w:ascii="宋体" w:hAnsi="宋体" w:eastAsia="宋体" w:cs="宋体"/>
                <w:color w:val="000000"/>
                <w:spacing w:val="-4"/>
                <w:kern w:val="0"/>
                <w:sz w:val="20"/>
                <w:szCs w:val="20"/>
                <w:lang w:bidi="ar"/>
              </w:rPr>
              <w:t>标准（参考）</w:t>
            </w:r>
            <w:r>
              <w:rPr>
                <w:rFonts w:ascii="宋体" w:hAnsi="宋体" w:eastAsia="宋体" w:cs="宋体"/>
                <w:color w:val="000000"/>
                <w:spacing w:val="-4"/>
                <w:kern w:val="0"/>
                <w:sz w:val="20"/>
                <w:szCs w:val="20"/>
                <w:lang w:bidi="ar"/>
              </w:rPr>
              <w:br w:type="textWrapping"/>
            </w:r>
            <w:r>
              <w:rPr>
                <w:rFonts w:hint="eastAsia" w:ascii="宋体" w:hAnsi="宋体" w:eastAsia="宋体" w:cs="宋体"/>
                <w:color w:val="000000"/>
                <w:spacing w:val="-4"/>
                <w:kern w:val="0"/>
                <w:sz w:val="20"/>
                <w:szCs w:val="20"/>
                <w:lang w:bidi="ar"/>
              </w:rPr>
              <w:t>答案</w:t>
            </w:r>
          </w:p>
        </w:tc>
        <w:tc>
          <w:tcPr>
            <w:tcW w:w="21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75F4E2">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□有</w:t>
            </w:r>
          </w:p>
        </w:tc>
        <w:tc>
          <w:tcPr>
            <w:tcW w:w="255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4076C4">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□无</w:t>
            </w:r>
          </w:p>
        </w:tc>
        <w:tc>
          <w:tcPr>
            <w:tcW w:w="6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190FED">
            <w:pPr>
              <w:spacing w:line="220" w:lineRule="exact"/>
              <w:ind w:left="-63" w:leftChars="-30" w:right="-63" w:rightChars="-30"/>
              <w:rPr>
                <w:rFonts w:hint="eastAsia" w:ascii="宋体" w:hAnsi="宋体" w:eastAsia="宋体" w:cs="宋体"/>
                <w:color w:val="000000"/>
                <w:sz w:val="20"/>
                <w:szCs w:val="20"/>
              </w:rPr>
            </w:pPr>
          </w:p>
        </w:tc>
      </w:tr>
      <w:tr w14:paraId="3FA3034A">
        <w:tblPrEx>
          <w:tblCellMar>
            <w:top w:w="0" w:type="dxa"/>
            <w:left w:w="108" w:type="dxa"/>
            <w:bottom w:w="0" w:type="dxa"/>
            <w:right w:w="108" w:type="dxa"/>
          </w:tblCellMar>
        </w:tblPrEx>
        <w:trPr>
          <w:trHeight w:val="227" w:hRule="atLeast"/>
          <w:jc w:val="center"/>
        </w:trPr>
        <w:tc>
          <w:tcPr>
            <w:tcW w:w="4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C9E77E6">
            <w:pPr>
              <w:spacing w:line="220" w:lineRule="exact"/>
              <w:ind w:left="-63" w:leftChars="-30" w:right="-63" w:rightChars="-30"/>
              <w:jc w:val="center"/>
              <w:rPr>
                <w:rFonts w:hint="eastAsia" w:ascii="黑体" w:hAnsi="宋体" w:eastAsia="黑体" w:cs="黑体"/>
                <w:color w:val="000000"/>
                <w:sz w:val="20"/>
                <w:szCs w:val="20"/>
              </w:rPr>
            </w:pPr>
          </w:p>
        </w:tc>
        <w:tc>
          <w:tcPr>
            <w:tcW w:w="141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66A838E">
            <w:pPr>
              <w:spacing w:line="220" w:lineRule="exact"/>
              <w:ind w:left="-63" w:leftChars="-30" w:right="-63" w:rightChars="-30"/>
              <w:jc w:val="center"/>
              <w:rPr>
                <w:rFonts w:hint="eastAsia" w:ascii="黑体" w:hAnsi="宋体" w:eastAsia="黑体" w:cs="黑体"/>
                <w:color w:val="000000"/>
                <w:sz w:val="20"/>
                <w:szCs w:val="20"/>
              </w:rPr>
            </w:pPr>
          </w:p>
        </w:tc>
        <w:tc>
          <w:tcPr>
            <w:tcW w:w="19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459FA0">
            <w:pPr>
              <w:widowControl/>
              <w:spacing w:line="220" w:lineRule="exact"/>
              <w:ind w:left="-105" w:leftChars="-50" w:right="-105" w:rightChars="-50"/>
              <w:jc w:val="center"/>
              <w:textAlignment w:val="center"/>
              <w:rPr>
                <w:rFonts w:hint="eastAsia" w:ascii="宋体" w:hAnsi="宋体" w:eastAsia="宋体" w:cs="宋体"/>
                <w:color w:val="000000"/>
                <w:spacing w:val="-4"/>
                <w:sz w:val="20"/>
                <w:szCs w:val="20"/>
              </w:rPr>
            </w:pPr>
            <w:r>
              <w:rPr>
                <w:rFonts w:hint="eastAsia" w:ascii="宋体" w:hAnsi="宋体" w:eastAsia="宋体" w:cs="宋体"/>
                <w:color w:val="000000"/>
                <w:spacing w:val="-4"/>
                <w:kern w:val="0"/>
                <w:sz w:val="20"/>
                <w:szCs w:val="20"/>
                <w:lang w:bidi="ar"/>
              </w:rPr>
              <w:t>评分标准</w:t>
            </w:r>
          </w:p>
        </w:tc>
        <w:tc>
          <w:tcPr>
            <w:tcW w:w="21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098A13">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□合理</w:t>
            </w:r>
          </w:p>
        </w:tc>
        <w:tc>
          <w:tcPr>
            <w:tcW w:w="255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02E9A6">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□不合理</w:t>
            </w:r>
          </w:p>
        </w:tc>
        <w:tc>
          <w:tcPr>
            <w:tcW w:w="6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CA4AC3">
            <w:pPr>
              <w:spacing w:line="220" w:lineRule="exact"/>
              <w:ind w:left="-63" w:leftChars="-30" w:right="-63" w:rightChars="-30"/>
              <w:rPr>
                <w:rFonts w:hint="eastAsia" w:ascii="宋体" w:hAnsi="宋体" w:eastAsia="宋体" w:cs="宋体"/>
                <w:color w:val="000000"/>
                <w:sz w:val="20"/>
                <w:szCs w:val="20"/>
              </w:rPr>
            </w:pPr>
          </w:p>
        </w:tc>
      </w:tr>
      <w:tr w14:paraId="3DC3898E">
        <w:tblPrEx>
          <w:tblCellMar>
            <w:top w:w="0" w:type="dxa"/>
            <w:left w:w="108" w:type="dxa"/>
            <w:bottom w:w="0" w:type="dxa"/>
            <w:right w:w="108" w:type="dxa"/>
          </w:tblCellMar>
        </w:tblPrEx>
        <w:trPr>
          <w:trHeight w:val="227" w:hRule="atLeast"/>
          <w:jc w:val="center"/>
        </w:trPr>
        <w:tc>
          <w:tcPr>
            <w:tcW w:w="42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BC20FA9">
            <w:pPr>
              <w:widowControl/>
              <w:spacing w:line="220" w:lineRule="exact"/>
              <w:ind w:left="-63" w:leftChars="-30" w:right="-63" w:rightChars="-30"/>
              <w:jc w:val="center"/>
              <w:textAlignment w:val="center"/>
              <w:rPr>
                <w:rFonts w:hint="eastAsia" w:ascii="黑体" w:hAnsi="宋体" w:eastAsia="黑体" w:cs="黑体"/>
                <w:color w:val="000000"/>
                <w:sz w:val="20"/>
                <w:szCs w:val="20"/>
              </w:rPr>
            </w:pPr>
            <w:r>
              <w:rPr>
                <w:rFonts w:hint="eastAsia" w:ascii="黑体" w:hAnsi="宋体" w:eastAsia="黑体" w:cs="黑体"/>
                <w:color w:val="000000"/>
                <w:kern w:val="0"/>
                <w:sz w:val="20"/>
                <w:szCs w:val="20"/>
                <w:lang w:bidi="ar"/>
              </w:rPr>
              <w:t>6</w:t>
            </w:r>
          </w:p>
        </w:tc>
        <w:tc>
          <w:tcPr>
            <w:tcW w:w="141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EDFC82C">
            <w:pPr>
              <w:widowControl/>
              <w:spacing w:line="220" w:lineRule="exact"/>
              <w:ind w:left="-63" w:leftChars="-30" w:right="-63" w:rightChars="-30"/>
              <w:jc w:val="center"/>
              <w:textAlignment w:val="center"/>
              <w:rPr>
                <w:rFonts w:hint="eastAsia" w:ascii="黑体" w:hAnsi="宋体" w:eastAsia="黑体" w:cs="黑体"/>
                <w:color w:val="000000"/>
                <w:sz w:val="20"/>
                <w:szCs w:val="20"/>
              </w:rPr>
            </w:pPr>
            <w:r>
              <w:rPr>
                <w:rFonts w:hint="eastAsia" w:ascii="黑体" w:hAnsi="宋体" w:eastAsia="黑体" w:cs="黑体"/>
                <w:color w:val="000000"/>
                <w:kern w:val="0"/>
                <w:sz w:val="20"/>
                <w:szCs w:val="20"/>
                <w:lang w:bidi="ar"/>
              </w:rPr>
              <w:t>试卷审核表</w:t>
            </w:r>
          </w:p>
        </w:tc>
        <w:tc>
          <w:tcPr>
            <w:tcW w:w="19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0F0A8A">
            <w:pPr>
              <w:widowControl/>
              <w:spacing w:line="220" w:lineRule="exact"/>
              <w:ind w:left="-105" w:leftChars="-50" w:right="-105" w:rightChars="-50"/>
              <w:jc w:val="center"/>
              <w:textAlignment w:val="center"/>
              <w:rPr>
                <w:rFonts w:hint="eastAsia" w:ascii="宋体" w:hAnsi="宋体" w:eastAsia="宋体" w:cs="宋体"/>
                <w:color w:val="000000"/>
                <w:spacing w:val="-4"/>
                <w:sz w:val="20"/>
                <w:szCs w:val="20"/>
              </w:rPr>
            </w:pPr>
            <w:r>
              <w:rPr>
                <w:rFonts w:hint="eastAsia" w:ascii="宋体" w:hAnsi="宋体" w:eastAsia="宋体" w:cs="宋体"/>
                <w:color w:val="000000"/>
                <w:spacing w:val="-4"/>
                <w:kern w:val="0"/>
                <w:sz w:val="20"/>
                <w:szCs w:val="20"/>
                <w:lang w:bidi="ar"/>
              </w:rPr>
              <w:t>审核表</w:t>
            </w:r>
          </w:p>
        </w:tc>
        <w:tc>
          <w:tcPr>
            <w:tcW w:w="21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141FB4">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□有</w:t>
            </w:r>
          </w:p>
        </w:tc>
        <w:tc>
          <w:tcPr>
            <w:tcW w:w="255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1138D9">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□无</w:t>
            </w:r>
          </w:p>
        </w:tc>
        <w:tc>
          <w:tcPr>
            <w:tcW w:w="6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BEAB6E">
            <w:pPr>
              <w:spacing w:line="220" w:lineRule="exact"/>
              <w:ind w:left="-63" w:leftChars="-30" w:right="-63" w:rightChars="-30"/>
              <w:rPr>
                <w:rFonts w:hint="eastAsia" w:ascii="宋体" w:hAnsi="宋体" w:eastAsia="宋体" w:cs="宋体"/>
                <w:color w:val="000000"/>
                <w:sz w:val="20"/>
                <w:szCs w:val="20"/>
              </w:rPr>
            </w:pPr>
          </w:p>
        </w:tc>
      </w:tr>
      <w:tr w14:paraId="2F7A20EC">
        <w:tblPrEx>
          <w:tblCellMar>
            <w:top w:w="0" w:type="dxa"/>
            <w:left w:w="108" w:type="dxa"/>
            <w:bottom w:w="0" w:type="dxa"/>
            <w:right w:w="108" w:type="dxa"/>
          </w:tblCellMar>
        </w:tblPrEx>
        <w:trPr>
          <w:trHeight w:val="227" w:hRule="atLeast"/>
          <w:jc w:val="center"/>
        </w:trPr>
        <w:tc>
          <w:tcPr>
            <w:tcW w:w="4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180EA53">
            <w:pPr>
              <w:spacing w:line="220" w:lineRule="exact"/>
              <w:ind w:left="-63" w:leftChars="-30" w:right="-63" w:rightChars="-30"/>
              <w:jc w:val="center"/>
              <w:rPr>
                <w:rFonts w:hint="eastAsia" w:ascii="黑体" w:hAnsi="宋体" w:eastAsia="黑体" w:cs="黑体"/>
                <w:color w:val="000000"/>
                <w:sz w:val="20"/>
                <w:szCs w:val="20"/>
              </w:rPr>
            </w:pPr>
          </w:p>
        </w:tc>
        <w:tc>
          <w:tcPr>
            <w:tcW w:w="141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9AA2E8C">
            <w:pPr>
              <w:spacing w:line="220" w:lineRule="exact"/>
              <w:ind w:left="-63" w:leftChars="-30" w:right="-63" w:rightChars="-30"/>
              <w:jc w:val="center"/>
              <w:rPr>
                <w:rFonts w:hint="eastAsia" w:ascii="黑体" w:hAnsi="宋体" w:eastAsia="黑体" w:cs="黑体"/>
                <w:color w:val="000000"/>
                <w:sz w:val="20"/>
                <w:szCs w:val="20"/>
              </w:rPr>
            </w:pPr>
          </w:p>
        </w:tc>
        <w:tc>
          <w:tcPr>
            <w:tcW w:w="19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C873C6">
            <w:pPr>
              <w:widowControl/>
              <w:spacing w:line="220" w:lineRule="exact"/>
              <w:ind w:left="-105" w:leftChars="-50" w:right="-105" w:rightChars="-50"/>
              <w:jc w:val="center"/>
              <w:textAlignment w:val="center"/>
              <w:rPr>
                <w:rFonts w:hint="eastAsia" w:ascii="宋体" w:hAnsi="宋体" w:eastAsia="宋体" w:cs="宋体"/>
                <w:color w:val="000000"/>
                <w:spacing w:val="-4"/>
                <w:sz w:val="20"/>
                <w:szCs w:val="20"/>
              </w:rPr>
            </w:pPr>
            <w:r>
              <w:rPr>
                <w:rFonts w:hint="eastAsia" w:ascii="宋体" w:hAnsi="宋体" w:eastAsia="宋体" w:cs="宋体"/>
                <w:color w:val="000000"/>
                <w:spacing w:val="-4"/>
                <w:kern w:val="0"/>
                <w:sz w:val="20"/>
                <w:szCs w:val="20"/>
                <w:lang w:bidi="ar"/>
              </w:rPr>
              <w:t>签字</w:t>
            </w:r>
          </w:p>
        </w:tc>
        <w:tc>
          <w:tcPr>
            <w:tcW w:w="21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0E2E47">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□齐全</w:t>
            </w:r>
          </w:p>
        </w:tc>
        <w:tc>
          <w:tcPr>
            <w:tcW w:w="255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1207DF">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□不齐全</w:t>
            </w:r>
          </w:p>
        </w:tc>
        <w:tc>
          <w:tcPr>
            <w:tcW w:w="6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C4EB0D">
            <w:pPr>
              <w:spacing w:line="220" w:lineRule="exact"/>
              <w:ind w:left="-63" w:leftChars="-30" w:right="-63" w:rightChars="-30"/>
              <w:rPr>
                <w:rFonts w:hint="eastAsia" w:ascii="宋体" w:hAnsi="宋体" w:eastAsia="宋体" w:cs="宋体"/>
                <w:color w:val="000000"/>
                <w:sz w:val="20"/>
                <w:szCs w:val="20"/>
              </w:rPr>
            </w:pPr>
          </w:p>
        </w:tc>
      </w:tr>
      <w:tr w14:paraId="31A26CC9">
        <w:tblPrEx>
          <w:tblCellMar>
            <w:top w:w="0" w:type="dxa"/>
            <w:left w:w="108" w:type="dxa"/>
            <w:bottom w:w="0" w:type="dxa"/>
            <w:right w:w="108" w:type="dxa"/>
          </w:tblCellMar>
        </w:tblPrEx>
        <w:trPr>
          <w:trHeight w:val="227" w:hRule="atLeast"/>
          <w:jc w:val="center"/>
        </w:trPr>
        <w:tc>
          <w:tcPr>
            <w:tcW w:w="4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B4DD758">
            <w:pPr>
              <w:spacing w:line="220" w:lineRule="exact"/>
              <w:ind w:left="-63" w:leftChars="-30" w:right="-63" w:rightChars="-30"/>
              <w:jc w:val="center"/>
              <w:rPr>
                <w:rFonts w:hint="eastAsia" w:ascii="黑体" w:hAnsi="宋体" w:eastAsia="黑体" w:cs="黑体"/>
                <w:color w:val="000000"/>
                <w:sz w:val="20"/>
                <w:szCs w:val="20"/>
              </w:rPr>
            </w:pPr>
          </w:p>
        </w:tc>
        <w:tc>
          <w:tcPr>
            <w:tcW w:w="141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44B5476">
            <w:pPr>
              <w:spacing w:line="220" w:lineRule="exact"/>
              <w:ind w:left="-63" w:leftChars="-30" w:right="-63" w:rightChars="-30"/>
              <w:jc w:val="center"/>
              <w:rPr>
                <w:rFonts w:hint="eastAsia" w:ascii="黑体" w:hAnsi="宋体" w:eastAsia="黑体" w:cs="黑体"/>
                <w:color w:val="000000"/>
                <w:sz w:val="20"/>
                <w:szCs w:val="20"/>
              </w:rPr>
            </w:pPr>
          </w:p>
        </w:tc>
        <w:tc>
          <w:tcPr>
            <w:tcW w:w="19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F418B3">
            <w:pPr>
              <w:widowControl/>
              <w:spacing w:line="220" w:lineRule="exact"/>
              <w:ind w:left="-105" w:leftChars="-50" w:right="-105" w:rightChars="-50"/>
              <w:jc w:val="center"/>
              <w:textAlignment w:val="center"/>
              <w:rPr>
                <w:rFonts w:hint="eastAsia" w:ascii="宋体" w:hAnsi="宋体" w:eastAsia="宋体" w:cs="宋体"/>
                <w:color w:val="000000"/>
                <w:spacing w:val="-4"/>
                <w:sz w:val="20"/>
                <w:szCs w:val="20"/>
              </w:rPr>
            </w:pPr>
            <w:r>
              <w:rPr>
                <w:rFonts w:hint="eastAsia" w:ascii="宋体" w:hAnsi="宋体" w:eastAsia="宋体" w:cs="宋体"/>
                <w:color w:val="000000"/>
                <w:spacing w:val="-4"/>
                <w:kern w:val="0"/>
                <w:sz w:val="20"/>
                <w:szCs w:val="20"/>
                <w:lang w:bidi="ar"/>
              </w:rPr>
              <w:t>与试卷分析的内容一致性</w:t>
            </w:r>
          </w:p>
        </w:tc>
        <w:tc>
          <w:tcPr>
            <w:tcW w:w="21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6438D0">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□一致</w:t>
            </w:r>
          </w:p>
        </w:tc>
        <w:tc>
          <w:tcPr>
            <w:tcW w:w="255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E4365C">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□不太一致</w:t>
            </w:r>
          </w:p>
        </w:tc>
        <w:tc>
          <w:tcPr>
            <w:tcW w:w="6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066D79">
            <w:pPr>
              <w:spacing w:line="220" w:lineRule="exact"/>
              <w:ind w:left="-63" w:leftChars="-30" w:right="-63" w:rightChars="-30"/>
              <w:rPr>
                <w:rFonts w:hint="eastAsia" w:ascii="宋体" w:hAnsi="宋体" w:eastAsia="宋体" w:cs="宋体"/>
                <w:color w:val="000000"/>
                <w:sz w:val="20"/>
                <w:szCs w:val="20"/>
              </w:rPr>
            </w:pPr>
          </w:p>
        </w:tc>
      </w:tr>
      <w:tr w14:paraId="177EA135">
        <w:tblPrEx>
          <w:tblCellMar>
            <w:top w:w="0" w:type="dxa"/>
            <w:left w:w="108" w:type="dxa"/>
            <w:bottom w:w="0" w:type="dxa"/>
            <w:right w:w="108" w:type="dxa"/>
          </w:tblCellMar>
        </w:tblPrEx>
        <w:trPr>
          <w:trHeight w:val="227" w:hRule="atLeast"/>
          <w:jc w:val="center"/>
        </w:trPr>
        <w:tc>
          <w:tcPr>
            <w:tcW w:w="4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342CD7">
            <w:pPr>
              <w:widowControl/>
              <w:spacing w:line="220" w:lineRule="exact"/>
              <w:ind w:left="-63" w:leftChars="-30" w:right="-63" w:rightChars="-30"/>
              <w:jc w:val="center"/>
              <w:textAlignment w:val="center"/>
              <w:rPr>
                <w:rFonts w:hint="eastAsia" w:ascii="黑体" w:hAnsi="宋体" w:eastAsia="黑体" w:cs="黑体"/>
                <w:color w:val="000000"/>
                <w:sz w:val="20"/>
                <w:szCs w:val="20"/>
              </w:rPr>
            </w:pPr>
            <w:r>
              <w:rPr>
                <w:rFonts w:hint="eastAsia" w:ascii="黑体" w:hAnsi="宋体" w:eastAsia="黑体" w:cs="黑体"/>
                <w:color w:val="000000"/>
                <w:kern w:val="0"/>
                <w:sz w:val="20"/>
                <w:szCs w:val="20"/>
                <w:lang w:bidi="ar"/>
              </w:rPr>
              <w:t>7</w:t>
            </w:r>
          </w:p>
        </w:tc>
        <w:tc>
          <w:tcPr>
            <w:tcW w:w="14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A91B6E">
            <w:pPr>
              <w:widowControl/>
              <w:spacing w:line="220" w:lineRule="exact"/>
              <w:ind w:left="-63" w:leftChars="-30" w:right="-63" w:rightChars="-30"/>
              <w:jc w:val="center"/>
              <w:textAlignment w:val="center"/>
              <w:rPr>
                <w:rFonts w:hint="eastAsia" w:ascii="黑体" w:hAnsi="宋体" w:eastAsia="黑体" w:cs="黑体"/>
                <w:color w:val="000000"/>
                <w:sz w:val="20"/>
                <w:szCs w:val="20"/>
              </w:rPr>
            </w:pPr>
            <w:r>
              <w:rPr>
                <w:rFonts w:hint="eastAsia" w:ascii="黑体" w:hAnsi="宋体" w:eastAsia="黑体" w:cs="黑体"/>
                <w:color w:val="000000"/>
                <w:kern w:val="0"/>
                <w:sz w:val="20"/>
                <w:szCs w:val="20"/>
                <w:lang w:bidi="ar"/>
              </w:rPr>
              <w:t>试题</w:t>
            </w:r>
          </w:p>
        </w:tc>
        <w:tc>
          <w:tcPr>
            <w:tcW w:w="19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8E374F">
            <w:pPr>
              <w:widowControl/>
              <w:spacing w:line="220" w:lineRule="exact"/>
              <w:ind w:left="-105" w:leftChars="-50" w:right="-105" w:rightChars="-50"/>
              <w:jc w:val="center"/>
              <w:textAlignment w:val="center"/>
              <w:rPr>
                <w:rFonts w:hint="eastAsia" w:ascii="宋体" w:hAnsi="宋体" w:eastAsia="宋体" w:cs="宋体"/>
                <w:color w:val="000000"/>
                <w:spacing w:val="-4"/>
                <w:sz w:val="20"/>
                <w:szCs w:val="20"/>
              </w:rPr>
            </w:pPr>
            <w:r>
              <w:rPr>
                <w:rFonts w:hint="eastAsia" w:ascii="宋体" w:hAnsi="宋体" w:eastAsia="宋体" w:cs="宋体"/>
                <w:color w:val="000000"/>
                <w:spacing w:val="-4"/>
                <w:kern w:val="0"/>
                <w:sz w:val="20"/>
                <w:szCs w:val="20"/>
                <w:lang w:bidi="ar"/>
              </w:rPr>
              <w:t>空白试卷原稿</w:t>
            </w:r>
          </w:p>
        </w:tc>
        <w:tc>
          <w:tcPr>
            <w:tcW w:w="21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EC9E33">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□有</w:t>
            </w:r>
          </w:p>
        </w:tc>
        <w:tc>
          <w:tcPr>
            <w:tcW w:w="255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7DF5D4">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□无</w:t>
            </w:r>
          </w:p>
        </w:tc>
        <w:tc>
          <w:tcPr>
            <w:tcW w:w="6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4C7DB0">
            <w:pPr>
              <w:spacing w:line="220" w:lineRule="exact"/>
              <w:ind w:left="-63" w:leftChars="-30" w:right="-63" w:rightChars="-30"/>
              <w:rPr>
                <w:rFonts w:hint="eastAsia" w:ascii="宋体" w:hAnsi="宋体" w:eastAsia="宋体" w:cs="宋体"/>
                <w:color w:val="000000"/>
                <w:sz w:val="20"/>
                <w:szCs w:val="20"/>
              </w:rPr>
            </w:pPr>
          </w:p>
        </w:tc>
      </w:tr>
      <w:tr w14:paraId="52529520">
        <w:tblPrEx>
          <w:tblCellMar>
            <w:top w:w="0" w:type="dxa"/>
            <w:left w:w="108" w:type="dxa"/>
            <w:bottom w:w="0" w:type="dxa"/>
            <w:right w:w="108" w:type="dxa"/>
          </w:tblCellMar>
        </w:tblPrEx>
        <w:trPr>
          <w:trHeight w:val="227" w:hRule="atLeast"/>
          <w:jc w:val="center"/>
        </w:trPr>
        <w:tc>
          <w:tcPr>
            <w:tcW w:w="42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FFB20AE">
            <w:pPr>
              <w:widowControl/>
              <w:spacing w:line="220" w:lineRule="exact"/>
              <w:ind w:left="-63" w:leftChars="-30" w:right="-63" w:rightChars="-30"/>
              <w:jc w:val="center"/>
              <w:textAlignment w:val="center"/>
              <w:rPr>
                <w:rFonts w:hint="eastAsia" w:ascii="黑体" w:hAnsi="宋体" w:eastAsia="黑体" w:cs="黑体"/>
                <w:color w:val="000000"/>
                <w:sz w:val="20"/>
                <w:szCs w:val="20"/>
              </w:rPr>
            </w:pPr>
            <w:r>
              <w:rPr>
                <w:rFonts w:hint="eastAsia" w:ascii="黑体" w:hAnsi="宋体" w:eastAsia="黑体" w:cs="黑体"/>
                <w:color w:val="000000"/>
                <w:kern w:val="0"/>
                <w:sz w:val="20"/>
                <w:szCs w:val="20"/>
                <w:lang w:bidi="ar"/>
              </w:rPr>
              <w:t>8</w:t>
            </w:r>
          </w:p>
        </w:tc>
        <w:tc>
          <w:tcPr>
            <w:tcW w:w="141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021966B">
            <w:pPr>
              <w:widowControl/>
              <w:spacing w:line="220" w:lineRule="exact"/>
              <w:ind w:left="-63" w:leftChars="-30" w:right="-63" w:rightChars="-30"/>
              <w:jc w:val="center"/>
              <w:textAlignment w:val="center"/>
              <w:rPr>
                <w:rFonts w:hint="eastAsia" w:ascii="黑体" w:hAnsi="宋体" w:eastAsia="黑体" w:cs="黑体"/>
                <w:color w:val="000000"/>
                <w:sz w:val="20"/>
                <w:szCs w:val="20"/>
              </w:rPr>
            </w:pPr>
            <w:r>
              <w:rPr>
                <w:rFonts w:hint="eastAsia" w:ascii="黑体" w:hAnsi="宋体" w:eastAsia="黑体" w:cs="黑体"/>
                <w:color w:val="000000"/>
                <w:kern w:val="0"/>
                <w:sz w:val="20"/>
                <w:szCs w:val="20"/>
                <w:lang w:bidi="ar"/>
              </w:rPr>
              <w:t>试卷装订及阅卷规范</w:t>
            </w:r>
          </w:p>
        </w:tc>
        <w:tc>
          <w:tcPr>
            <w:tcW w:w="19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944D3A">
            <w:pPr>
              <w:widowControl/>
              <w:spacing w:line="220" w:lineRule="exact"/>
              <w:ind w:left="-105" w:leftChars="-50" w:right="-105" w:rightChars="-50"/>
              <w:jc w:val="center"/>
              <w:textAlignment w:val="center"/>
              <w:rPr>
                <w:rFonts w:hint="eastAsia" w:ascii="宋体" w:hAnsi="宋体" w:eastAsia="宋体" w:cs="宋体"/>
                <w:color w:val="000000"/>
                <w:spacing w:val="-4"/>
                <w:sz w:val="20"/>
                <w:szCs w:val="20"/>
              </w:rPr>
            </w:pPr>
            <w:r>
              <w:rPr>
                <w:rFonts w:hint="eastAsia" w:ascii="宋体" w:hAnsi="宋体" w:eastAsia="宋体" w:cs="宋体"/>
                <w:color w:val="000000"/>
                <w:spacing w:val="-4"/>
                <w:kern w:val="0"/>
                <w:sz w:val="20"/>
                <w:szCs w:val="20"/>
                <w:lang w:bidi="ar"/>
              </w:rPr>
              <w:t>装订顺序</w:t>
            </w:r>
          </w:p>
        </w:tc>
        <w:tc>
          <w:tcPr>
            <w:tcW w:w="21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63996B">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□按学号顺序</w:t>
            </w:r>
          </w:p>
        </w:tc>
        <w:tc>
          <w:tcPr>
            <w:tcW w:w="255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014E59">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□未按学号顺序</w:t>
            </w:r>
          </w:p>
        </w:tc>
        <w:tc>
          <w:tcPr>
            <w:tcW w:w="6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279A2D">
            <w:pPr>
              <w:spacing w:line="220" w:lineRule="exact"/>
              <w:ind w:left="-63" w:leftChars="-30" w:right="-63" w:rightChars="-30"/>
              <w:rPr>
                <w:rFonts w:hint="eastAsia" w:ascii="宋体" w:hAnsi="宋体" w:eastAsia="宋体" w:cs="宋体"/>
                <w:color w:val="000000"/>
                <w:sz w:val="20"/>
                <w:szCs w:val="20"/>
              </w:rPr>
            </w:pPr>
          </w:p>
        </w:tc>
      </w:tr>
      <w:tr w14:paraId="18915C03">
        <w:tblPrEx>
          <w:tblCellMar>
            <w:top w:w="0" w:type="dxa"/>
            <w:left w:w="108" w:type="dxa"/>
            <w:bottom w:w="0" w:type="dxa"/>
            <w:right w:w="108" w:type="dxa"/>
          </w:tblCellMar>
        </w:tblPrEx>
        <w:trPr>
          <w:trHeight w:val="227" w:hRule="atLeast"/>
          <w:jc w:val="center"/>
        </w:trPr>
        <w:tc>
          <w:tcPr>
            <w:tcW w:w="4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52FD23A">
            <w:pPr>
              <w:spacing w:line="220" w:lineRule="exact"/>
              <w:ind w:left="-63" w:leftChars="-30" w:right="-63" w:rightChars="-30"/>
              <w:jc w:val="center"/>
              <w:rPr>
                <w:rFonts w:hint="eastAsia" w:ascii="黑体" w:hAnsi="宋体" w:eastAsia="黑体" w:cs="黑体"/>
                <w:color w:val="000000"/>
                <w:sz w:val="20"/>
                <w:szCs w:val="20"/>
              </w:rPr>
            </w:pPr>
          </w:p>
        </w:tc>
        <w:tc>
          <w:tcPr>
            <w:tcW w:w="141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6A0E099">
            <w:pPr>
              <w:spacing w:line="220" w:lineRule="exact"/>
              <w:ind w:left="-63" w:leftChars="-30" w:right="-63" w:rightChars="-30"/>
              <w:jc w:val="center"/>
              <w:rPr>
                <w:rFonts w:hint="eastAsia" w:ascii="黑体" w:hAnsi="宋体" w:eastAsia="黑体" w:cs="黑体"/>
                <w:color w:val="000000"/>
                <w:sz w:val="20"/>
                <w:szCs w:val="20"/>
              </w:rPr>
            </w:pPr>
          </w:p>
        </w:tc>
        <w:tc>
          <w:tcPr>
            <w:tcW w:w="19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D52C23">
            <w:pPr>
              <w:widowControl/>
              <w:spacing w:line="220" w:lineRule="exact"/>
              <w:ind w:left="-105" w:leftChars="-50" w:right="-105" w:rightChars="-50"/>
              <w:jc w:val="center"/>
              <w:textAlignment w:val="center"/>
              <w:rPr>
                <w:rFonts w:hint="eastAsia" w:ascii="宋体" w:hAnsi="宋体" w:eastAsia="宋体" w:cs="宋体"/>
                <w:color w:val="000000"/>
                <w:spacing w:val="-4"/>
                <w:sz w:val="20"/>
                <w:szCs w:val="20"/>
              </w:rPr>
            </w:pPr>
            <w:r>
              <w:rPr>
                <w:rFonts w:hint="eastAsia" w:ascii="宋体" w:hAnsi="宋体" w:eastAsia="宋体" w:cs="宋体"/>
                <w:color w:val="000000"/>
                <w:spacing w:val="-4"/>
                <w:kern w:val="0"/>
                <w:sz w:val="20"/>
                <w:szCs w:val="20"/>
                <w:lang w:bidi="ar"/>
              </w:rPr>
              <w:t>试卷模板</w:t>
            </w:r>
          </w:p>
        </w:tc>
        <w:tc>
          <w:tcPr>
            <w:tcW w:w="21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0B43C3">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□使用学校统一格式</w:t>
            </w:r>
          </w:p>
        </w:tc>
        <w:tc>
          <w:tcPr>
            <w:tcW w:w="255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334BDC">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□没有使用统一格式</w:t>
            </w:r>
          </w:p>
        </w:tc>
        <w:tc>
          <w:tcPr>
            <w:tcW w:w="6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F1FD5C">
            <w:pPr>
              <w:spacing w:line="220" w:lineRule="exact"/>
              <w:ind w:left="-63" w:leftChars="-30" w:right="-63" w:rightChars="-30"/>
              <w:rPr>
                <w:rFonts w:hint="eastAsia" w:ascii="宋体" w:hAnsi="宋体" w:eastAsia="宋体" w:cs="宋体"/>
                <w:color w:val="000000"/>
                <w:sz w:val="20"/>
                <w:szCs w:val="20"/>
              </w:rPr>
            </w:pPr>
          </w:p>
        </w:tc>
      </w:tr>
      <w:tr w14:paraId="0069697C">
        <w:tblPrEx>
          <w:tblCellMar>
            <w:top w:w="0" w:type="dxa"/>
            <w:left w:w="108" w:type="dxa"/>
            <w:bottom w:w="0" w:type="dxa"/>
            <w:right w:w="108" w:type="dxa"/>
          </w:tblCellMar>
        </w:tblPrEx>
        <w:trPr>
          <w:trHeight w:val="227" w:hRule="atLeast"/>
          <w:jc w:val="center"/>
        </w:trPr>
        <w:tc>
          <w:tcPr>
            <w:tcW w:w="4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B838B4D">
            <w:pPr>
              <w:spacing w:line="220" w:lineRule="exact"/>
              <w:ind w:left="-63" w:leftChars="-30" w:right="-63" w:rightChars="-30"/>
              <w:jc w:val="center"/>
              <w:rPr>
                <w:rFonts w:hint="eastAsia" w:ascii="黑体" w:hAnsi="宋体" w:eastAsia="黑体" w:cs="黑体"/>
                <w:color w:val="000000"/>
                <w:sz w:val="20"/>
                <w:szCs w:val="20"/>
              </w:rPr>
            </w:pPr>
          </w:p>
        </w:tc>
        <w:tc>
          <w:tcPr>
            <w:tcW w:w="141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083D9E6">
            <w:pPr>
              <w:spacing w:line="220" w:lineRule="exact"/>
              <w:ind w:left="-63" w:leftChars="-30" w:right="-63" w:rightChars="-30"/>
              <w:jc w:val="center"/>
              <w:rPr>
                <w:rFonts w:hint="eastAsia" w:ascii="黑体" w:hAnsi="宋体" w:eastAsia="黑体" w:cs="黑体"/>
                <w:color w:val="000000"/>
                <w:sz w:val="20"/>
                <w:szCs w:val="20"/>
              </w:rPr>
            </w:pPr>
          </w:p>
        </w:tc>
        <w:tc>
          <w:tcPr>
            <w:tcW w:w="19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4B069F">
            <w:pPr>
              <w:widowControl/>
              <w:spacing w:line="220" w:lineRule="exact"/>
              <w:ind w:left="-105" w:leftChars="-50" w:right="-105" w:rightChars="-50"/>
              <w:jc w:val="center"/>
              <w:textAlignment w:val="center"/>
              <w:rPr>
                <w:rFonts w:hint="eastAsia" w:ascii="宋体" w:hAnsi="宋体" w:eastAsia="宋体" w:cs="宋体"/>
                <w:color w:val="000000"/>
                <w:spacing w:val="-4"/>
                <w:sz w:val="20"/>
                <w:szCs w:val="20"/>
              </w:rPr>
            </w:pPr>
            <w:r>
              <w:rPr>
                <w:rFonts w:hint="eastAsia" w:ascii="宋体" w:hAnsi="宋体" w:eastAsia="宋体" w:cs="宋体"/>
                <w:color w:val="000000"/>
                <w:spacing w:val="-4"/>
                <w:kern w:val="0"/>
                <w:sz w:val="20"/>
                <w:szCs w:val="20"/>
                <w:lang w:bidi="ar"/>
              </w:rPr>
              <w:t>题型</w:t>
            </w:r>
          </w:p>
        </w:tc>
        <w:tc>
          <w:tcPr>
            <w:tcW w:w="21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49F933">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□合理多样</w:t>
            </w:r>
          </w:p>
        </w:tc>
        <w:tc>
          <w:tcPr>
            <w:tcW w:w="255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E9E1AF">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□偏少</w:t>
            </w:r>
          </w:p>
        </w:tc>
        <w:tc>
          <w:tcPr>
            <w:tcW w:w="6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83CD57">
            <w:pPr>
              <w:spacing w:line="220" w:lineRule="exact"/>
              <w:ind w:left="-63" w:leftChars="-30" w:right="-63" w:rightChars="-30"/>
              <w:rPr>
                <w:rFonts w:hint="eastAsia" w:ascii="宋体" w:hAnsi="宋体" w:eastAsia="宋体" w:cs="宋体"/>
                <w:color w:val="000000"/>
                <w:sz w:val="20"/>
                <w:szCs w:val="20"/>
              </w:rPr>
            </w:pPr>
          </w:p>
        </w:tc>
      </w:tr>
      <w:tr w14:paraId="4CAB6A1D">
        <w:tblPrEx>
          <w:tblCellMar>
            <w:top w:w="0" w:type="dxa"/>
            <w:left w:w="108" w:type="dxa"/>
            <w:bottom w:w="0" w:type="dxa"/>
            <w:right w:w="108" w:type="dxa"/>
          </w:tblCellMar>
        </w:tblPrEx>
        <w:trPr>
          <w:trHeight w:val="227" w:hRule="atLeast"/>
          <w:jc w:val="center"/>
        </w:trPr>
        <w:tc>
          <w:tcPr>
            <w:tcW w:w="4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7007C95">
            <w:pPr>
              <w:spacing w:line="220" w:lineRule="exact"/>
              <w:ind w:left="-63" w:leftChars="-30" w:right="-63" w:rightChars="-30"/>
              <w:jc w:val="center"/>
              <w:rPr>
                <w:rFonts w:hint="eastAsia" w:ascii="黑体" w:hAnsi="宋体" w:eastAsia="黑体" w:cs="黑体"/>
                <w:color w:val="000000"/>
                <w:sz w:val="20"/>
                <w:szCs w:val="20"/>
              </w:rPr>
            </w:pPr>
          </w:p>
        </w:tc>
        <w:tc>
          <w:tcPr>
            <w:tcW w:w="141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8B8455C">
            <w:pPr>
              <w:spacing w:line="220" w:lineRule="exact"/>
              <w:ind w:left="-63" w:leftChars="-30" w:right="-63" w:rightChars="-30"/>
              <w:jc w:val="center"/>
              <w:rPr>
                <w:rFonts w:hint="eastAsia" w:ascii="黑体" w:hAnsi="宋体" w:eastAsia="黑体" w:cs="黑体"/>
                <w:color w:val="000000"/>
                <w:sz w:val="20"/>
                <w:szCs w:val="20"/>
              </w:rPr>
            </w:pPr>
          </w:p>
        </w:tc>
        <w:tc>
          <w:tcPr>
            <w:tcW w:w="19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49AB7E">
            <w:pPr>
              <w:widowControl/>
              <w:spacing w:line="220" w:lineRule="exact"/>
              <w:ind w:left="-105" w:leftChars="-50" w:right="-105" w:rightChars="-50"/>
              <w:jc w:val="center"/>
              <w:textAlignment w:val="center"/>
              <w:rPr>
                <w:rFonts w:hint="eastAsia" w:ascii="宋体" w:hAnsi="宋体" w:eastAsia="宋体" w:cs="宋体"/>
                <w:color w:val="000000"/>
                <w:spacing w:val="-4"/>
                <w:sz w:val="20"/>
                <w:szCs w:val="20"/>
              </w:rPr>
            </w:pPr>
            <w:r>
              <w:rPr>
                <w:rFonts w:hint="eastAsia" w:ascii="宋体" w:hAnsi="宋体" w:eastAsia="宋体" w:cs="宋体"/>
                <w:color w:val="000000"/>
                <w:spacing w:val="-4"/>
                <w:kern w:val="0"/>
                <w:sz w:val="20"/>
                <w:szCs w:val="20"/>
                <w:lang w:bidi="ar"/>
              </w:rPr>
              <w:t>题目分值标注</w:t>
            </w:r>
          </w:p>
        </w:tc>
        <w:tc>
          <w:tcPr>
            <w:tcW w:w="21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44EF24">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□规范</w:t>
            </w:r>
          </w:p>
        </w:tc>
        <w:tc>
          <w:tcPr>
            <w:tcW w:w="255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972759">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□不规范</w:t>
            </w:r>
          </w:p>
        </w:tc>
        <w:tc>
          <w:tcPr>
            <w:tcW w:w="6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CD510E">
            <w:pPr>
              <w:spacing w:line="220" w:lineRule="exact"/>
              <w:ind w:left="-63" w:leftChars="-30" w:right="-63" w:rightChars="-30"/>
              <w:rPr>
                <w:rFonts w:hint="eastAsia" w:ascii="宋体" w:hAnsi="宋体" w:eastAsia="宋体" w:cs="宋体"/>
                <w:color w:val="000000"/>
                <w:sz w:val="20"/>
                <w:szCs w:val="20"/>
              </w:rPr>
            </w:pPr>
          </w:p>
        </w:tc>
      </w:tr>
      <w:tr w14:paraId="526D0C63">
        <w:tblPrEx>
          <w:tblCellMar>
            <w:top w:w="0" w:type="dxa"/>
            <w:left w:w="108" w:type="dxa"/>
            <w:bottom w:w="0" w:type="dxa"/>
            <w:right w:w="108" w:type="dxa"/>
          </w:tblCellMar>
        </w:tblPrEx>
        <w:trPr>
          <w:trHeight w:val="227" w:hRule="atLeast"/>
          <w:jc w:val="center"/>
        </w:trPr>
        <w:tc>
          <w:tcPr>
            <w:tcW w:w="4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712C72E">
            <w:pPr>
              <w:spacing w:line="220" w:lineRule="exact"/>
              <w:ind w:left="-63" w:leftChars="-30" w:right="-63" w:rightChars="-30"/>
              <w:jc w:val="center"/>
              <w:rPr>
                <w:rFonts w:hint="eastAsia" w:ascii="黑体" w:hAnsi="宋体" w:eastAsia="黑体" w:cs="黑体"/>
                <w:color w:val="000000"/>
                <w:sz w:val="20"/>
                <w:szCs w:val="20"/>
              </w:rPr>
            </w:pPr>
          </w:p>
        </w:tc>
        <w:tc>
          <w:tcPr>
            <w:tcW w:w="141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6701816">
            <w:pPr>
              <w:spacing w:line="220" w:lineRule="exact"/>
              <w:ind w:left="-63" w:leftChars="-30" w:right="-63" w:rightChars="-30"/>
              <w:jc w:val="center"/>
              <w:rPr>
                <w:rFonts w:hint="eastAsia" w:ascii="黑体" w:hAnsi="宋体" w:eastAsia="黑体" w:cs="黑体"/>
                <w:color w:val="000000"/>
                <w:sz w:val="20"/>
                <w:szCs w:val="20"/>
              </w:rPr>
            </w:pPr>
          </w:p>
        </w:tc>
        <w:tc>
          <w:tcPr>
            <w:tcW w:w="19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58DECF">
            <w:pPr>
              <w:widowControl/>
              <w:spacing w:line="220" w:lineRule="exact"/>
              <w:ind w:left="-105" w:leftChars="-50" w:right="-105" w:rightChars="-50"/>
              <w:jc w:val="center"/>
              <w:textAlignment w:val="center"/>
              <w:rPr>
                <w:rFonts w:hint="eastAsia" w:ascii="宋体" w:hAnsi="宋体" w:eastAsia="宋体" w:cs="宋体"/>
                <w:color w:val="000000"/>
                <w:spacing w:val="-4"/>
                <w:sz w:val="20"/>
                <w:szCs w:val="20"/>
              </w:rPr>
            </w:pPr>
            <w:r>
              <w:rPr>
                <w:rFonts w:hint="eastAsia" w:ascii="宋体" w:hAnsi="宋体" w:eastAsia="宋体" w:cs="宋体"/>
                <w:color w:val="000000"/>
                <w:spacing w:val="-4"/>
                <w:kern w:val="0"/>
                <w:sz w:val="20"/>
                <w:szCs w:val="20"/>
                <w:lang w:bidi="ar"/>
              </w:rPr>
              <w:t>签字</w:t>
            </w:r>
          </w:p>
        </w:tc>
        <w:tc>
          <w:tcPr>
            <w:tcW w:w="21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68645E">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□齐全</w:t>
            </w:r>
          </w:p>
        </w:tc>
        <w:tc>
          <w:tcPr>
            <w:tcW w:w="255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DF5AB2">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□不齐全</w:t>
            </w:r>
          </w:p>
        </w:tc>
        <w:tc>
          <w:tcPr>
            <w:tcW w:w="6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A70B65">
            <w:pPr>
              <w:spacing w:line="220" w:lineRule="exact"/>
              <w:ind w:left="-63" w:leftChars="-30" w:right="-63" w:rightChars="-30"/>
              <w:rPr>
                <w:rFonts w:hint="eastAsia" w:ascii="宋体" w:hAnsi="宋体" w:eastAsia="宋体" w:cs="宋体"/>
                <w:color w:val="000000"/>
                <w:sz w:val="20"/>
                <w:szCs w:val="20"/>
              </w:rPr>
            </w:pPr>
          </w:p>
        </w:tc>
      </w:tr>
      <w:tr w14:paraId="4346C343">
        <w:tblPrEx>
          <w:tblCellMar>
            <w:top w:w="0" w:type="dxa"/>
            <w:left w:w="108" w:type="dxa"/>
            <w:bottom w:w="0" w:type="dxa"/>
            <w:right w:w="108" w:type="dxa"/>
          </w:tblCellMar>
        </w:tblPrEx>
        <w:trPr>
          <w:trHeight w:val="227" w:hRule="atLeast"/>
          <w:jc w:val="center"/>
        </w:trPr>
        <w:tc>
          <w:tcPr>
            <w:tcW w:w="4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C8124FB">
            <w:pPr>
              <w:spacing w:line="220" w:lineRule="exact"/>
              <w:ind w:left="-63" w:leftChars="-30" w:right="-63" w:rightChars="-30"/>
              <w:jc w:val="center"/>
              <w:rPr>
                <w:rFonts w:hint="eastAsia" w:ascii="黑体" w:hAnsi="宋体" w:eastAsia="黑体" w:cs="黑体"/>
                <w:color w:val="000000"/>
                <w:sz w:val="20"/>
                <w:szCs w:val="20"/>
              </w:rPr>
            </w:pPr>
          </w:p>
        </w:tc>
        <w:tc>
          <w:tcPr>
            <w:tcW w:w="141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174840E">
            <w:pPr>
              <w:spacing w:line="220" w:lineRule="exact"/>
              <w:ind w:left="-63" w:leftChars="-30" w:right="-63" w:rightChars="-30"/>
              <w:jc w:val="center"/>
              <w:rPr>
                <w:rFonts w:hint="eastAsia" w:ascii="黑体" w:hAnsi="宋体" w:eastAsia="黑体" w:cs="黑体"/>
                <w:color w:val="000000"/>
                <w:sz w:val="20"/>
                <w:szCs w:val="20"/>
              </w:rPr>
            </w:pPr>
          </w:p>
        </w:tc>
        <w:tc>
          <w:tcPr>
            <w:tcW w:w="19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FAE2E1">
            <w:pPr>
              <w:widowControl/>
              <w:spacing w:line="220" w:lineRule="exact"/>
              <w:ind w:left="-105" w:leftChars="-50" w:right="-105" w:rightChars="-50"/>
              <w:jc w:val="center"/>
              <w:textAlignment w:val="center"/>
              <w:rPr>
                <w:rFonts w:hint="eastAsia" w:ascii="宋体" w:hAnsi="宋体" w:eastAsia="宋体" w:cs="宋体"/>
                <w:color w:val="000000"/>
                <w:spacing w:val="-4"/>
                <w:sz w:val="20"/>
                <w:szCs w:val="20"/>
              </w:rPr>
            </w:pPr>
            <w:r>
              <w:rPr>
                <w:rFonts w:hint="eastAsia" w:ascii="宋体" w:hAnsi="宋体" w:eastAsia="宋体" w:cs="宋体"/>
                <w:color w:val="000000"/>
                <w:spacing w:val="-4"/>
                <w:kern w:val="0"/>
                <w:sz w:val="20"/>
                <w:szCs w:val="20"/>
                <w:lang w:bidi="ar"/>
              </w:rPr>
              <w:t>评阅笔</w:t>
            </w:r>
          </w:p>
        </w:tc>
        <w:tc>
          <w:tcPr>
            <w:tcW w:w="21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DEAAC2">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□红色</w:t>
            </w:r>
          </w:p>
        </w:tc>
        <w:tc>
          <w:tcPr>
            <w:tcW w:w="255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497FDC">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□其他颜色</w:t>
            </w:r>
          </w:p>
        </w:tc>
        <w:tc>
          <w:tcPr>
            <w:tcW w:w="6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BAFB47">
            <w:pPr>
              <w:spacing w:line="220" w:lineRule="exact"/>
              <w:ind w:left="-63" w:leftChars="-30" w:right="-63" w:rightChars="-30"/>
              <w:rPr>
                <w:rFonts w:hint="eastAsia" w:ascii="宋体" w:hAnsi="宋体" w:eastAsia="宋体" w:cs="宋体"/>
                <w:color w:val="000000"/>
                <w:sz w:val="20"/>
                <w:szCs w:val="20"/>
              </w:rPr>
            </w:pPr>
          </w:p>
        </w:tc>
      </w:tr>
      <w:tr w14:paraId="789513A0">
        <w:tblPrEx>
          <w:tblCellMar>
            <w:top w:w="0" w:type="dxa"/>
            <w:left w:w="108" w:type="dxa"/>
            <w:bottom w:w="0" w:type="dxa"/>
            <w:right w:w="108" w:type="dxa"/>
          </w:tblCellMar>
        </w:tblPrEx>
        <w:trPr>
          <w:trHeight w:val="227" w:hRule="atLeast"/>
          <w:jc w:val="center"/>
        </w:trPr>
        <w:tc>
          <w:tcPr>
            <w:tcW w:w="4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CBDAD8C">
            <w:pPr>
              <w:spacing w:line="220" w:lineRule="exact"/>
              <w:ind w:left="-63" w:leftChars="-30" w:right="-63" w:rightChars="-30"/>
              <w:jc w:val="center"/>
              <w:rPr>
                <w:rFonts w:hint="eastAsia" w:ascii="黑体" w:hAnsi="宋体" w:eastAsia="黑体" w:cs="黑体"/>
                <w:color w:val="000000"/>
                <w:sz w:val="20"/>
                <w:szCs w:val="20"/>
              </w:rPr>
            </w:pPr>
          </w:p>
        </w:tc>
        <w:tc>
          <w:tcPr>
            <w:tcW w:w="141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3B77CEB">
            <w:pPr>
              <w:spacing w:line="220" w:lineRule="exact"/>
              <w:ind w:left="-63" w:leftChars="-30" w:right="-63" w:rightChars="-30"/>
              <w:jc w:val="center"/>
              <w:rPr>
                <w:rFonts w:hint="eastAsia" w:ascii="黑体" w:hAnsi="宋体" w:eastAsia="黑体" w:cs="黑体"/>
                <w:color w:val="000000"/>
                <w:sz w:val="20"/>
                <w:szCs w:val="20"/>
              </w:rPr>
            </w:pPr>
          </w:p>
        </w:tc>
        <w:tc>
          <w:tcPr>
            <w:tcW w:w="19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4031E5">
            <w:pPr>
              <w:widowControl/>
              <w:spacing w:line="220" w:lineRule="exact"/>
              <w:ind w:left="-105" w:leftChars="-50" w:right="-105" w:rightChars="-50"/>
              <w:jc w:val="center"/>
              <w:textAlignment w:val="center"/>
              <w:rPr>
                <w:rFonts w:hint="eastAsia" w:ascii="宋体" w:hAnsi="宋体" w:eastAsia="宋体" w:cs="宋体"/>
                <w:color w:val="000000"/>
                <w:spacing w:val="-4"/>
                <w:sz w:val="20"/>
                <w:szCs w:val="20"/>
              </w:rPr>
            </w:pPr>
            <w:r>
              <w:rPr>
                <w:rFonts w:hint="eastAsia" w:ascii="宋体" w:hAnsi="宋体" w:eastAsia="宋体" w:cs="宋体"/>
                <w:color w:val="000000"/>
                <w:spacing w:val="-4"/>
                <w:kern w:val="0"/>
                <w:sz w:val="20"/>
                <w:szCs w:val="20"/>
                <w:lang w:bidi="ar"/>
              </w:rPr>
              <w:t>答题册封面得分分别填写各大题得分及</w:t>
            </w:r>
            <w:r>
              <w:rPr>
                <w:rFonts w:ascii="宋体" w:hAnsi="宋体" w:eastAsia="宋体" w:cs="宋体"/>
                <w:color w:val="000000"/>
                <w:spacing w:val="-4"/>
                <w:kern w:val="0"/>
                <w:sz w:val="20"/>
                <w:szCs w:val="20"/>
                <w:lang w:bidi="ar"/>
              </w:rPr>
              <w:br w:type="textWrapping"/>
            </w:r>
            <w:r>
              <w:rPr>
                <w:rFonts w:hint="eastAsia" w:ascii="宋体" w:hAnsi="宋体" w:eastAsia="宋体" w:cs="宋体"/>
                <w:color w:val="000000"/>
                <w:spacing w:val="-4"/>
                <w:kern w:val="0"/>
                <w:sz w:val="20"/>
                <w:szCs w:val="20"/>
                <w:lang w:bidi="ar"/>
              </w:rPr>
              <w:t>签名</w:t>
            </w:r>
          </w:p>
        </w:tc>
        <w:tc>
          <w:tcPr>
            <w:tcW w:w="21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C6CE98">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□是</w:t>
            </w:r>
          </w:p>
        </w:tc>
        <w:tc>
          <w:tcPr>
            <w:tcW w:w="255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F08418">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□否：（  ）份</w:t>
            </w:r>
          </w:p>
        </w:tc>
        <w:tc>
          <w:tcPr>
            <w:tcW w:w="6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08759E">
            <w:pPr>
              <w:spacing w:line="220" w:lineRule="exact"/>
              <w:ind w:left="-63" w:leftChars="-30" w:right="-63" w:rightChars="-30"/>
              <w:rPr>
                <w:rFonts w:hint="eastAsia" w:ascii="宋体" w:hAnsi="宋体" w:eastAsia="宋体" w:cs="宋体"/>
                <w:color w:val="000000"/>
                <w:sz w:val="20"/>
                <w:szCs w:val="20"/>
              </w:rPr>
            </w:pPr>
          </w:p>
        </w:tc>
      </w:tr>
      <w:tr w14:paraId="73FE5CC8">
        <w:tblPrEx>
          <w:tblCellMar>
            <w:top w:w="0" w:type="dxa"/>
            <w:left w:w="108" w:type="dxa"/>
            <w:bottom w:w="0" w:type="dxa"/>
            <w:right w:w="108" w:type="dxa"/>
          </w:tblCellMar>
        </w:tblPrEx>
        <w:trPr>
          <w:trHeight w:val="227" w:hRule="atLeast"/>
          <w:jc w:val="center"/>
        </w:trPr>
        <w:tc>
          <w:tcPr>
            <w:tcW w:w="4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A1ECA41">
            <w:pPr>
              <w:spacing w:line="220" w:lineRule="exact"/>
              <w:ind w:left="-63" w:leftChars="-30" w:right="-63" w:rightChars="-30"/>
              <w:jc w:val="center"/>
              <w:rPr>
                <w:rFonts w:hint="eastAsia" w:ascii="黑体" w:hAnsi="宋体" w:eastAsia="黑体" w:cs="黑体"/>
                <w:color w:val="000000"/>
                <w:sz w:val="20"/>
                <w:szCs w:val="20"/>
              </w:rPr>
            </w:pPr>
          </w:p>
        </w:tc>
        <w:tc>
          <w:tcPr>
            <w:tcW w:w="141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A41CD18">
            <w:pPr>
              <w:spacing w:line="220" w:lineRule="exact"/>
              <w:ind w:left="-63" w:leftChars="-30" w:right="-63" w:rightChars="-30"/>
              <w:jc w:val="center"/>
              <w:rPr>
                <w:rFonts w:hint="eastAsia" w:ascii="黑体" w:hAnsi="宋体" w:eastAsia="黑体" w:cs="黑体"/>
                <w:color w:val="000000"/>
                <w:sz w:val="20"/>
                <w:szCs w:val="20"/>
              </w:rPr>
            </w:pPr>
          </w:p>
        </w:tc>
        <w:tc>
          <w:tcPr>
            <w:tcW w:w="19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65F560">
            <w:pPr>
              <w:widowControl/>
              <w:spacing w:line="220" w:lineRule="exact"/>
              <w:ind w:left="-105" w:leftChars="-50" w:right="-105" w:rightChars="-50"/>
              <w:jc w:val="center"/>
              <w:textAlignment w:val="center"/>
              <w:rPr>
                <w:rFonts w:hint="eastAsia" w:ascii="宋体" w:hAnsi="宋体" w:eastAsia="宋体" w:cs="宋体"/>
                <w:color w:val="000000"/>
                <w:spacing w:val="-4"/>
                <w:sz w:val="20"/>
                <w:szCs w:val="20"/>
              </w:rPr>
            </w:pPr>
            <w:r>
              <w:rPr>
                <w:rFonts w:hint="eastAsia" w:ascii="宋体" w:hAnsi="宋体" w:eastAsia="宋体" w:cs="宋体"/>
                <w:color w:val="000000"/>
                <w:spacing w:val="-4"/>
                <w:kern w:val="0"/>
                <w:sz w:val="20"/>
                <w:szCs w:val="20"/>
                <w:lang w:bidi="ar"/>
              </w:rPr>
              <w:t>每道大题均在题号前记得分（加下划线）</w:t>
            </w:r>
          </w:p>
        </w:tc>
        <w:tc>
          <w:tcPr>
            <w:tcW w:w="21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832DAE">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□是</w:t>
            </w:r>
          </w:p>
        </w:tc>
        <w:tc>
          <w:tcPr>
            <w:tcW w:w="255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7C42D5">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□否：（  ）处</w:t>
            </w:r>
          </w:p>
        </w:tc>
        <w:tc>
          <w:tcPr>
            <w:tcW w:w="6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1C97F4">
            <w:pPr>
              <w:spacing w:line="220" w:lineRule="exact"/>
              <w:ind w:left="-63" w:leftChars="-30" w:right="-63" w:rightChars="-30"/>
              <w:rPr>
                <w:rFonts w:hint="eastAsia" w:ascii="宋体" w:hAnsi="宋体" w:eastAsia="宋体" w:cs="宋体"/>
                <w:color w:val="000000"/>
                <w:sz w:val="20"/>
                <w:szCs w:val="20"/>
              </w:rPr>
            </w:pPr>
          </w:p>
        </w:tc>
      </w:tr>
      <w:tr w14:paraId="376A526B">
        <w:tblPrEx>
          <w:tblCellMar>
            <w:top w:w="0" w:type="dxa"/>
            <w:left w:w="108" w:type="dxa"/>
            <w:bottom w:w="0" w:type="dxa"/>
            <w:right w:w="108" w:type="dxa"/>
          </w:tblCellMar>
        </w:tblPrEx>
        <w:trPr>
          <w:trHeight w:val="227" w:hRule="atLeast"/>
          <w:jc w:val="center"/>
        </w:trPr>
        <w:tc>
          <w:tcPr>
            <w:tcW w:w="4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03A4924">
            <w:pPr>
              <w:spacing w:line="220" w:lineRule="exact"/>
              <w:ind w:left="-63" w:leftChars="-30" w:right="-63" w:rightChars="-30"/>
              <w:jc w:val="center"/>
              <w:rPr>
                <w:rFonts w:hint="eastAsia" w:ascii="黑体" w:hAnsi="宋体" w:eastAsia="黑体" w:cs="黑体"/>
                <w:color w:val="000000"/>
                <w:sz w:val="20"/>
                <w:szCs w:val="20"/>
              </w:rPr>
            </w:pPr>
          </w:p>
        </w:tc>
        <w:tc>
          <w:tcPr>
            <w:tcW w:w="141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148D85">
            <w:pPr>
              <w:spacing w:line="220" w:lineRule="exact"/>
              <w:ind w:left="-63" w:leftChars="-30" w:right="-63" w:rightChars="-30"/>
              <w:jc w:val="center"/>
              <w:rPr>
                <w:rFonts w:hint="eastAsia" w:ascii="黑体" w:hAnsi="宋体" w:eastAsia="黑体" w:cs="黑体"/>
                <w:color w:val="000000"/>
                <w:sz w:val="20"/>
                <w:szCs w:val="20"/>
              </w:rPr>
            </w:pPr>
          </w:p>
        </w:tc>
        <w:tc>
          <w:tcPr>
            <w:tcW w:w="19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85FDEF">
            <w:pPr>
              <w:widowControl/>
              <w:spacing w:line="220" w:lineRule="exact"/>
              <w:ind w:left="-105" w:leftChars="-50" w:right="-105" w:rightChars="-50"/>
              <w:jc w:val="center"/>
              <w:textAlignment w:val="center"/>
              <w:rPr>
                <w:rFonts w:hint="eastAsia" w:ascii="宋体" w:hAnsi="宋体" w:eastAsia="宋体" w:cs="宋体"/>
                <w:color w:val="000000"/>
                <w:spacing w:val="-4"/>
                <w:sz w:val="20"/>
                <w:szCs w:val="20"/>
              </w:rPr>
            </w:pPr>
            <w:r>
              <w:rPr>
                <w:rFonts w:hint="eastAsia" w:ascii="宋体" w:hAnsi="宋体" w:eastAsia="宋体" w:cs="宋体"/>
                <w:color w:val="000000"/>
                <w:spacing w:val="-4"/>
                <w:kern w:val="0"/>
                <w:sz w:val="20"/>
                <w:szCs w:val="20"/>
                <w:lang w:bidi="ar"/>
              </w:rPr>
              <w:t>封面表格分值与大题前所标题首分分值相同</w:t>
            </w:r>
          </w:p>
        </w:tc>
        <w:tc>
          <w:tcPr>
            <w:tcW w:w="21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6BA127">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□是</w:t>
            </w:r>
          </w:p>
        </w:tc>
        <w:tc>
          <w:tcPr>
            <w:tcW w:w="255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121B26">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□否：（  ）处</w:t>
            </w:r>
          </w:p>
        </w:tc>
        <w:tc>
          <w:tcPr>
            <w:tcW w:w="6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A873AB">
            <w:pPr>
              <w:spacing w:line="220" w:lineRule="exact"/>
              <w:ind w:left="-63" w:leftChars="-30" w:right="-63" w:rightChars="-30"/>
              <w:rPr>
                <w:rFonts w:hint="eastAsia" w:ascii="宋体" w:hAnsi="宋体" w:eastAsia="宋体" w:cs="宋体"/>
                <w:color w:val="000000"/>
                <w:sz w:val="20"/>
                <w:szCs w:val="20"/>
              </w:rPr>
            </w:pPr>
          </w:p>
        </w:tc>
      </w:tr>
      <w:tr w14:paraId="66FBEB15">
        <w:tblPrEx>
          <w:tblCellMar>
            <w:top w:w="0" w:type="dxa"/>
            <w:left w:w="108" w:type="dxa"/>
            <w:bottom w:w="0" w:type="dxa"/>
            <w:right w:w="108" w:type="dxa"/>
          </w:tblCellMar>
        </w:tblPrEx>
        <w:trPr>
          <w:trHeight w:val="227" w:hRule="atLeast"/>
          <w:jc w:val="center"/>
        </w:trPr>
        <w:tc>
          <w:tcPr>
            <w:tcW w:w="4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4E8B0E9">
            <w:pPr>
              <w:spacing w:line="220" w:lineRule="exact"/>
              <w:ind w:left="-63" w:leftChars="-30" w:right="-63" w:rightChars="-30"/>
              <w:jc w:val="center"/>
              <w:rPr>
                <w:rFonts w:hint="eastAsia" w:ascii="黑体" w:hAnsi="宋体" w:eastAsia="黑体" w:cs="黑体"/>
                <w:color w:val="000000"/>
                <w:sz w:val="20"/>
                <w:szCs w:val="20"/>
              </w:rPr>
            </w:pPr>
          </w:p>
        </w:tc>
        <w:tc>
          <w:tcPr>
            <w:tcW w:w="141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DD78C8B">
            <w:pPr>
              <w:spacing w:line="220" w:lineRule="exact"/>
              <w:ind w:left="-63" w:leftChars="-30" w:right="-63" w:rightChars="-30"/>
              <w:jc w:val="center"/>
              <w:rPr>
                <w:rFonts w:hint="eastAsia" w:ascii="黑体" w:hAnsi="宋体" w:eastAsia="黑体" w:cs="黑体"/>
                <w:color w:val="000000"/>
                <w:sz w:val="20"/>
                <w:szCs w:val="20"/>
              </w:rPr>
            </w:pPr>
          </w:p>
        </w:tc>
        <w:tc>
          <w:tcPr>
            <w:tcW w:w="19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37AFA7">
            <w:pPr>
              <w:widowControl/>
              <w:spacing w:line="220" w:lineRule="exact"/>
              <w:ind w:left="-105" w:leftChars="-50" w:right="-105" w:rightChars="-50"/>
              <w:jc w:val="center"/>
              <w:textAlignment w:val="center"/>
              <w:rPr>
                <w:rFonts w:hint="eastAsia" w:ascii="宋体" w:hAnsi="宋体" w:eastAsia="宋体" w:cs="宋体"/>
                <w:color w:val="000000"/>
                <w:spacing w:val="-4"/>
                <w:sz w:val="20"/>
                <w:szCs w:val="20"/>
              </w:rPr>
            </w:pPr>
            <w:r>
              <w:rPr>
                <w:rFonts w:hint="eastAsia" w:ascii="宋体" w:hAnsi="宋体" w:eastAsia="宋体" w:cs="宋体"/>
                <w:color w:val="000000"/>
                <w:spacing w:val="-4"/>
                <w:kern w:val="0"/>
                <w:sz w:val="20"/>
                <w:szCs w:val="20"/>
                <w:lang w:bidi="ar"/>
              </w:rPr>
              <w:t>每道小题均在题号前</w:t>
            </w:r>
            <w:r>
              <w:rPr>
                <w:rFonts w:ascii="宋体" w:hAnsi="宋体" w:eastAsia="宋体" w:cs="宋体"/>
                <w:color w:val="000000"/>
                <w:spacing w:val="-4"/>
                <w:kern w:val="0"/>
                <w:sz w:val="20"/>
                <w:szCs w:val="20"/>
                <w:lang w:bidi="ar"/>
              </w:rPr>
              <w:br w:type="textWrapping"/>
            </w:r>
            <w:r>
              <w:rPr>
                <w:rFonts w:hint="eastAsia" w:ascii="宋体" w:hAnsi="宋体" w:eastAsia="宋体" w:cs="宋体"/>
                <w:color w:val="000000"/>
                <w:spacing w:val="-4"/>
                <w:kern w:val="0"/>
                <w:sz w:val="20"/>
                <w:szCs w:val="20"/>
                <w:lang w:bidi="ar"/>
              </w:rPr>
              <w:t>规范记录得分</w:t>
            </w:r>
            <w:r>
              <w:rPr>
                <w:rFonts w:ascii="宋体" w:hAnsi="宋体" w:eastAsia="宋体" w:cs="宋体"/>
                <w:color w:val="000000"/>
                <w:spacing w:val="-4"/>
                <w:kern w:val="0"/>
                <w:sz w:val="20"/>
                <w:szCs w:val="20"/>
                <w:lang w:bidi="ar"/>
              </w:rPr>
              <w:br w:type="textWrapping"/>
            </w:r>
            <w:r>
              <w:rPr>
                <w:rFonts w:hint="eastAsia" w:ascii="宋体" w:hAnsi="宋体" w:eastAsia="宋体" w:cs="宋体"/>
                <w:color w:val="000000"/>
                <w:spacing w:val="-4"/>
                <w:kern w:val="0"/>
                <w:sz w:val="20"/>
                <w:szCs w:val="20"/>
                <w:lang w:bidi="ar"/>
              </w:rPr>
              <w:t>（不加下划线）</w:t>
            </w:r>
          </w:p>
        </w:tc>
        <w:tc>
          <w:tcPr>
            <w:tcW w:w="21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5A5696">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□是</w:t>
            </w:r>
          </w:p>
        </w:tc>
        <w:tc>
          <w:tcPr>
            <w:tcW w:w="255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B885D2">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□否：（  ）处</w:t>
            </w:r>
          </w:p>
        </w:tc>
        <w:tc>
          <w:tcPr>
            <w:tcW w:w="6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F2999D">
            <w:pPr>
              <w:spacing w:line="220" w:lineRule="exact"/>
              <w:ind w:left="-63" w:leftChars="-30" w:right="-63" w:rightChars="-30"/>
              <w:rPr>
                <w:rFonts w:hint="eastAsia" w:ascii="宋体" w:hAnsi="宋体" w:eastAsia="宋体" w:cs="宋体"/>
                <w:color w:val="000000"/>
                <w:sz w:val="20"/>
                <w:szCs w:val="20"/>
              </w:rPr>
            </w:pPr>
          </w:p>
        </w:tc>
      </w:tr>
      <w:tr w14:paraId="694C50E8">
        <w:tblPrEx>
          <w:tblCellMar>
            <w:top w:w="0" w:type="dxa"/>
            <w:left w:w="108" w:type="dxa"/>
            <w:bottom w:w="0" w:type="dxa"/>
            <w:right w:w="108" w:type="dxa"/>
          </w:tblCellMar>
        </w:tblPrEx>
        <w:trPr>
          <w:trHeight w:val="227" w:hRule="atLeast"/>
          <w:jc w:val="center"/>
        </w:trPr>
        <w:tc>
          <w:tcPr>
            <w:tcW w:w="4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97676AB">
            <w:pPr>
              <w:spacing w:line="220" w:lineRule="exact"/>
              <w:ind w:left="-63" w:leftChars="-30" w:right="-63" w:rightChars="-30"/>
              <w:jc w:val="center"/>
              <w:rPr>
                <w:rFonts w:hint="eastAsia" w:ascii="黑体" w:hAnsi="宋体" w:eastAsia="黑体" w:cs="黑体"/>
                <w:color w:val="000000"/>
                <w:sz w:val="20"/>
                <w:szCs w:val="20"/>
              </w:rPr>
            </w:pPr>
          </w:p>
        </w:tc>
        <w:tc>
          <w:tcPr>
            <w:tcW w:w="141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0B3697F">
            <w:pPr>
              <w:spacing w:line="220" w:lineRule="exact"/>
              <w:ind w:left="-63" w:leftChars="-30" w:right="-63" w:rightChars="-30"/>
              <w:jc w:val="center"/>
              <w:rPr>
                <w:rFonts w:hint="eastAsia" w:ascii="黑体" w:hAnsi="宋体" w:eastAsia="黑体" w:cs="黑体"/>
                <w:color w:val="000000"/>
                <w:sz w:val="20"/>
                <w:szCs w:val="20"/>
              </w:rPr>
            </w:pPr>
          </w:p>
        </w:tc>
        <w:tc>
          <w:tcPr>
            <w:tcW w:w="19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E2EBC6">
            <w:pPr>
              <w:widowControl/>
              <w:spacing w:line="220" w:lineRule="exact"/>
              <w:ind w:left="-105" w:leftChars="-50" w:right="-105" w:rightChars="-50"/>
              <w:jc w:val="center"/>
              <w:textAlignment w:val="center"/>
              <w:rPr>
                <w:rFonts w:hint="eastAsia" w:ascii="宋体" w:hAnsi="宋体" w:eastAsia="宋体" w:cs="宋体"/>
                <w:color w:val="000000"/>
                <w:spacing w:val="-4"/>
                <w:sz w:val="20"/>
                <w:szCs w:val="20"/>
              </w:rPr>
            </w:pPr>
            <w:r>
              <w:rPr>
                <w:rFonts w:hint="eastAsia" w:ascii="宋体" w:hAnsi="宋体" w:eastAsia="宋体" w:cs="宋体"/>
                <w:color w:val="000000"/>
                <w:spacing w:val="-4"/>
                <w:kern w:val="0"/>
                <w:sz w:val="20"/>
                <w:szCs w:val="20"/>
                <w:lang w:bidi="ar"/>
              </w:rPr>
              <w:t>核分差错</w:t>
            </w:r>
          </w:p>
        </w:tc>
        <w:tc>
          <w:tcPr>
            <w:tcW w:w="21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7C0571">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□无</w:t>
            </w:r>
          </w:p>
        </w:tc>
        <w:tc>
          <w:tcPr>
            <w:tcW w:w="255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E97E78">
            <w:pPr>
              <w:widowControl/>
              <w:spacing w:line="220" w:lineRule="exact"/>
              <w:ind w:left="-210" w:leftChars="-100" w:right="-315" w:rightChars="-150" w:firstLine="200" w:firstLineChars="10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□有：次数(　) 分数(　)</w:t>
            </w:r>
          </w:p>
        </w:tc>
        <w:tc>
          <w:tcPr>
            <w:tcW w:w="6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A580D5">
            <w:pPr>
              <w:spacing w:line="220" w:lineRule="exact"/>
              <w:ind w:left="-63" w:leftChars="-30" w:right="-63" w:rightChars="-30"/>
              <w:rPr>
                <w:rFonts w:hint="eastAsia" w:ascii="宋体" w:hAnsi="宋体" w:eastAsia="宋体" w:cs="宋体"/>
                <w:color w:val="000000"/>
                <w:sz w:val="20"/>
                <w:szCs w:val="20"/>
              </w:rPr>
            </w:pPr>
          </w:p>
        </w:tc>
      </w:tr>
      <w:tr w14:paraId="71FDF26B">
        <w:tblPrEx>
          <w:tblCellMar>
            <w:top w:w="0" w:type="dxa"/>
            <w:left w:w="108" w:type="dxa"/>
            <w:bottom w:w="0" w:type="dxa"/>
            <w:right w:w="108" w:type="dxa"/>
          </w:tblCellMar>
        </w:tblPrEx>
        <w:trPr>
          <w:trHeight w:val="227" w:hRule="atLeast"/>
          <w:jc w:val="center"/>
        </w:trPr>
        <w:tc>
          <w:tcPr>
            <w:tcW w:w="4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FC8C9D8">
            <w:pPr>
              <w:spacing w:line="220" w:lineRule="exact"/>
              <w:ind w:left="-63" w:leftChars="-30" w:right="-63" w:rightChars="-30"/>
              <w:jc w:val="center"/>
              <w:rPr>
                <w:rFonts w:hint="eastAsia" w:ascii="黑体" w:hAnsi="宋体" w:eastAsia="黑体" w:cs="黑体"/>
                <w:color w:val="000000"/>
                <w:sz w:val="20"/>
                <w:szCs w:val="20"/>
              </w:rPr>
            </w:pPr>
          </w:p>
        </w:tc>
        <w:tc>
          <w:tcPr>
            <w:tcW w:w="141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4F43D15">
            <w:pPr>
              <w:spacing w:line="220" w:lineRule="exact"/>
              <w:ind w:left="-63" w:leftChars="-30" w:right="-63" w:rightChars="-30"/>
              <w:jc w:val="center"/>
              <w:rPr>
                <w:rFonts w:hint="eastAsia" w:ascii="黑体" w:hAnsi="宋体" w:eastAsia="黑体" w:cs="黑体"/>
                <w:color w:val="000000"/>
                <w:sz w:val="20"/>
                <w:szCs w:val="20"/>
              </w:rPr>
            </w:pPr>
          </w:p>
        </w:tc>
        <w:tc>
          <w:tcPr>
            <w:tcW w:w="19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D831C2">
            <w:pPr>
              <w:widowControl/>
              <w:spacing w:line="220" w:lineRule="exact"/>
              <w:ind w:left="-105" w:leftChars="-50" w:right="-105" w:rightChars="-50"/>
              <w:jc w:val="center"/>
              <w:textAlignment w:val="center"/>
              <w:rPr>
                <w:rFonts w:hint="eastAsia" w:ascii="宋体" w:hAnsi="宋体" w:eastAsia="宋体" w:cs="宋体"/>
                <w:color w:val="000000"/>
                <w:spacing w:val="-4"/>
                <w:sz w:val="20"/>
                <w:szCs w:val="20"/>
              </w:rPr>
            </w:pPr>
            <w:r>
              <w:rPr>
                <w:rFonts w:hint="eastAsia" w:ascii="宋体" w:hAnsi="宋体" w:eastAsia="宋体" w:cs="宋体"/>
                <w:color w:val="000000"/>
                <w:spacing w:val="-4"/>
                <w:kern w:val="0"/>
                <w:sz w:val="20"/>
                <w:szCs w:val="20"/>
                <w:lang w:bidi="ar"/>
              </w:rPr>
              <w:t>评阅或成绩改动</w:t>
            </w:r>
          </w:p>
        </w:tc>
        <w:tc>
          <w:tcPr>
            <w:tcW w:w="21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F9C53B">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□有签名</w:t>
            </w:r>
          </w:p>
        </w:tc>
        <w:tc>
          <w:tcPr>
            <w:tcW w:w="255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103589">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□无签名</w:t>
            </w:r>
          </w:p>
        </w:tc>
        <w:tc>
          <w:tcPr>
            <w:tcW w:w="6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E29F16">
            <w:pPr>
              <w:spacing w:line="220" w:lineRule="exact"/>
              <w:ind w:left="-63" w:leftChars="-30" w:right="-63" w:rightChars="-30"/>
              <w:rPr>
                <w:rFonts w:hint="eastAsia" w:ascii="宋体" w:hAnsi="宋体" w:eastAsia="宋体" w:cs="宋体"/>
                <w:color w:val="000000"/>
                <w:sz w:val="20"/>
                <w:szCs w:val="20"/>
              </w:rPr>
            </w:pPr>
          </w:p>
        </w:tc>
      </w:tr>
      <w:tr w14:paraId="1D0767BE">
        <w:tblPrEx>
          <w:tblCellMar>
            <w:top w:w="0" w:type="dxa"/>
            <w:left w:w="108" w:type="dxa"/>
            <w:bottom w:w="0" w:type="dxa"/>
            <w:right w:w="108" w:type="dxa"/>
          </w:tblCellMar>
        </w:tblPrEx>
        <w:trPr>
          <w:trHeight w:val="227" w:hRule="atLeast"/>
          <w:jc w:val="center"/>
        </w:trPr>
        <w:tc>
          <w:tcPr>
            <w:tcW w:w="4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649F47F">
            <w:pPr>
              <w:spacing w:line="220" w:lineRule="exact"/>
              <w:ind w:left="-63" w:leftChars="-30" w:right="-63" w:rightChars="-30"/>
              <w:jc w:val="center"/>
              <w:rPr>
                <w:rFonts w:hint="eastAsia" w:ascii="黑体" w:hAnsi="宋体" w:eastAsia="黑体" w:cs="黑体"/>
                <w:color w:val="000000"/>
                <w:sz w:val="20"/>
                <w:szCs w:val="20"/>
              </w:rPr>
            </w:pPr>
          </w:p>
        </w:tc>
        <w:tc>
          <w:tcPr>
            <w:tcW w:w="141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E358F44">
            <w:pPr>
              <w:spacing w:line="220" w:lineRule="exact"/>
              <w:ind w:left="-63" w:leftChars="-30" w:right="-63" w:rightChars="-30"/>
              <w:jc w:val="center"/>
              <w:rPr>
                <w:rFonts w:hint="eastAsia" w:ascii="黑体" w:hAnsi="宋体" w:eastAsia="黑体" w:cs="黑体"/>
                <w:color w:val="000000"/>
                <w:sz w:val="20"/>
                <w:szCs w:val="20"/>
              </w:rPr>
            </w:pPr>
          </w:p>
        </w:tc>
        <w:tc>
          <w:tcPr>
            <w:tcW w:w="19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C60974">
            <w:pPr>
              <w:widowControl/>
              <w:spacing w:line="220" w:lineRule="exact"/>
              <w:ind w:left="-105" w:leftChars="-50" w:right="-105" w:rightChars="-50"/>
              <w:jc w:val="center"/>
              <w:textAlignment w:val="center"/>
              <w:rPr>
                <w:rFonts w:hint="eastAsia" w:ascii="宋体" w:hAnsi="宋体" w:eastAsia="宋体" w:cs="宋体"/>
                <w:color w:val="000000"/>
                <w:spacing w:val="-4"/>
                <w:sz w:val="20"/>
                <w:szCs w:val="20"/>
              </w:rPr>
            </w:pPr>
            <w:r>
              <w:rPr>
                <w:rFonts w:hint="eastAsia" w:ascii="宋体" w:hAnsi="宋体" w:eastAsia="宋体" w:cs="宋体"/>
                <w:color w:val="000000"/>
                <w:spacing w:val="-4"/>
                <w:kern w:val="0"/>
                <w:sz w:val="20"/>
                <w:szCs w:val="20"/>
                <w:lang w:bidi="ar"/>
              </w:rPr>
              <w:t>试卷缺失</w:t>
            </w:r>
          </w:p>
        </w:tc>
        <w:tc>
          <w:tcPr>
            <w:tcW w:w="21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659A9C">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□无</w:t>
            </w:r>
          </w:p>
        </w:tc>
        <w:tc>
          <w:tcPr>
            <w:tcW w:w="255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E902B3">
            <w:pPr>
              <w:widowControl/>
              <w:spacing w:line="220" w:lineRule="exact"/>
              <w:ind w:left="-210" w:leftChars="-100" w:right="-63" w:rightChars="-30" w:firstLine="200" w:firstLineChars="10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□有:份数(  )</w:t>
            </w:r>
          </w:p>
        </w:tc>
        <w:tc>
          <w:tcPr>
            <w:tcW w:w="6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19776C">
            <w:pPr>
              <w:spacing w:line="220" w:lineRule="exact"/>
              <w:ind w:left="-63" w:leftChars="-30" w:right="-63" w:rightChars="-30"/>
              <w:rPr>
                <w:rFonts w:hint="eastAsia" w:ascii="宋体" w:hAnsi="宋体" w:eastAsia="宋体" w:cs="宋体"/>
                <w:color w:val="000000"/>
                <w:sz w:val="20"/>
                <w:szCs w:val="20"/>
              </w:rPr>
            </w:pPr>
          </w:p>
        </w:tc>
      </w:tr>
      <w:tr w14:paraId="1F30275D">
        <w:tblPrEx>
          <w:tblCellMar>
            <w:top w:w="0" w:type="dxa"/>
            <w:left w:w="108" w:type="dxa"/>
            <w:bottom w:w="0" w:type="dxa"/>
            <w:right w:w="108" w:type="dxa"/>
          </w:tblCellMar>
        </w:tblPrEx>
        <w:trPr>
          <w:trHeight w:val="227" w:hRule="atLeast"/>
          <w:jc w:val="center"/>
        </w:trPr>
        <w:tc>
          <w:tcPr>
            <w:tcW w:w="4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23A104">
            <w:pPr>
              <w:widowControl/>
              <w:spacing w:line="220" w:lineRule="exact"/>
              <w:ind w:left="-63" w:leftChars="-30" w:right="-63" w:rightChars="-30"/>
              <w:jc w:val="center"/>
              <w:textAlignment w:val="center"/>
              <w:rPr>
                <w:rFonts w:hint="eastAsia" w:ascii="黑体" w:hAnsi="宋体" w:eastAsia="黑体" w:cs="黑体"/>
                <w:color w:val="000000"/>
                <w:sz w:val="20"/>
                <w:szCs w:val="20"/>
              </w:rPr>
            </w:pPr>
            <w:r>
              <w:rPr>
                <w:rFonts w:hint="eastAsia" w:ascii="黑体" w:hAnsi="宋体" w:eastAsia="黑体" w:cs="黑体"/>
                <w:color w:val="000000"/>
                <w:kern w:val="0"/>
                <w:sz w:val="20"/>
                <w:szCs w:val="20"/>
                <w:lang w:bidi="ar"/>
              </w:rPr>
              <w:t>9</w:t>
            </w:r>
          </w:p>
        </w:tc>
        <w:tc>
          <w:tcPr>
            <w:tcW w:w="14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E4EAC0">
            <w:pPr>
              <w:widowControl/>
              <w:spacing w:line="220" w:lineRule="exact"/>
              <w:ind w:left="-63" w:leftChars="-30" w:right="-63" w:rightChars="-30"/>
              <w:jc w:val="center"/>
              <w:textAlignment w:val="center"/>
              <w:rPr>
                <w:rFonts w:hint="eastAsia" w:ascii="黑体" w:hAnsi="宋体" w:eastAsia="黑体" w:cs="黑体"/>
                <w:color w:val="000000"/>
                <w:sz w:val="20"/>
                <w:szCs w:val="20"/>
              </w:rPr>
            </w:pPr>
            <w:r>
              <w:rPr>
                <w:rFonts w:hint="eastAsia" w:ascii="黑体" w:hAnsi="宋体" w:eastAsia="黑体" w:cs="黑体"/>
                <w:color w:val="000000"/>
                <w:kern w:val="0"/>
                <w:sz w:val="20"/>
                <w:szCs w:val="20"/>
                <w:lang w:bidi="ar"/>
              </w:rPr>
              <w:t>其他情况</w:t>
            </w:r>
          </w:p>
        </w:tc>
        <w:tc>
          <w:tcPr>
            <w:tcW w:w="198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0E887D">
            <w:pPr>
              <w:widowControl/>
              <w:spacing w:line="220" w:lineRule="exact"/>
              <w:ind w:left="-105" w:leftChars="-50" w:right="-105" w:rightChars="-50"/>
              <w:jc w:val="center"/>
              <w:textAlignment w:val="center"/>
              <w:rPr>
                <w:rFonts w:hint="eastAsia" w:ascii="宋体" w:hAnsi="宋体" w:eastAsia="宋体" w:cs="宋体"/>
                <w:color w:val="000000"/>
                <w:spacing w:val="-4"/>
                <w:sz w:val="20"/>
                <w:szCs w:val="20"/>
              </w:rPr>
            </w:pPr>
            <w:r>
              <w:rPr>
                <w:rFonts w:hint="eastAsia" w:ascii="宋体" w:hAnsi="宋体" w:eastAsia="宋体" w:cs="宋体"/>
                <w:color w:val="000000"/>
                <w:spacing w:val="-4"/>
                <w:kern w:val="0"/>
                <w:sz w:val="20"/>
                <w:szCs w:val="20"/>
                <w:lang w:bidi="ar"/>
              </w:rPr>
              <w:t>说明</w:t>
            </w:r>
          </w:p>
        </w:tc>
        <w:tc>
          <w:tcPr>
            <w:tcW w:w="21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96FAD9">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□有</w:t>
            </w:r>
          </w:p>
        </w:tc>
        <w:tc>
          <w:tcPr>
            <w:tcW w:w="255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22560F">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□无</w:t>
            </w:r>
          </w:p>
        </w:tc>
        <w:tc>
          <w:tcPr>
            <w:tcW w:w="6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4C679F">
            <w:pPr>
              <w:spacing w:line="220" w:lineRule="exact"/>
              <w:ind w:left="-63" w:leftChars="-30" w:right="-63" w:rightChars="-30"/>
              <w:rPr>
                <w:rFonts w:hint="eastAsia" w:ascii="宋体" w:hAnsi="宋体" w:eastAsia="宋体" w:cs="宋体"/>
                <w:color w:val="000000"/>
                <w:sz w:val="20"/>
                <w:szCs w:val="20"/>
              </w:rPr>
            </w:pPr>
          </w:p>
        </w:tc>
      </w:tr>
      <w:tr w14:paraId="7A89C9E3">
        <w:tblPrEx>
          <w:tblCellMar>
            <w:top w:w="0" w:type="dxa"/>
            <w:left w:w="108" w:type="dxa"/>
            <w:bottom w:w="0" w:type="dxa"/>
            <w:right w:w="108" w:type="dxa"/>
          </w:tblCellMar>
        </w:tblPrEx>
        <w:trPr>
          <w:trHeight w:val="227" w:hRule="atLeast"/>
          <w:jc w:val="center"/>
        </w:trPr>
        <w:tc>
          <w:tcPr>
            <w:tcW w:w="4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62E425">
            <w:pPr>
              <w:widowControl/>
              <w:spacing w:line="220" w:lineRule="exact"/>
              <w:ind w:left="-63" w:leftChars="-30" w:right="-63" w:rightChars="-30"/>
              <w:jc w:val="center"/>
              <w:textAlignment w:val="center"/>
              <w:rPr>
                <w:rFonts w:hint="eastAsia" w:ascii="黑体" w:hAnsi="宋体" w:eastAsia="黑体" w:cs="黑体"/>
                <w:color w:val="000000"/>
                <w:sz w:val="20"/>
                <w:szCs w:val="20"/>
              </w:rPr>
            </w:pPr>
            <w:r>
              <w:rPr>
                <w:rFonts w:hint="eastAsia" w:ascii="黑体" w:hAnsi="宋体" w:eastAsia="黑体" w:cs="黑体"/>
                <w:color w:val="000000"/>
                <w:kern w:val="0"/>
                <w:sz w:val="20"/>
                <w:szCs w:val="20"/>
                <w:lang w:bidi="ar"/>
              </w:rPr>
              <w:t>10</w:t>
            </w:r>
          </w:p>
        </w:tc>
        <w:tc>
          <w:tcPr>
            <w:tcW w:w="14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D70C40">
            <w:pPr>
              <w:spacing w:line="220" w:lineRule="exact"/>
              <w:ind w:left="-63" w:leftChars="-30" w:right="-63" w:rightChars="-30"/>
              <w:jc w:val="center"/>
              <w:rPr>
                <w:rFonts w:hint="eastAsia" w:ascii="黑体" w:hAnsi="宋体" w:eastAsia="黑体" w:cs="黑体"/>
                <w:color w:val="000000"/>
                <w:sz w:val="20"/>
                <w:szCs w:val="20"/>
              </w:rPr>
            </w:pPr>
          </w:p>
        </w:tc>
        <w:tc>
          <w:tcPr>
            <w:tcW w:w="19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FDBE8E">
            <w:pPr>
              <w:widowControl/>
              <w:spacing w:line="220" w:lineRule="exact"/>
              <w:ind w:left="-105" w:leftChars="-50" w:right="-105" w:rightChars="-50"/>
              <w:jc w:val="center"/>
              <w:textAlignment w:val="center"/>
              <w:rPr>
                <w:rFonts w:hint="eastAsia" w:ascii="宋体" w:hAnsi="宋体" w:eastAsia="宋体" w:cs="宋体"/>
                <w:color w:val="000000"/>
                <w:spacing w:val="-4"/>
                <w:sz w:val="20"/>
                <w:szCs w:val="20"/>
              </w:rPr>
            </w:pPr>
            <w:r>
              <w:rPr>
                <w:rFonts w:hint="eastAsia" w:ascii="宋体" w:hAnsi="宋体" w:eastAsia="宋体" w:cs="宋体"/>
                <w:color w:val="000000"/>
                <w:spacing w:val="-4"/>
                <w:kern w:val="0"/>
                <w:sz w:val="20"/>
                <w:szCs w:val="20"/>
                <w:lang w:bidi="ar"/>
              </w:rPr>
              <w:t>论文或其它形式考试考题和评分参考标准，评语或批阅，指出错误之处，标出扣分</w:t>
            </w:r>
          </w:p>
        </w:tc>
        <w:tc>
          <w:tcPr>
            <w:tcW w:w="21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84161D">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□是</w:t>
            </w:r>
          </w:p>
        </w:tc>
        <w:tc>
          <w:tcPr>
            <w:tcW w:w="255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515026">
            <w:pPr>
              <w:widowControl/>
              <w:spacing w:line="220" w:lineRule="exact"/>
              <w:ind w:left="-210" w:leftChars="-10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□否：（  ）处</w:t>
            </w:r>
          </w:p>
        </w:tc>
        <w:tc>
          <w:tcPr>
            <w:tcW w:w="6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7C6DB7">
            <w:pPr>
              <w:spacing w:line="220" w:lineRule="exact"/>
              <w:ind w:left="-63" w:leftChars="-30" w:right="-63" w:rightChars="-30"/>
              <w:rPr>
                <w:rFonts w:hint="eastAsia" w:ascii="宋体" w:hAnsi="宋体" w:eastAsia="宋体" w:cs="宋体"/>
                <w:color w:val="000000"/>
                <w:sz w:val="20"/>
                <w:szCs w:val="20"/>
              </w:rPr>
            </w:pPr>
          </w:p>
        </w:tc>
      </w:tr>
      <w:tr w14:paraId="404DAB21">
        <w:tblPrEx>
          <w:tblCellMar>
            <w:top w:w="0" w:type="dxa"/>
            <w:left w:w="108" w:type="dxa"/>
            <w:bottom w:w="0" w:type="dxa"/>
            <w:right w:w="108" w:type="dxa"/>
          </w:tblCellMar>
        </w:tblPrEx>
        <w:trPr>
          <w:trHeight w:val="227" w:hRule="atLeast"/>
          <w:jc w:val="center"/>
        </w:trPr>
        <w:tc>
          <w:tcPr>
            <w:tcW w:w="3823"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13130374">
            <w:pPr>
              <w:widowControl/>
              <w:spacing w:line="220" w:lineRule="exact"/>
              <w:ind w:left="-63" w:leftChars="-30" w:right="-63" w:rightChars="-30"/>
              <w:jc w:val="center"/>
              <w:textAlignment w:val="center"/>
              <w:rPr>
                <w:rFonts w:hint="eastAsia" w:ascii="黑体" w:hAnsi="宋体" w:eastAsia="黑体" w:cs="黑体"/>
                <w:color w:val="000000"/>
                <w:sz w:val="20"/>
                <w:szCs w:val="20"/>
              </w:rPr>
            </w:pPr>
            <w:r>
              <w:rPr>
                <w:rFonts w:hint="eastAsia" w:ascii="黑体" w:hAnsi="宋体" w:eastAsia="黑体" w:cs="黑体"/>
                <w:color w:val="000000"/>
                <w:kern w:val="0"/>
                <w:sz w:val="20"/>
                <w:szCs w:val="20"/>
                <w:lang w:bidi="ar"/>
              </w:rPr>
              <w:t>试卷材料装订顺序</w:t>
            </w:r>
          </w:p>
        </w:tc>
        <w:tc>
          <w:tcPr>
            <w:tcW w:w="21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78389B">
            <w:pPr>
              <w:widowControl/>
              <w:spacing w:line="220" w:lineRule="exact"/>
              <w:ind w:left="-63" w:leftChars="-3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□正确</w:t>
            </w:r>
          </w:p>
        </w:tc>
        <w:tc>
          <w:tcPr>
            <w:tcW w:w="255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206661">
            <w:pPr>
              <w:widowControl/>
              <w:spacing w:line="220" w:lineRule="exact"/>
              <w:ind w:left="-63" w:leftChars="-3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□不正确</w:t>
            </w:r>
          </w:p>
        </w:tc>
        <w:tc>
          <w:tcPr>
            <w:tcW w:w="6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046970">
            <w:pPr>
              <w:spacing w:line="220" w:lineRule="exact"/>
              <w:ind w:left="-63" w:leftChars="-30" w:right="-63" w:rightChars="-30"/>
              <w:rPr>
                <w:rFonts w:hint="eastAsia" w:ascii="宋体" w:hAnsi="宋体" w:eastAsia="宋体" w:cs="宋体"/>
                <w:color w:val="000000"/>
                <w:sz w:val="20"/>
                <w:szCs w:val="20"/>
              </w:rPr>
            </w:pPr>
          </w:p>
        </w:tc>
      </w:tr>
      <w:tr w14:paraId="41DDDC8A">
        <w:tblPrEx>
          <w:tblCellMar>
            <w:top w:w="0" w:type="dxa"/>
            <w:left w:w="108" w:type="dxa"/>
            <w:bottom w:w="0" w:type="dxa"/>
            <w:right w:w="108" w:type="dxa"/>
          </w:tblCellMar>
        </w:tblPrEx>
        <w:trPr>
          <w:trHeight w:val="227" w:hRule="atLeast"/>
          <w:jc w:val="center"/>
        </w:trPr>
        <w:tc>
          <w:tcPr>
            <w:tcW w:w="3823"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7EAAE8BA">
            <w:pPr>
              <w:widowControl/>
              <w:spacing w:line="220" w:lineRule="exact"/>
              <w:ind w:left="-63" w:leftChars="-30" w:right="-63" w:rightChars="-30"/>
              <w:jc w:val="center"/>
              <w:textAlignment w:val="center"/>
              <w:rPr>
                <w:rFonts w:hint="eastAsia" w:ascii="黑体" w:hAnsi="宋体" w:eastAsia="黑体" w:cs="黑体"/>
                <w:color w:val="000000"/>
                <w:sz w:val="20"/>
                <w:szCs w:val="20"/>
              </w:rPr>
            </w:pPr>
            <w:r>
              <w:rPr>
                <w:rFonts w:hint="eastAsia" w:ascii="黑体" w:hAnsi="宋体" w:eastAsia="黑体" w:cs="黑体"/>
                <w:color w:val="000000"/>
                <w:kern w:val="0"/>
                <w:sz w:val="20"/>
                <w:szCs w:val="20"/>
                <w:lang w:bidi="ar"/>
              </w:rPr>
              <w:t>综  合  评  价</w:t>
            </w:r>
          </w:p>
        </w:tc>
        <w:tc>
          <w:tcPr>
            <w:tcW w:w="5329"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AF1C4E">
            <w:pPr>
              <w:widowControl/>
              <w:spacing w:line="220" w:lineRule="exact"/>
              <w:ind w:left="-63" w:leftChars="-30" w:right="-63" w:rightChars="-3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□优       □良       □中       □差</w:t>
            </w:r>
          </w:p>
        </w:tc>
      </w:tr>
      <w:tr w14:paraId="15D17719">
        <w:tblPrEx>
          <w:tblCellMar>
            <w:top w:w="0" w:type="dxa"/>
            <w:left w:w="108" w:type="dxa"/>
            <w:bottom w:w="0" w:type="dxa"/>
            <w:right w:w="108" w:type="dxa"/>
          </w:tblCellMar>
        </w:tblPrEx>
        <w:trPr>
          <w:trHeight w:val="220" w:hRule="atLeast"/>
          <w:jc w:val="center"/>
        </w:trPr>
        <w:tc>
          <w:tcPr>
            <w:tcW w:w="9152" w:type="dxa"/>
            <w:gridSpan w:val="6"/>
            <w:vMerge w:val="restart"/>
            <w:tcBorders>
              <w:top w:val="single" w:color="000000" w:sz="4" w:space="0"/>
              <w:left w:val="single" w:color="000000" w:sz="4" w:space="0"/>
              <w:bottom w:val="single" w:color="000000" w:sz="4" w:space="0"/>
              <w:right w:val="single" w:color="000000" w:sz="4" w:space="0"/>
            </w:tcBorders>
            <w:shd w:val="clear" w:color="auto" w:fill="auto"/>
            <w:noWrap/>
          </w:tcPr>
          <w:p w14:paraId="77626BE0">
            <w:pPr>
              <w:widowControl/>
              <w:spacing w:line="220" w:lineRule="exact"/>
              <w:ind w:left="-63" w:leftChars="-30" w:right="-63" w:rightChars="-30"/>
              <w:jc w:val="left"/>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 xml:space="preserve"> 存在的主要问题与建议</w:t>
            </w:r>
          </w:p>
        </w:tc>
      </w:tr>
      <w:tr w14:paraId="73C2F14E">
        <w:tblPrEx>
          <w:tblCellMar>
            <w:top w:w="0" w:type="dxa"/>
            <w:left w:w="108" w:type="dxa"/>
            <w:bottom w:w="0" w:type="dxa"/>
            <w:right w:w="108" w:type="dxa"/>
          </w:tblCellMar>
        </w:tblPrEx>
        <w:trPr>
          <w:trHeight w:val="230" w:hRule="atLeast"/>
          <w:jc w:val="center"/>
        </w:trPr>
        <w:tc>
          <w:tcPr>
            <w:tcW w:w="9152" w:type="dxa"/>
            <w:gridSpan w:val="6"/>
            <w:vMerge w:val="continue"/>
            <w:tcBorders>
              <w:top w:val="single" w:color="000000" w:sz="4" w:space="0"/>
              <w:left w:val="single" w:color="000000" w:sz="4" w:space="0"/>
              <w:bottom w:val="single" w:color="000000" w:sz="4" w:space="0"/>
              <w:right w:val="single" w:color="000000" w:sz="4" w:space="0"/>
            </w:tcBorders>
            <w:shd w:val="clear" w:color="auto" w:fill="auto"/>
            <w:noWrap/>
          </w:tcPr>
          <w:p w14:paraId="1FD2C457">
            <w:pPr>
              <w:spacing w:line="220" w:lineRule="exact"/>
              <w:ind w:left="-63" w:leftChars="-30" w:right="-63" w:rightChars="-30"/>
              <w:jc w:val="left"/>
              <w:rPr>
                <w:rFonts w:hint="eastAsia" w:ascii="宋体" w:hAnsi="宋体" w:eastAsia="宋体" w:cs="宋体"/>
                <w:color w:val="000000"/>
                <w:sz w:val="20"/>
                <w:szCs w:val="20"/>
              </w:rPr>
            </w:pPr>
          </w:p>
        </w:tc>
      </w:tr>
      <w:tr w14:paraId="385E951C">
        <w:tblPrEx>
          <w:tblCellMar>
            <w:top w:w="0" w:type="dxa"/>
            <w:left w:w="108" w:type="dxa"/>
            <w:bottom w:w="0" w:type="dxa"/>
            <w:right w:w="108" w:type="dxa"/>
          </w:tblCellMar>
        </w:tblPrEx>
        <w:trPr>
          <w:trHeight w:val="230" w:hRule="atLeast"/>
          <w:jc w:val="center"/>
        </w:trPr>
        <w:tc>
          <w:tcPr>
            <w:tcW w:w="9152" w:type="dxa"/>
            <w:gridSpan w:val="6"/>
            <w:vMerge w:val="continue"/>
            <w:tcBorders>
              <w:top w:val="single" w:color="000000" w:sz="4" w:space="0"/>
              <w:left w:val="single" w:color="000000" w:sz="4" w:space="0"/>
              <w:bottom w:val="single" w:color="000000" w:sz="4" w:space="0"/>
              <w:right w:val="single" w:color="000000" w:sz="4" w:space="0"/>
            </w:tcBorders>
            <w:shd w:val="clear" w:color="auto" w:fill="auto"/>
            <w:noWrap/>
          </w:tcPr>
          <w:p w14:paraId="18B023EA">
            <w:pPr>
              <w:spacing w:line="220" w:lineRule="exact"/>
              <w:ind w:left="-63" w:leftChars="-30" w:right="-63" w:rightChars="-30"/>
              <w:jc w:val="left"/>
              <w:rPr>
                <w:rFonts w:hint="eastAsia" w:ascii="宋体" w:hAnsi="宋体" w:eastAsia="宋体" w:cs="宋体"/>
                <w:color w:val="000000"/>
                <w:sz w:val="20"/>
                <w:szCs w:val="20"/>
              </w:rPr>
            </w:pPr>
          </w:p>
        </w:tc>
      </w:tr>
      <w:tr w14:paraId="38C383D7">
        <w:tblPrEx>
          <w:tblCellMar>
            <w:top w:w="0" w:type="dxa"/>
            <w:left w:w="108" w:type="dxa"/>
            <w:bottom w:w="0" w:type="dxa"/>
            <w:right w:w="108" w:type="dxa"/>
          </w:tblCellMar>
        </w:tblPrEx>
        <w:trPr>
          <w:trHeight w:val="230" w:hRule="atLeast"/>
          <w:jc w:val="center"/>
        </w:trPr>
        <w:tc>
          <w:tcPr>
            <w:tcW w:w="9152" w:type="dxa"/>
            <w:gridSpan w:val="6"/>
            <w:vMerge w:val="continue"/>
            <w:tcBorders>
              <w:top w:val="single" w:color="000000" w:sz="4" w:space="0"/>
              <w:left w:val="single" w:color="000000" w:sz="4" w:space="0"/>
              <w:bottom w:val="single" w:color="000000" w:sz="4" w:space="0"/>
              <w:right w:val="single" w:color="000000" w:sz="4" w:space="0"/>
            </w:tcBorders>
            <w:shd w:val="clear" w:color="auto" w:fill="auto"/>
            <w:noWrap/>
          </w:tcPr>
          <w:p w14:paraId="1F8B297E">
            <w:pPr>
              <w:spacing w:line="220" w:lineRule="exact"/>
              <w:ind w:left="-63" w:leftChars="-30" w:right="-63" w:rightChars="-30"/>
              <w:jc w:val="left"/>
              <w:rPr>
                <w:rFonts w:hint="eastAsia" w:ascii="宋体" w:hAnsi="宋体" w:eastAsia="宋体" w:cs="宋体"/>
                <w:color w:val="000000"/>
                <w:sz w:val="20"/>
                <w:szCs w:val="20"/>
              </w:rPr>
            </w:pPr>
          </w:p>
        </w:tc>
      </w:tr>
      <w:tr w14:paraId="3C896AD1">
        <w:tblPrEx>
          <w:tblCellMar>
            <w:top w:w="0" w:type="dxa"/>
            <w:left w:w="108" w:type="dxa"/>
            <w:bottom w:w="0" w:type="dxa"/>
            <w:right w:w="108" w:type="dxa"/>
          </w:tblCellMar>
        </w:tblPrEx>
        <w:trPr>
          <w:trHeight w:val="227" w:hRule="atLeast"/>
          <w:jc w:val="center"/>
        </w:trPr>
        <w:tc>
          <w:tcPr>
            <w:tcW w:w="421" w:type="dxa"/>
            <w:tcBorders>
              <w:top w:val="nil"/>
              <w:left w:val="nil"/>
              <w:bottom w:val="nil"/>
              <w:right w:val="nil"/>
            </w:tcBorders>
            <w:shd w:val="clear" w:color="auto" w:fill="auto"/>
            <w:noWrap/>
            <w:vAlign w:val="center"/>
          </w:tcPr>
          <w:p w14:paraId="3FA5AA5E">
            <w:pPr>
              <w:spacing w:line="220" w:lineRule="exact"/>
              <w:ind w:left="-63" w:leftChars="-30" w:right="-63" w:rightChars="-30"/>
              <w:rPr>
                <w:rFonts w:hint="eastAsia" w:ascii="宋体" w:hAnsi="宋体" w:eastAsia="宋体" w:cs="宋体"/>
                <w:color w:val="000000"/>
                <w:sz w:val="20"/>
                <w:szCs w:val="20"/>
              </w:rPr>
            </w:pPr>
          </w:p>
        </w:tc>
        <w:tc>
          <w:tcPr>
            <w:tcW w:w="1417" w:type="dxa"/>
            <w:tcBorders>
              <w:top w:val="nil"/>
              <w:left w:val="nil"/>
              <w:bottom w:val="nil"/>
              <w:right w:val="nil"/>
            </w:tcBorders>
            <w:shd w:val="clear" w:color="auto" w:fill="auto"/>
            <w:noWrap/>
          </w:tcPr>
          <w:p w14:paraId="5185BB21">
            <w:pPr>
              <w:spacing w:line="220" w:lineRule="exact"/>
              <w:ind w:left="-63" w:leftChars="-30" w:right="-63" w:rightChars="-30"/>
              <w:jc w:val="left"/>
              <w:rPr>
                <w:rFonts w:hint="eastAsia" w:ascii="宋体" w:hAnsi="宋体" w:eastAsia="宋体" w:cs="宋体"/>
                <w:color w:val="000000"/>
                <w:sz w:val="20"/>
                <w:szCs w:val="20"/>
              </w:rPr>
            </w:pPr>
          </w:p>
        </w:tc>
        <w:tc>
          <w:tcPr>
            <w:tcW w:w="1985" w:type="dxa"/>
            <w:tcBorders>
              <w:top w:val="nil"/>
              <w:left w:val="nil"/>
              <w:bottom w:val="nil"/>
              <w:right w:val="nil"/>
            </w:tcBorders>
            <w:shd w:val="clear" w:color="auto" w:fill="auto"/>
            <w:noWrap/>
          </w:tcPr>
          <w:p w14:paraId="1268B8CF">
            <w:pPr>
              <w:spacing w:line="220" w:lineRule="exact"/>
              <w:ind w:left="-63" w:leftChars="-30" w:right="-63" w:rightChars="-30"/>
              <w:jc w:val="center"/>
              <w:rPr>
                <w:rFonts w:hint="eastAsia" w:ascii="宋体" w:hAnsi="宋体" w:eastAsia="宋体" w:cs="宋体"/>
                <w:color w:val="000000"/>
                <w:sz w:val="20"/>
                <w:szCs w:val="20"/>
              </w:rPr>
            </w:pPr>
          </w:p>
        </w:tc>
        <w:tc>
          <w:tcPr>
            <w:tcW w:w="2126" w:type="dxa"/>
            <w:tcBorders>
              <w:top w:val="nil"/>
              <w:left w:val="nil"/>
              <w:bottom w:val="nil"/>
              <w:right w:val="nil"/>
            </w:tcBorders>
            <w:shd w:val="clear" w:color="auto" w:fill="auto"/>
            <w:noWrap/>
          </w:tcPr>
          <w:p w14:paraId="56868C2E">
            <w:pPr>
              <w:spacing w:line="220" w:lineRule="exact"/>
              <w:ind w:left="-63" w:leftChars="-30" w:right="-63" w:rightChars="-30"/>
              <w:jc w:val="left"/>
              <w:rPr>
                <w:rFonts w:hint="eastAsia" w:ascii="宋体" w:hAnsi="宋体" w:eastAsia="宋体" w:cs="宋体"/>
                <w:color w:val="000000"/>
                <w:sz w:val="20"/>
                <w:szCs w:val="20"/>
              </w:rPr>
            </w:pPr>
          </w:p>
        </w:tc>
        <w:tc>
          <w:tcPr>
            <w:tcW w:w="2557" w:type="dxa"/>
            <w:tcBorders>
              <w:top w:val="nil"/>
              <w:left w:val="nil"/>
              <w:bottom w:val="nil"/>
              <w:right w:val="nil"/>
            </w:tcBorders>
            <w:shd w:val="clear" w:color="auto" w:fill="auto"/>
            <w:noWrap/>
          </w:tcPr>
          <w:p w14:paraId="02BC9648">
            <w:pPr>
              <w:spacing w:line="220" w:lineRule="exact"/>
              <w:ind w:left="-63" w:leftChars="-30" w:right="-63" w:rightChars="-30"/>
              <w:jc w:val="left"/>
              <w:rPr>
                <w:rFonts w:hint="eastAsia" w:ascii="宋体" w:hAnsi="宋体" w:eastAsia="宋体" w:cs="宋体"/>
                <w:color w:val="000000"/>
                <w:sz w:val="20"/>
                <w:szCs w:val="20"/>
              </w:rPr>
            </w:pPr>
          </w:p>
        </w:tc>
        <w:tc>
          <w:tcPr>
            <w:tcW w:w="646" w:type="dxa"/>
            <w:tcBorders>
              <w:top w:val="nil"/>
              <w:left w:val="nil"/>
              <w:bottom w:val="nil"/>
              <w:right w:val="nil"/>
            </w:tcBorders>
            <w:shd w:val="clear" w:color="auto" w:fill="auto"/>
            <w:noWrap/>
          </w:tcPr>
          <w:p w14:paraId="17DE0C45">
            <w:pPr>
              <w:spacing w:line="220" w:lineRule="exact"/>
              <w:ind w:left="-63" w:leftChars="-30" w:right="-63" w:rightChars="-30"/>
              <w:jc w:val="left"/>
              <w:rPr>
                <w:rFonts w:hint="eastAsia" w:ascii="宋体" w:hAnsi="宋体" w:eastAsia="宋体" w:cs="宋体"/>
                <w:color w:val="000000"/>
                <w:sz w:val="20"/>
                <w:szCs w:val="20"/>
              </w:rPr>
            </w:pPr>
          </w:p>
        </w:tc>
      </w:tr>
      <w:tr w14:paraId="0053511C">
        <w:tblPrEx>
          <w:tblCellMar>
            <w:top w:w="0" w:type="dxa"/>
            <w:left w:w="108" w:type="dxa"/>
            <w:bottom w:w="0" w:type="dxa"/>
            <w:right w:w="108" w:type="dxa"/>
          </w:tblCellMar>
        </w:tblPrEx>
        <w:trPr>
          <w:trHeight w:val="227" w:hRule="atLeast"/>
          <w:jc w:val="center"/>
        </w:trPr>
        <w:tc>
          <w:tcPr>
            <w:tcW w:w="421" w:type="dxa"/>
            <w:tcBorders>
              <w:top w:val="nil"/>
              <w:left w:val="nil"/>
              <w:bottom w:val="nil"/>
              <w:right w:val="nil"/>
            </w:tcBorders>
            <w:shd w:val="clear" w:color="auto" w:fill="auto"/>
            <w:noWrap/>
            <w:vAlign w:val="center"/>
          </w:tcPr>
          <w:p w14:paraId="7ED3A3CC">
            <w:pPr>
              <w:spacing w:line="220" w:lineRule="exact"/>
              <w:ind w:left="-63" w:leftChars="-30" w:right="-63" w:rightChars="-30"/>
              <w:rPr>
                <w:rFonts w:hint="eastAsia" w:ascii="宋体" w:hAnsi="宋体" w:eastAsia="宋体" w:cs="宋体"/>
                <w:color w:val="000000"/>
                <w:sz w:val="20"/>
                <w:szCs w:val="20"/>
              </w:rPr>
            </w:pPr>
          </w:p>
        </w:tc>
        <w:tc>
          <w:tcPr>
            <w:tcW w:w="3402" w:type="dxa"/>
            <w:gridSpan w:val="2"/>
            <w:tcBorders>
              <w:top w:val="nil"/>
              <w:left w:val="nil"/>
              <w:bottom w:val="nil"/>
              <w:right w:val="nil"/>
            </w:tcBorders>
            <w:shd w:val="clear" w:color="auto" w:fill="auto"/>
            <w:noWrap/>
            <w:vAlign w:val="center"/>
          </w:tcPr>
          <w:p w14:paraId="183FBB14">
            <w:pPr>
              <w:widowControl/>
              <w:spacing w:line="220" w:lineRule="exact"/>
              <w:ind w:left="-63" w:leftChars="-3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抽查人：</w:t>
            </w:r>
          </w:p>
        </w:tc>
        <w:tc>
          <w:tcPr>
            <w:tcW w:w="2126" w:type="dxa"/>
            <w:tcBorders>
              <w:top w:val="nil"/>
              <w:left w:val="nil"/>
              <w:bottom w:val="nil"/>
              <w:right w:val="nil"/>
            </w:tcBorders>
            <w:shd w:val="clear" w:color="auto" w:fill="auto"/>
            <w:noWrap/>
            <w:vAlign w:val="center"/>
          </w:tcPr>
          <w:p w14:paraId="5FF8AC61">
            <w:pPr>
              <w:spacing w:line="220" w:lineRule="exact"/>
              <w:ind w:left="-63" w:leftChars="-30" w:right="-63" w:rightChars="-30"/>
              <w:rPr>
                <w:rFonts w:hint="eastAsia" w:ascii="宋体" w:hAnsi="宋体" w:eastAsia="宋体" w:cs="宋体"/>
                <w:color w:val="000000"/>
                <w:sz w:val="20"/>
                <w:szCs w:val="20"/>
              </w:rPr>
            </w:pPr>
          </w:p>
        </w:tc>
        <w:tc>
          <w:tcPr>
            <w:tcW w:w="2557" w:type="dxa"/>
            <w:tcBorders>
              <w:top w:val="nil"/>
              <w:left w:val="nil"/>
              <w:bottom w:val="nil"/>
              <w:right w:val="nil"/>
            </w:tcBorders>
            <w:shd w:val="clear" w:color="auto" w:fill="auto"/>
            <w:noWrap/>
            <w:vAlign w:val="center"/>
          </w:tcPr>
          <w:p w14:paraId="61F9F554">
            <w:pPr>
              <w:widowControl/>
              <w:spacing w:line="220" w:lineRule="exact"/>
              <w:ind w:left="-63" w:leftChars="-30" w:right="-63" w:rightChars="-3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年    月    日</w:t>
            </w:r>
          </w:p>
        </w:tc>
        <w:tc>
          <w:tcPr>
            <w:tcW w:w="646" w:type="dxa"/>
            <w:tcBorders>
              <w:top w:val="nil"/>
              <w:left w:val="nil"/>
              <w:bottom w:val="nil"/>
              <w:right w:val="nil"/>
            </w:tcBorders>
            <w:shd w:val="clear" w:color="auto" w:fill="auto"/>
            <w:noWrap/>
            <w:vAlign w:val="center"/>
          </w:tcPr>
          <w:p w14:paraId="4D458D87">
            <w:pPr>
              <w:spacing w:line="220" w:lineRule="exact"/>
              <w:ind w:left="-63" w:leftChars="-30" w:right="-63" w:rightChars="-30"/>
              <w:rPr>
                <w:rFonts w:hint="eastAsia" w:ascii="宋体" w:hAnsi="宋体" w:eastAsia="宋体" w:cs="宋体"/>
                <w:color w:val="000000"/>
                <w:sz w:val="20"/>
                <w:szCs w:val="20"/>
              </w:rPr>
            </w:pPr>
          </w:p>
        </w:tc>
      </w:tr>
    </w:tbl>
    <w:p w14:paraId="175B4337">
      <w:pPr>
        <w:rPr>
          <w:rFonts w:hint="eastAsia" w:ascii="仿宋" w:hAnsi="仿宋" w:eastAsia="仿宋"/>
          <w:b/>
          <w:bCs/>
          <w:color w:val="FF0000"/>
          <w:sz w:val="28"/>
          <w:szCs w:val="28"/>
        </w:rPr>
      </w:pPr>
      <w:r>
        <w:rPr>
          <w:rFonts w:hint="eastAsia" w:ascii="仿宋" w:hAnsi="仿宋" w:eastAsia="仿宋"/>
          <w:b/>
          <w:bCs/>
          <w:color w:val="FF0000"/>
          <w:sz w:val="28"/>
          <w:szCs w:val="28"/>
        </w:rPr>
        <w:t>注：本表要求信息填写及签字完整齐全。</w:t>
      </w:r>
      <w:r>
        <w:rPr>
          <w:rFonts w:hint="eastAsia" w:ascii="仿宋" w:hAnsi="仿宋" w:eastAsia="仿宋"/>
          <w:b/>
          <w:bCs/>
          <w:color w:val="FF0000"/>
          <w:sz w:val="28"/>
          <w:szCs w:val="28"/>
        </w:rPr>
        <w:br w:type="page"/>
      </w:r>
    </w:p>
    <w:p w14:paraId="232E569F">
      <w:pPr>
        <w:rPr>
          <w:rFonts w:ascii="仿宋" w:hAnsi="仿宋" w:eastAsia="仿宋"/>
          <w:sz w:val="28"/>
          <w:szCs w:val="28"/>
        </w:rPr>
      </w:pPr>
      <w:r>
        <w:drawing>
          <wp:inline distT="0" distB="0" distL="0" distR="0">
            <wp:extent cx="5286375" cy="7848600"/>
            <wp:effectExtent l="0" t="0" r="952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extLst>
                        <a:ext uri="{28A0092B-C50C-407E-A947-70E740481C1C}">
                          <a14:useLocalDpi xmlns:a14="http://schemas.microsoft.com/office/drawing/2010/main" val="0"/>
                        </a:ext>
                      </a:extLst>
                    </a:blip>
                    <a:srcRect l="10193" t="1689" b="5518"/>
                    <a:stretch>
                      <a:fillRect/>
                    </a:stretch>
                  </pic:blipFill>
                  <pic:spPr>
                    <a:xfrm>
                      <a:off x="0" y="0"/>
                      <a:ext cx="5286375" cy="7848600"/>
                    </a:xfrm>
                    <a:prstGeom prst="rect">
                      <a:avLst/>
                    </a:prstGeom>
                    <a:noFill/>
                    <a:ln>
                      <a:noFill/>
                    </a:ln>
                  </pic:spPr>
                </pic:pic>
              </a:graphicData>
            </a:graphic>
          </wp:inline>
        </w:drawing>
      </w:r>
    </w:p>
    <w:p w14:paraId="43BDD81A">
      <w:pPr>
        <w:rPr>
          <w:rFonts w:ascii="仿宋" w:hAnsi="仿宋" w:eastAsia="仿宋"/>
          <w:sz w:val="28"/>
          <w:szCs w:val="28"/>
        </w:rPr>
      </w:pPr>
    </w:p>
    <w:p w14:paraId="65182E4A">
      <w:pPr>
        <w:rPr>
          <w:rFonts w:hint="eastAsia" w:ascii="仿宋" w:hAnsi="仿宋" w:eastAsia="仿宋"/>
          <w:sz w:val="28"/>
          <w:szCs w:val="28"/>
        </w:rPr>
      </w:pPr>
      <w:r>
        <w:rPr>
          <w:rFonts w:hint="eastAsia" w:ascii="仿宋" w:hAnsi="仿宋" w:eastAsia="仿宋"/>
          <w:sz w:val="28"/>
          <w:szCs w:val="28"/>
        </w:rPr>
        <w:br w:type="page"/>
      </w:r>
    </w:p>
    <w:p w14:paraId="6BB4CCB5">
      <w:pPr>
        <w:rPr>
          <w:b/>
          <w:bCs/>
          <w:color w:val="FF0000"/>
        </w:rPr>
      </w:pPr>
      <w:r>
        <w:drawing>
          <wp:inline distT="0" distB="0" distL="0" distR="0">
            <wp:extent cx="5248275" cy="813816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8">
                      <a:extLst>
                        <a:ext uri="{28A0092B-C50C-407E-A947-70E740481C1C}">
                          <a14:useLocalDpi xmlns:a14="http://schemas.microsoft.com/office/drawing/2010/main" val="0"/>
                        </a:ext>
                      </a:extLst>
                    </a:blip>
                    <a:srcRect l="7576" r="7744" b="4878"/>
                    <a:stretch>
                      <a:fillRect/>
                    </a:stretch>
                  </pic:blipFill>
                  <pic:spPr>
                    <a:xfrm>
                      <a:off x="0" y="0"/>
                      <a:ext cx="5250223" cy="8141498"/>
                    </a:xfrm>
                    <a:prstGeom prst="rect">
                      <a:avLst/>
                    </a:prstGeom>
                    <a:noFill/>
                    <a:ln>
                      <a:noFill/>
                    </a:ln>
                  </pic:spPr>
                </pic:pic>
              </a:graphicData>
            </a:graphic>
          </wp:inline>
        </w:drawing>
      </w:r>
    </w:p>
    <w:p w14:paraId="121E3750">
      <w:r>
        <w:rPr>
          <w:rFonts w:hint="eastAsia"/>
          <w:b/>
          <w:bCs/>
          <w:color w:val="FF0000"/>
        </w:rPr>
        <w:t>注：教学进度计划需符合教学大纲要求。</w:t>
      </w:r>
    </w:p>
    <w:p w14:paraId="2C3CBFC5">
      <w:pPr>
        <w:widowControl/>
        <w:jc w:val="left"/>
      </w:pPr>
      <w:r>
        <w:br w:type="page"/>
      </w:r>
    </w:p>
    <w:p w14:paraId="3195BBE3">
      <w:r>
        <w:drawing>
          <wp:inline distT="0" distB="0" distL="0" distR="0">
            <wp:extent cx="5210175" cy="7820025"/>
            <wp:effectExtent l="0" t="0" r="9525"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9">
                      <a:extLst>
                        <a:ext uri="{28A0092B-C50C-407E-A947-70E740481C1C}">
                          <a14:useLocalDpi xmlns:a14="http://schemas.microsoft.com/office/drawing/2010/main" val="0"/>
                        </a:ext>
                      </a:extLst>
                    </a:blip>
                    <a:srcRect l="4478" t="725" r="13880"/>
                    <a:stretch>
                      <a:fillRect/>
                    </a:stretch>
                  </pic:blipFill>
                  <pic:spPr>
                    <a:xfrm>
                      <a:off x="0" y="0"/>
                      <a:ext cx="5210175" cy="7820025"/>
                    </a:xfrm>
                    <a:prstGeom prst="rect">
                      <a:avLst/>
                    </a:prstGeom>
                    <a:noFill/>
                    <a:ln>
                      <a:noFill/>
                    </a:ln>
                  </pic:spPr>
                </pic:pic>
              </a:graphicData>
            </a:graphic>
          </wp:inline>
        </w:drawing>
      </w:r>
    </w:p>
    <w:p w14:paraId="5855CCB4"/>
    <w:p w14:paraId="6E9AFC0A">
      <w:pPr>
        <w:tabs>
          <w:tab w:val="left" w:pos="8518"/>
        </w:tabs>
        <w:jc w:val="left"/>
        <w:rPr>
          <w:b/>
          <w:bCs/>
          <w:color w:val="FF0000"/>
        </w:rPr>
      </w:pPr>
      <w:r>
        <w:rPr>
          <w:rFonts w:hint="eastAsia"/>
          <w:b/>
          <w:bCs/>
          <w:color w:val="FF0000"/>
        </w:rPr>
        <w:t>注：试卷命题需符合课程考核规范要求。</w:t>
      </w:r>
    </w:p>
    <w:p w14:paraId="4AC405FE">
      <w:pPr>
        <w:widowControl/>
        <w:jc w:val="left"/>
      </w:pPr>
      <w:r>
        <w:br w:type="page"/>
      </w:r>
    </w:p>
    <w:p w14:paraId="5D26AC93">
      <w:r>
        <w:drawing>
          <wp:inline distT="0" distB="0" distL="0" distR="0">
            <wp:extent cx="5306695" cy="7620000"/>
            <wp:effectExtent l="0" t="0" r="825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0">
                      <a:extLst>
                        <a:ext uri="{28A0092B-C50C-407E-A947-70E740481C1C}">
                          <a14:useLocalDpi xmlns:a14="http://schemas.microsoft.com/office/drawing/2010/main" val="0"/>
                        </a:ext>
                      </a:extLst>
                    </a:blip>
                    <a:srcRect l="12542" t="2981" r="13601" b="6317"/>
                    <a:stretch>
                      <a:fillRect/>
                    </a:stretch>
                  </pic:blipFill>
                  <pic:spPr>
                    <a:xfrm>
                      <a:off x="0" y="0"/>
                      <a:ext cx="5310031" cy="7624403"/>
                    </a:xfrm>
                    <a:prstGeom prst="rect">
                      <a:avLst/>
                    </a:prstGeom>
                    <a:noFill/>
                    <a:ln>
                      <a:noFill/>
                    </a:ln>
                  </pic:spPr>
                </pic:pic>
              </a:graphicData>
            </a:graphic>
          </wp:inline>
        </w:drawing>
      </w:r>
    </w:p>
    <w:p w14:paraId="2FB7724C"/>
    <w:p w14:paraId="2BA8A0DB">
      <w:pPr>
        <w:widowControl/>
        <w:jc w:val="left"/>
      </w:pPr>
      <w:r>
        <w:br w:type="page"/>
      </w:r>
    </w:p>
    <w:p w14:paraId="7F2FC3D4">
      <w:r>
        <w:drawing>
          <wp:inline distT="0" distB="0" distL="0" distR="0">
            <wp:extent cx="5295265" cy="7820025"/>
            <wp:effectExtent l="0" t="0" r="635"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1">
                      <a:extLst>
                        <a:ext uri="{28A0092B-C50C-407E-A947-70E740481C1C}">
                          <a14:useLocalDpi xmlns:a14="http://schemas.microsoft.com/office/drawing/2010/main" val="0"/>
                        </a:ext>
                      </a:extLst>
                    </a:blip>
                    <a:srcRect l="8112" t="1790" r="15782" b="7280"/>
                    <a:stretch>
                      <a:fillRect/>
                    </a:stretch>
                  </pic:blipFill>
                  <pic:spPr>
                    <a:xfrm>
                      <a:off x="0" y="0"/>
                      <a:ext cx="5297826" cy="7823534"/>
                    </a:xfrm>
                    <a:prstGeom prst="rect">
                      <a:avLst/>
                    </a:prstGeom>
                    <a:noFill/>
                    <a:ln>
                      <a:noFill/>
                    </a:ln>
                  </pic:spPr>
                </pic:pic>
              </a:graphicData>
            </a:graphic>
          </wp:inline>
        </w:drawing>
      </w:r>
    </w:p>
    <w:p w14:paraId="667886C9">
      <w:pPr>
        <w:tabs>
          <w:tab w:val="left" w:pos="8518"/>
        </w:tabs>
        <w:jc w:val="left"/>
        <w:rPr>
          <w:rFonts w:hint="eastAsia" w:ascii="仿宋" w:hAnsi="仿宋" w:eastAsia="仿宋"/>
          <w:sz w:val="28"/>
          <w:szCs w:val="28"/>
        </w:rPr>
      </w:pPr>
      <w:r>
        <w:rPr>
          <w:rFonts w:hint="eastAsia"/>
          <w:b/>
          <w:bCs/>
          <w:color w:val="FF0000"/>
        </w:rPr>
        <w:t>注：参考答案要准确无误。主观题答案给分点清晰列出。</w:t>
      </w:r>
    </w:p>
    <w:p w14:paraId="38D7C714">
      <w:pPr>
        <w:widowControl/>
        <w:jc w:val="left"/>
        <w:rPr>
          <w:rFonts w:hint="eastAsia" w:ascii="仿宋" w:hAnsi="仿宋" w:eastAsia="仿宋"/>
          <w:sz w:val="28"/>
          <w:szCs w:val="28"/>
        </w:rPr>
      </w:pPr>
      <w:r>
        <w:rPr>
          <w:rFonts w:hint="eastAsia" w:ascii="仿宋" w:hAnsi="仿宋" w:eastAsia="仿宋"/>
          <w:sz w:val="28"/>
          <w:szCs w:val="28"/>
        </w:rPr>
        <w:br w:type="page"/>
      </w:r>
    </w:p>
    <w:p w14:paraId="48FD1FFC">
      <w:pPr>
        <w:tabs>
          <w:tab w:val="left" w:pos="8518"/>
        </w:tabs>
        <w:jc w:val="left"/>
      </w:pPr>
      <w:r>
        <w:drawing>
          <wp:inline distT="0" distB="0" distL="0" distR="0">
            <wp:extent cx="5321935" cy="7648575"/>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2">
                      <a:extLst>
                        <a:ext uri="{28A0092B-C50C-407E-A947-70E740481C1C}">
                          <a14:useLocalDpi xmlns:a14="http://schemas.microsoft.com/office/drawing/2010/main" val="0"/>
                        </a:ext>
                      </a:extLst>
                    </a:blip>
                    <a:srcRect l="3958" t="2014" r="19208" b="8768"/>
                    <a:stretch>
                      <a:fillRect/>
                    </a:stretch>
                  </pic:blipFill>
                  <pic:spPr>
                    <a:xfrm>
                      <a:off x="0" y="0"/>
                      <a:ext cx="5326112" cy="7653746"/>
                    </a:xfrm>
                    <a:prstGeom prst="rect">
                      <a:avLst/>
                    </a:prstGeom>
                    <a:noFill/>
                    <a:ln>
                      <a:noFill/>
                    </a:ln>
                  </pic:spPr>
                </pic:pic>
              </a:graphicData>
            </a:graphic>
          </wp:inline>
        </w:drawing>
      </w:r>
    </w:p>
    <w:p w14:paraId="31C0D898"/>
    <w:p w14:paraId="4E421516">
      <w:pPr>
        <w:widowControl/>
        <w:jc w:val="left"/>
      </w:pPr>
      <w:r>
        <w:br w:type="page"/>
      </w:r>
    </w:p>
    <w:p w14:paraId="582FCCF9">
      <w:pPr>
        <w:spacing w:line="20" w:lineRule="exact"/>
        <w:jc w:val="center"/>
        <w:rPr>
          <w:b/>
          <w:bCs/>
          <w:sz w:val="32"/>
        </w:rPr>
      </w:pPr>
      <w:r>
        <w:drawing>
          <wp:anchor distT="0" distB="0" distL="114300" distR="114300" simplePos="0" relativeHeight="251659264" behindDoc="0" locked="0" layoutInCell="1" allowOverlap="1">
            <wp:simplePos x="0" y="0"/>
            <wp:positionH relativeFrom="column">
              <wp:posOffset>815975</wp:posOffset>
            </wp:positionH>
            <wp:positionV relativeFrom="paragraph">
              <wp:posOffset>-16510</wp:posOffset>
            </wp:positionV>
            <wp:extent cx="1495425" cy="352425"/>
            <wp:effectExtent l="0" t="0" r="9525" b="9525"/>
            <wp:wrapNone/>
            <wp:docPr id="7" name="图片 1" descr="长江师范学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descr="长江师范学院"/>
                    <pic:cNvPicPr>
                      <a:picLocks noChangeAspect="1"/>
                    </pic:cNvPicPr>
                  </pic:nvPicPr>
                  <pic:blipFill>
                    <a:blip r:embed="rId13"/>
                    <a:stretch>
                      <a:fillRect/>
                    </a:stretch>
                  </pic:blipFill>
                  <pic:spPr>
                    <a:xfrm>
                      <a:off x="0" y="0"/>
                      <a:ext cx="1495425" cy="352425"/>
                    </a:xfrm>
                    <a:prstGeom prst="rect">
                      <a:avLst/>
                    </a:prstGeom>
                    <a:noFill/>
                    <a:ln>
                      <a:noFill/>
                    </a:ln>
                  </pic:spPr>
                </pic:pic>
              </a:graphicData>
            </a:graphic>
          </wp:anchor>
        </w:drawing>
      </w:r>
    </w:p>
    <w:p w14:paraId="3CD76072">
      <w:pPr>
        <w:jc w:val="center"/>
        <w:rPr>
          <w:b/>
          <w:bCs/>
          <w:sz w:val="32"/>
        </w:rPr>
      </w:pPr>
      <w:r>
        <w:rPr>
          <w:rFonts w:hint="eastAsia"/>
          <w:b/>
          <w:bCs/>
          <w:sz w:val="32"/>
        </w:rPr>
        <w:t xml:space="preserve">             课程考核试题审核表</w:t>
      </w:r>
    </w:p>
    <w:p w14:paraId="2D9BD626">
      <w:pPr>
        <w:rPr>
          <w:sz w:val="24"/>
        </w:rPr>
      </w:pPr>
      <w:r>
        <w:rPr>
          <w:rFonts w:hint="eastAsia"/>
          <w:sz w:val="24"/>
        </w:rPr>
        <w:t>教学</w:t>
      </w:r>
      <w:r>
        <w:rPr>
          <w:sz w:val="24"/>
        </w:rPr>
        <w:t>院</w:t>
      </w:r>
      <w:r>
        <w:rPr>
          <w:rFonts w:hint="eastAsia"/>
          <w:sz w:val="24"/>
        </w:rPr>
        <w:t>（部）</w:t>
      </w:r>
      <w:r>
        <w:rPr>
          <w:rFonts w:hint="eastAsia"/>
          <w:sz w:val="24"/>
          <w:u w:val="single"/>
        </w:rPr>
        <w:t xml:space="preserve">     </w:t>
      </w:r>
      <w:r>
        <w:rPr>
          <w:sz w:val="24"/>
          <w:u w:val="single"/>
        </w:rPr>
        <w:t xml:space="preserve"> </w:t>
      </w:r>
      <w:r>
        <w:rPr>
          <w:rFonts w:hint="eastAsia"/>
          <w:sz w:val="24"/>
          <w:u w:val="single"/>
        </w:rPr>
        <w:t xml:space="preserve"> </w:t>
      </w:r>
      <w:r>
        <w:rPr>
          <w:sz w:val="24"/>
          <w:u w:val="single"/>
        </w:rPr>
        <w:t xml:space="preserve"> </w:t>
      </w:r>
      <w:r>
        <w:rPr>
          <w:rFonts w:hint="eastAsia"/>
          <w:sz w:val="24"/>
          <w:u w:val="single"/>
        </w:rPr>
        <w:t xml:space="preserve">      </w:t>
      </w:r>
      <w:r>
        <w:rPr>
          <w:rFonts w:hint="eastAsia"/>
          <w:sz w:val="24"/>
        </w:rPr>
        <w:t xml:space="preserve">专业 </w:t>
      </w:r>
      <w:r>
        <w:rPr>
          <w:rFonts w:hint="eastAsia"/>
          <w:sz w:val="24"/>
          <w:u w:val="single"/>
        </w:rPr>
        <w:t xml:space="preserve">            </w:t>
      </w:r>
      <w:r>
        <w:rPr>
          <w:rFonts w:hint="eastAsia"/>
          <w:sz w:val="24"/>
        </w:rPr>
        <w:t xml:space="preserve">年级 </w:t>
      </w:r>
      <w:r>
        <w:rPr>
          <w:rFonts w:hint="eastAsia"/>
          <w:sz w:val="24"/>
          <w:u w:val="single"/>
        </w:rPr>
        <w:t xml:space="preserve">      </w:t>
      </w:r>
      <w:r>
        <w:rPr>
          <w:rFonts w:hint="eastAsia"/>
          <w:sz w:val="24"/>
        </w:rPr>
        <w:t xml:space="preserve"> 层次</w:t>
      </w:r>
      <w:r>
        <w:rPr>
          <w:rFonts w:hint="eastAsia"/>
          <w:sz w:val="24"/>
          <w:u w:val="single"/>
        </w:rPr>
        <w:t xml:space="preserve">        </w:t>
      </w:r>
    </w:p>
    <w:p w14:paraId="4E733663">
      <w:pPr>
        <w:spacing w:line="360" w:lineRule="auto"/>
        <w:rPr>
          <w:sz w:val="24"/>
        </w:rPr>
      </w:pPr>
      <w:r>
        <w:rPr>
          <w:rFonts w:hint="eastAsia"/>
          <w:sz w:val="24"/>
        </w:rPr>
        <w:t>课程名称</w:t>
      </w:r>
      <w:r>
        <w:rPr>
          <w:rFonts w:hint="eastAsia"/>
          <w:sz w:val="24"/>
          <w:u w:val="single"/>
        </w:rPr>
        <w:t xml:space="preserve">                 </w:t>
      </w:r>
      <w:r>
        <w:rPr>
          <w:rFonts w:hint="eastAsia"/>
          <w:sz w:val="24"/>
        </w:rPr>
        <w:t>考试方式（闭卷/开卷）</w:t>
      </w:r>
      <w:r>
        <w:rPr>
          <w:rFonts w:hint="eastAsia"/>
          <w:sz w:val="24"/>
          <w:u w:val="single"/>
        </w:rPr>
        <w:t xml:space="preserve">      </w:t>
      </w:r>
      <w:r>
        <w:rPr>
          <w:rFonts w:hint="eastAsia"/>
          <w:sz w:val="24"/>
        </w:rPr>
        <w:t>考试用时</w:t>
      </w:r>
      <w:r>
        <w:rPr>
          <w:rFonts w:hint="eastAsia"/>
          <w:sz w:val="24"/>
          <w:u w:val="single"/>
        </w:rPr>
        <w:t xml:space="preserve"> </w:t>
      </w:r>
      <w:r>
        <w:rPr>
          <w:sz w:val="24"/>
          <w:u w:val="single"/>
        </w:rPr>
        <w:t xml:space="preserve">  </w:t>
      </w:r>
      <w:r>
        <w:rPr>
          <w:rFonts w:hint="eastAsia"/>
          <w:sz w:val="24"/>
          <w:u w:val="single"/>
        </w:rPr>
        <w:t xml:space="preserve">   </w:t>
      </w:r>
      <w:r>
        <w:rPr>
          <w:rFonts w:hint="eastAsia"/>
          <w:sz w:val="24"/>
        </w:rPr>
        <w:t>分钟</w:t>
      </w:r>
    </w:p>
    <w:p w14:paraId="34FA51DA">
      <w:pPr>
        <w:spacing w:line="360" w:lineRule="auto"/>
        <w:rPr>
          <w:sz w:val="24"/>
          <w:u w:val="single"/>
        </w:rPr>
      </w:pPr>
      <w:r>
        <w:rPr>
          <w:rFonts w:hint="eastAsia"/>
          <w:sz w:val="24"/>
        </w:rPr>
        <w:t>出题人（小组）</w:t>
      </w:r>
      <w:r>
        <w:rPr>
          <w:rFonts w:hint="eastAsia"/>
          <w:sz w:val="24"/>
          <w:u w:val="single"/>
        </w:rPr>
        <w:t xml:space="preserve">        </w:t>
      </w:r>
      <w:r>
        <w:rPr>
          <w:sz w:val="24"/>
          <w:u w:val="single"/>
        </w:rPr>
        <w:t xml:space="preserve">      </w:t>
      </w:r>
      <w:r>
        <w:rPr>
          <w:rFonts w:hint="eastAsia"/>
          <w:sz w:val="24"/>
          <w:u w:val="single"/>
        </w:rPr>
        <w:t xml:space="preserve">      </w:t>
      </w:r>
      <w:r>
        <w:rPr>
          <w:rFonts w:hint="eastAsia"/>
          <w:sz w:val="24"/>
        </w:rPr>
        <w:t>出题方式 （集体/个人/引进）</w:t>
      </w:r>
      <w:r>
        <w:rPr>
          <w:rFonts w:hint="eastAsia"/>
          <w:sz w:val="24"/>
          <w:u w:val="single"/>
        </w:rPr>
        <w:t xml:space="preserve">     </w:t>
      </w:r>
      <w:r>
        <w:rPr>
          <w:sz w:val="24"/>
          <w:u w:val="single"/>
        </w:rPr>
        <w:t xml:space="preserve">  </w:t>
      </w:r>
      <w:r>
        <w:rPr>
          <w:rFonts w:hint="eastAsia"/>
          <w:sz w:val="24"/>
          <w:u w:val="single"/>
        </w:rPr>
        <w:t xml:space="preserve">         </w:t>
      </w:r>
    </w:p>
    <w:p w14:paraId="0222E287">
      <w:pPr>
        <w:spacing w:line="360" w:lineRule="auto"/>
        <w:rPr>
          <w:sz w:val="18"/>
        </w:rPr>
      </w:pPr>
      <w:r>
        <w:rPr>
          <w:rFonts w:hint="eastAsia"/>
          <w:sz w:val="24"/>
        </w:rPr>
        <w:t>出题范围</w:t>
      </w:r>
      <w:r>
        <w:rPr>
          <w:rFonts w:hint="eastAsia"/>
          <w:sz w:val="18"/>
        </w:rPr>
        <w:t xml:space="preserve"> </w:t>
      </w:r>
      <w:r>
        <w:rPr>
          <w:rFonts w:hint="eastAsia"/>
          <w:sz w:val="18"/>
          <w:u w:val="single"/>
        </w:rPr>
        <w:t xml:space="preserve">                                            </w:t>
      </w:r>
      <w:r>
        <w:rPr>
          <w:sz w:val="18"/>
          <w:u w:val="single"/>
        </w:rPr>
        <w:t xml:space="preserve">         </w:t>
      </w:r>
      <w:r>
        <w:rPr>
          <w:rFonts w:hint="eastAsia"/>
          <w:sz w:val="18"/>
          <w:u w:val="single"/>
        </w:rPr>
        <w:t xml:space="preserve">                                    </w:t>
      </w:r>
      <w:r>
        <w:rPr>
          <w:rFonts w:hint="eastAsia"/>
          <w:sz w:val="18"/>
        </w:rPr>
        <w:t xml:space="preserve"> </w:t>
      </w:r>
    </w:p>
    <w:tbl>
      <w:tblPr>
        <w:tblStyle w:val="6"/>
        <w:tblW w:w="939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19"/>
        <w:gridCol w:w="2915"/>
        <w:gridCol w:w="1147"/>
        <w:gridCol w:w="470"/>
        <w:gridCol w:w="1066"/>
        <w:gridCol w:w="232"/>
        <w:gridCol w:w="559"/>
        <w:gridCol w:w="746"/>
        <w:gridCol w:w="1139"/>
      </w:tblGrid>
      <w:tr w14:paraId="747AAC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119" w:type="dxa"/>
            <w:vMerge w:val="restart"/>
            <w:textDirection w:val="tbRlV"/>
            <w:vAlign w:val="center"/>
          </w:tcPr>
          <w:p w14:paraId="0F590FB7">
            <w:pPr>
              <w:ind w:left="113" w:right="113"/>
              <w:jc w:val="center"/>
              <w:rPr>
                <w:rFonts w:hint="eastAsia" w:ascii="宋体" w:hAnsi="宋体"/>
                <w:sz w:val="18"/>
                <w:szCs w:val="18"/>
              </w:rPr>
            </w:pPr>
            <w:r>
              <w:rPr>
                <w:rFonts w:hint="eastAsia" w:ascii="宋体" w:hAnsi="宋体"/>
                <w:sz w:val="28"/>
                <w:szCs w:val="18"/>
              </w:rPr>
              <w:t>专家审核项目及意见</w:t>
            </w:r>
          </w:p>
        </w:tc>
        <w:tc>
          <w:tcPr>
            <w:tcW w:w="2915" w:type="dxa"/>
            <w:vAlign w:val="center"/>
          </w:tcPr>
          <w:p w14:paraId="66BC9B93">
            <w:pPr>
              <w:rPr>
                <w:rFonts w:hint="eastAsia" w:ascii="宋体" w:hAnsi="宋体"/>
                <w:sz w:val="18"/>
                <w:szCs w:val="18"/>
              </w:rPr>
            </w:pPr>
            <w:r>
              <w:rPr>
                <w:rFonts w:hint="eastAsia" w:ascii="宋体" w:hAnsi="宋体"/>
                <w:sz w:val="18"/>
                <w:szCs w:val="18"/>
              </w:rPr>
              <w:t>与教学大纲的符合度（K）</w:t>
            </w:r>
          </w:p>
        </w:tc>
        <w:tc>
          <w:tcPr>
            <w:tcW w:w="1147" w:type="dxa"/>
            <w:vAlign w:val="center"/>
          </w:tcPr>
          <w:p w14:paraId="6CA93ACE">
            <w:pPr>
              <w:rPr>
                <w:rFonts w:hint="eastAsia" w:ascii="宋体" w:hAnsi="宋体"/>
                <w:w w:val="80"/>
                <w:sz w:val="18"/>
                <w:szCs w:val="18"/>
              </w:rPr>
            </w:pPr>
            <w:r>
              <w:rPr>
                <w:rFonts w:hint="eastAsia" w:ascii="宋体" w:hAnsi="宋体"/>
                <w:sz w:val="18"/>
                <w:szCs w:val="18"/>
              </w:rPr>
              <w:t>K=100%</w:t>
            </w:r>
          </w:p>
        </w:tc>
        <w:tc>
          <w:tcPr>
            <w:tcW w:w="1536" w:type="dxa"/>
            <w:gridSpan w:val="2"/>
            <w:vAlign w:val="center"/>
          </w:tcPr>
          <w:p w14:paraId="3341D9F6">
            <w:pPr>
              <w:rPr>
                <w:rFonts w:hint="eastAsia" w:ascii="宋体" w:hAnsi="宋体"/>
                <w:sz w:val="18"/>
                <w:szCs w:val="18"/>
              </w:rPr>
            </w:pPr>
            <w:r>
              <w:rPr>
                <w:rFonts w:hint="eastAsia" w:ascii="宋体" w:hAnsi="宋体"/>
                <w:sz w:val="18"/>
                <w:szCs w:val="18"/>
              </w:rPr>
              <w:t>80%≤K&lt;100%</w:t>
            </w:r>
          </w:p>
        </w:tc>
        <w:tc>
          <w:tcPr>
            <w:tcW w:w="1537" w:type="dxa"/>
            <w:gridSpan w:val="3"/>
            <w:vAlign w:val="center"/>
          </w:tcPr>
          <w:p w14:paraId="00538637">
            <w:pPr>
              <w:rPr>
                <w:rFonts w:hint="eastAsia" w:ascii="宋体" w:hAnsi="宋体"/>
                <w:sz w:val="18"/>
                <w:szCs w:val="18"/>
              </w:rPr>
            </w:pPr>
            <w:r>
              <w:rPr>
                <w:rFonts w:hint="eastAsia" w:ascii="宋体" w:hAnsi="宋体"/>
                <w:sz w:val="18"/>
                <w:szCs w:val="18"/>
              </w:rPr>
              <w:t>60%≤K&lt;80%</w:t>
            </w:r>
          </w:p>
        </w:tc>
        <w:tc>
          <w:tcPr>
            <w:tcW w:w="1139" w:type="dxa"/>
            <w:vAlign w:val="center"/>
          </w:tcPr>
          <w:p w14:paraId="1F50A946">
            <w:pPr>
              <w:rPr>
                <w:rFonts w:hint="eastAsia" w:ascii="宋体" w:hAnsi="宋体"/>
                <w:sz w:val="18"/>
                <w:szCs w:val="18"/>
              </w:rPr>
            </w:pPr>
            <w:r>
              <w:rPr>
                <w:rFonts w:hint="eastAsia" w:ascii="宋体" w:hAnsi="宋体"/>
                <w:sz w:val="18"/>
                <w:szCs w:val="18"/>
              </w:rPr>
              <w:t>K&lt;60%</w:t>
            </w:r>
          </w:p>
        </w:tc>
      </w:tr>
      <w:tr w14:paraId="08107A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119" w:type="dxa"/>
            <w:vMerge w:val="continue"/>
          </w:tcPr>
          <w:p w14:paraId="212E5ECD">
            <w:pPr>
              <w:rPr>
                <w:rFonts w:hint="eastAsia" w:ascii="宋体" w:hAnsi="宋体"/>
                <w:sz w:val="18"/>
                <w:szCs w:val="18"/>
              </w:rPr>
            </w:pPr>
          </w:p>
        </w:tc>
        <w:tc>
          <w:tcPr>
            <w:tcW w:w="2915" w:type="dxa"/>
            <w:vAlign w:val="center"/>
          </w:tcPr>
          <w:p w14:paraId="0AF7B29F">
            <w:pPr>
              <w:rPr>
                <w:rFonts w:hint="eastAsia" w:ascii="宋体" w:hAnsi="宋体"/>
                <w:sz w:val="18"/>
                <w:szCs w:val="18"/>
              </w:rPr>
            </w:pPr>
            <w:r>
              <w:rPr>
                <w:rFonts w:hint="eastAsia" w:ascii="宋体" w:hAnsi="宋体"/>
                <w:sz w:val="18"/>
                <w:szCs w:val="18"/>
              </w:rPr>
              <w:t>知识覆盖面（K）</w:t>
            </w:r>
          </w:p>
        </w:tc>
        <w:tc>
          <w:tcPr>
            <w:tcW w:w="1147" w:type="dxa"/>
            <w:vAlign w:val="center"/>
          </w:tcPr>
          <w:p w14:paraId="5B8C3090">
            <w:pPr>
              <w:rPr>
                <w:rFonts w:hint="eastAsia" w:ascii="宋体" w:hAnsi="宋体"/>
                <w:w w:val="80"/>
                <w:sz w:val="18"/>
                <w:szCs w:val="18"/>
              </w:rPr>
            </w:pPr>
            <w:r>
              <w:rPr>
                <w:rFonts w:hint="eastAsia" w:ascii="宋体" w:hAnsi="宋体"/>
                <w:sz w:val="18"/>
                <w:szCs w:val="18"/>
              </w:rPr>
              <w:t>K=100%</w:t>
            </w:r>
          </w:p>
        </w:tc>
        <w:tc>
          <w:tcPr>
            <w:tcW w:w="1536" w:type="dxa"/>
            <w:gridSpan w:val="2"/>
            <w:vAlign w:val="center"/>
          </w:tcPr>
          <w:p w14:paraId="2C2FE3FF">
            <w:pPr>
              <w:rPr>
                <w:rFonts w:hint="eastAsia" w:ascii="宋体" w:hAnsi="宋体"/>
                <w:sz w:val="18"/>
                <w:szCs w:val="18"/>
              </w:rPr>
            </w:pPr>
            <w:r>
              <w:rPr>
                <w:rFonts w:hint="eastAsia" w:ascii="宋体" w:hAnsi="宋体"/>
                <w:sz w:val="18"/>
                <w:szCs w:val="18"/>
              </w:rPr>
              <w:t>80%≤K&lt;100%</w:t>
            </w:r>
          </w:p>
        </w:tc>
        <w:tc>
          <w:tcPr>
            <w:tcW w:w="1537" w:type="dxa"/>
            <w:gridSpan w:val="3"/>
            <w:vAlign w:val="center"/>
          </w:tcPr>
          <w:p w14:paraId="444A85C1">
            <w:pPr>
              <w:rPr>
                <w:rFonts w:hint="eastAsia" w:ascii="宋体" w:hAnsi="宋体"/>
                <w:sz w:val="18"/>
                <w:szCs w:val="18"/>
              </w:rPr>
            </w:pPr>
            <w:r>
              <w:rPr>
                <w:rFonts w:hint="eastAsia" w:ascii="宋体" w:hAnsi="宋体"/>
                <w:sz w:val="18"/>
                <w:szCs w:val="18"/>
              </w:rPr>
              <w:t>60%≤K&lt;80%</w:t>
            </w:r>
          </w:p>
        </w:tc>
        <w:tc>
          <w:tcPr>
            <w:tcW w:w="1139" w:type="dxa"/>
            <w:vAlign w:val="center"/>
          </w:tcPr>
          <w:p w14:paraId="79FA07F7">
            <w:pPr>
              <w:rPr>
                <w:rFonts w:hint="eastAsia" w:ascii="宋体" w:hAnsi="宋体"/>
                <w:sz w:val="18"/>
                <w:szCs w:val="18"/>
              </w:rPr>
            </w:pPr>
            <w:r>
              <w:rPr>
                <w:rFonts w:hint="eastAsia" w:ascii="宋体" w:hAnsi="宋体"/>
                <w:sz w:val="18"/>
                <w:szCs w:val="18"/>
              </w:rPr>
              <w:t>K&lt;60%</w:t>
            </w:r>
          </w:p>
        </w:tc>
      </w:tr>
      <w:tr w14:paraId="295F9B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119" w:type="dxa"/>
            <w:vMerge w:val="continue"/>
          </w:tcPr>
          <w:p w14:paraId="7B2BFC77">
            <w:pPr>
              <w:rPr>
                <w:rFonts w:hint="eastAsia" w:ascii="宋体" w:hAnsi="宋体"/>
                <w:sz w:val="18"/>
                <w:szCs w:val="18"/>
              </w:rPr>
            </w:pPr>
          </w:p>
        </w:tc>
        <w:tc>
          <w:tcPr>
            <w:tcW w:w="2915" w:type="dxa"/>
            <w:vAlign w:val="center"/>
          </w:tcPr>
          <w:p w14:paraId="6181658D">
            <w:pPr>
              <w:rPr>
                <w:rFonts w:hint="eastAsia" w:ascii="宋体" w:hAnsi="宋体"/>
                <w:sz w:val="18"/>
                <w:szCs w:val="18"/>
              </w:rPr>
            </w:pPr>
            <w:r>
              <w:rPr>
                <w:rFonts w:hint="eastAsia" w:ascii="宋体" w:hAnsi="宋体"/>
                <w:sz w:val="18"/>
                <w:szCs w:val="18"/>
              </w:rPr>
              <w:t>题型结构</w:t>
            </w:r>
          </w:p>
        </w:tc>
        <w:tc>
          <w:tcPr>
            <w:tcW w:w="1147" w:type="dxa"/>
            <w:vAlign w:val="center"/>
          </w:tcPr>
          <w:p w14:paraId="3C21CA09">
            <w:pPr>
              <w:rPr>
                <w:rFonts w:hint="eastAsia" w:ascii="宋体" w:hAnsi="宋体"/>
                <w:sz w:val="18"/>
                <w:szCs w:val="18"/>
              </w:rPr>
            </w:pPr>
            <w:r>
              <w:rPr>
                <w:rFonts w:hint="eastAsia" w:ascii="宋体" w:hAnsi="宋体"/>
                <w:sz w:val="18"/>
                <w:szCs w:val="18"/>
              </w:rPr>
              <w:t>5种及以上</w:t>
            </w:r>
          </w:p>
        </w:tc>
        <w:tc>
          <w:tcPr>
            <w:tcW w:w="1536" w:type="dxa"/>
            <w:gridSpan w:val="2"/>
            <w:vAlign w:val="center"/>
          </w:tcPr>
          <w:p w14:paraId="77507FC0">
            <w:pPr>
              <w:rPr>
                <w:rFonts w:hint="eastAsia" w:ascii="宋体" w:hAnsi="宋体"/>
                <w:sz w:val="18"/>
                <w:szCs w:val="18"/>
              </w:rPr>
            </w:pPr>
            <w:r>
              <w:rPr>
                <w:rFonts w:hint="eastAsia" w:ascii="宋体" w:hAnsi="宋体"/>
                <w:sz w:val="18"/>
                <w:szCs w:val="18"/>
              </w:rPr>
              <w:t>4种</w:t>
            </w:r>
          </w:p>
        </w:tc>
        <w:tc>
          <w:tcPr>
            <w:tcW w:w="1537" w:type="dxa"/>
            <w:gridSpan w:val="3"/>
            <w:vAlign w:val="center"/>
          </w:tcPr>
          <w:p w14:paraId="6641E9B3">
            <w:pPr>
              <w:rPr>
                <w:rFonts w:hint="eastAsia" w:ascii="宋体" w:hAnsi="宋体"/>
                <w:sz w:val="18"/>
                <w:szCs w:val="18"/>
              </w:rPr>
            </w:pPr>
            <w:r>
              <w:rPr>
                <w:rFonts w:hint="eastAsia" w:ascii="宋体" w:hAnsi="宋体"/>
                <w:sz w:val="18"/>
                <w:szCs w:val="18"/>
              </w:rPr>
              <w:t>3种</w:t>
            </w:r>
          </w:p>
        </w:tc>
        <w:tc>
          <w:tcPr>
            <w:tcW w:w="1139" w:type="dxa"/>
            <w:vAlign w:val="center"/>
          </w:tcPr>
          <w:p w14:paraId="09AF6919">
            <w:pPr>
              <w:rPr>
                <w:rFonts w:hint="eastAsia" w:ascii="宋体" w:hAnsi="宋体"/>
                <w:sz w:val="18"/>
                <w:szCs w:val="18"/>
              </w:rPr>
            </w:pPr>
            <w:r>
              <w:rPr>
                <w:rFonts w:hint="eastAsia" w:ascii="宋体" w:hAnsi="宋体"/>
                <w:sz w:val="18"/>
                <w:szCs w:val="18"/>
              </w:rPr>
              <w:t>2种及以下</w:t>
            </w:r>
          </w:p>
        </w:tc>
      </w:tr>
      <w:tr w14:paraId="4B0CD6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119" w:type="dxa"/>
            <w:vMerge w:val="continue"/>
          </w:tcPr>
          <w:p w14:paraId="53D2F449">
            <w:pPr>
              <w:rPr>
                <w:rFonts w:hint="eastAsia" w:ascii="宋体" w:hAnsi="宋体"/>
                <w:sz w:val="18"/>
                <w:szCs w:val="18"/>
              </w:rPr>
            </w:pPr>
          </w:p>
        </w:tc>
        <w:tc>
          <w:tcPr>
            <w:tcW w:w="2915" w:type="dxa"/>
            <w:vAlign w:val="center"/>
          </w:tcPr>
          <w:p w14:paraId="5EF263CB">
            <w:pPr>
              <w:rPr>
                <w:rFonts w:hint="eastAsia" w:ascii="宋体" w:hAnsi="宋体"/>
                <w:sz w:val="18"/>
                <w:szCs w:val="18"/>
              </w:rPr>
            </w:pPr>
            <w:r>
              <w:rPr>
                <w:rFonts w:hint="eastAsia" w:ascii="宋体" w:hAnsi="宋体"/>
                <w:sz w:val="18"/>
                <w:szCs w:val="18"/>
              </w:rPr>
              <w:t>客观题题量（K）占比</w:t>
            </w:r>
          </w:p>
        </w:tc>
        <w:tc>
          <w:tcPr>
            <w:tcW w:w="1147" w:type="dxa"/>
            <w:vAlign w:val="center"/>
          </w:tcPr>
          <w:p w14:paraId="13EB4355">
            <w:pPr>
              <w:rPr>
                <w:rFonts w:hint="eastAsia" w:ascii="宋体" w:hAnsi="宋体"/>
                <w:sz w:val="18"/>
                <w:szCs w:val="18"/>
              </w:rPr>
            </w:pPr>
            <w:r>
              <w:rPr>
                <w:rFonts w:hint="eastAsia" w:ascii="宋体" w:hAnsi="宋体"/>
                <w:sz w:val="18"/>
                <w:szCs w:val="18"/>
              </w:rPr>
              <w:t>K&lt;30%</w:t>
            </w:r>
          </w:p>
        </w:tc>
        <w:tc>
          <w:tcPr>
            <w:tcW w:w="1536" w:type="dxa"/>
            <w:gridSpan w:val="2"/>
            <w:vAlign w:val="center"/>
          </w:tcPr>
          <w:p w14:paraId="4382CC86">
            <w:pPr>
              <w:rPr>
                <w:rFonts w:hint="eastAsia" w:ascii="宋体" w:hAnsi="宋体"/>
                <w:sz w:val="18"/>
                <w:szCs w:val="18"/>
              </w:rPr>
            </w:pPr>
            <w:r>
              <w:rPr>
                <w:rFonts w:hint="eastAsia" w:ascii="宋体" w:hAnsi="宋体"/>
                <w:sz w:val="18"/>
                <w:szCs w:val="18"/>
              </w:rPr>
              <w:t>30%≤K&lt;40%</w:t>
            </w:r>
          </w:p>
        </w:tc>
        <w:tc>
          <w:tcPr>
            <w:tcW w:w="1537" w:type="dxa"/>
            <w:gridSpan w:val="3"/>
            <w:vAlign w:val="center"/>
          </w:tcPr>
          <w:p w14:paraId="0BED16CF">
            <w:pPr>
              <w:rPr>
                <w:rFonts w:hint="eastAsia" w:ascii="宋体" w:hAnsi="宋体"/>
                <w:sz w:val="18"/>
                <w:szCs w:val="18"/>
              </w:rPr>
            </w:pPr>
            <w:r>
              <w:rPr>
                <w:rFonts w:hint="eastAsia" w:ascii="宋体" w:hAnsi="宋体"/>
                <w:sz w:val="18"/>
                <w:szCs w:val="18"/>
              </w:rPr>
              <w:t>40%≤K&lt;50%</w:t>
            </w:r>
          </w:p>
        </w:tc>
        <w:tc>
          <w:tcPr>
            <w:tcW w:w="1139" w:type="dxa"/>
            <w:vAlign w:val="center"/>
          </w:tcPr>
          <w:p w14:paraId="2190CCC8">
            <w:pPr>
              <w:rPr>
                <w:rFonts w:hint="eastAsia" w:ascii="宋体" w:hAnsi="宋体"/>
                <w:sz w:val="18"/>
                <w:szCs w:val="18"/>
              </w:rPr>
            </w:pPr>
            <w:r>
              <w:rPr>
                <w:rFonts w:hint="eastAsia" w:ascii="宋体" w:hAnsi="宋体"/>
                <w:sz w:val="18"/>
                <w:szCs w:val="18"/>
              </w:rPr>
              <w:t>50%≤K</w:t>
            </w:r>
          </w:p>
        </w:tc>
      </w:tr>
      <w:tr w14:paraId="2C616D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119" w:type="dxa"/>
            <w:vMerge w:val="continue"/>
          </w:tcPr>
          <w:p w14:paraId="4688B974">
            <w:pPr>
              <w:rPr>
                <w:rFonts w:hint="eastAsia" w:ascii="宋体" w:hAnsi="宋体"/>
                <w:sz w:val="18"/>
                <w:szCs w:val="18"/>
              </w:rPr>
            </w:pPr>
          </w:p>
        </w:tc>
        <w:tc>
          <w:tcPr>
            <w:tcW w:w="2915" w:type="dxa"/>
            <w:vAlign w:val="center"/>
          </w:tcPr>
          <w:p w14:paraId="063F60CD">
            <w:pPr>
              <w:rPr>
                <w:rFonts w:hint="eastAsia" w:ascii="宋体" w:hAnsi="宋体"/>
                <w:sz w:val="18"/>
                <w:szCs w:val="18"/>
              </w:rPr>
            </w:pPr>
            <w:r>
              <w:rPr>
                <w:rFonts w:hint="eastAsia" w:ascii="宋体" w:hAnsi="宋体"/>
                <w:sz w:val="18"/>
                <w:szCs w:val="18"/>
              </w:rPr>
              <w:t>题量适宜度</w:t>
            </w:r>
          </w:p>
        </w:tc>
        <w:tc>
          <w:tcPr>
            <w:tcW w:w="1147" w:type="dxa"/>
            <w:vAlign w:val="center"/>
          </w:tcPr>
          <w:p w14:paraId="48713ACA">
            <w:pPr>
              <w:rPr>
                <w:rFonts w:hint="eastAsia" w:ascii="宋体" w:hAnsi="宋体"/>
                <w:sz w:val="18"/>
                <w:szCs w:val="18"/>
              </w:rPr>
            </w:pPr>
            <w:r>
              <w:rPr>
                <w:rFonts w:hint="eastAsia" w:ascii="宋体" w:hAnsi="宋体"/>
                <w:sz w:val="18"/>
                <w:szCs w:val="18"/>
              </w:rPr>
              <w:t>过大</w:t>
            </w:r>
          </w:p>
        </w:tc>
        <w:tc>
          <w:tcPr>
            <w:tcW w:w="1536" w:type="dxa"/>
            <w:gridSpan w:val="2"/>
            <w:vAlign w:val="center"/>
          </w:tcPr>
          <w:p w14:paraId="3AE93891">
            <w:pPr>
              <w:rPr>
                <w:rFonts w:hint="eastAsia" w:ascii="宋体" w:hAnsi="宋体"/>
                <w:sz w:val="18"/>
                <w:szCs w:val="18"/>
              </w:rPr>
            </w:pPr>
            <w:r>
              <w:rPr>
                <w:rFonts w:hint="eastAsia" w:ascii="宋体" w:hAnsi="宋体"/>
                <w:sz w:val="18"/>
                <w:szCs w:val="18"/>
              </w:rPr>
              <w:t>适中</w:t>
            </w:r>
          </w:p>
        </w:tc>
        <w:tc>
          <w:tcPr>
            <w:tcW w:w="1537" w:type="dxa"/>
            <w:gridSpan w:val="3"/>
            <w:vAlign w:val="center"/>
          </w:tcPr>
          <w:p w14:paraId="202BDCB5">
            <w:pPr>
              <w:rPr>
                <w:rFonts w:hint="eastAsia" w:ascii="宋体" w:hAnsi="宋体"/>
                <w:sz w:val="18"/>
                <w:szCs w:val="18"/>
              </w:rPr>
            </w:pPr>
            <w:r>
              <w:rPr>
                <w:rFonts w:hint="eastAsia" w:ascii="宋体" w:hAnsi="宋体"/>
                <w:sz w:val="18"/>
                <w:szCs w:val="18"/>
              </w:rPr>
              <w:t>过少</w:t>
            </w:r>
          </w:p>
        </w:tc>
        <w:tc>
          <w:tcPr>
            <w:tcW w:w="1139" w:type="dxa"/>
            <w:vAlign w:val="center"/>
          </w:tcPr>
          <w:p w14:paraId="4DBED0EA">
            <w:pPr>
              <w:rPr>
                <w:rFonts w:hint="eastAsia" w:ascii="宋体" w:hAnsi="宋体"/>
                <w:sz w:val="18"/>
                <w:szCs w:val="18"/>
              </w:rPr>
            </w:pPr>
            <w:r>
              <w:rPr>
                <w:rFonts w:hint="eastAsia" w:ascii="宋体" w:hAnsi="宋体"/>
                <w:sz w:val="18"/>
                <w:szCs w:val="18"/>
              </w:rPr>
              <w:t>太少</w:t>
            </w:r>
          </w:p>
        </w:tc>
      </w:tr>
      <w:tr w14:paraId="5C3AE4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119" w:type="dxa"/>
            <w:vMerge w:val="continue"/>
          </w:tcPr>
          <w:p w14:paraId="30B5DF65">
            <w:pPr>
              <w:rPr>
                <w:rFonts w:hint="eastAsia" w:ascii="宋体" w:hAnsi="宋体"/>
                <w:sz w:val="18"/>
                <w:szCs w:val="18"/>
              </w:rPr>
            </w:pPr>
          </w:p>
        </w:tc>
        <w:tc>
          <w:tcPr>
            <w:tcW w:w="2915" w:type="dxa"/>
            <w:vAlign w:val="center"/>
          </w:tcPr>
          <w:p w14:paraId="4C47FF9B">
            <w:pPr>
              <w:rPr>
                <w:rFonts w:hint="eastAsia" w:ascii="宋体" w:hAnsi="宋体"/>
                <w:sz w:val="18"/>
                <w:szCs w:val="18"/>
              </w:rPr>
            </w:pPr>
            <w:r>
              <w:rPr>
                <w:rFonts w:hint="eastAsia" w:ascii="宋体" w:hAnsi="宋体"/>
                <w:sz w:val="18"/>
                <w:szCs w:val="18"/>
              </w:rPr>
              <w:t>简单及较难题题量之和（K）占比</w:t>
            </w:r>
          </w:p>
        </w:tc>
        <w:tc>
          <w:tcPr>
            <w:tcW w:w="1147" w:type="dxa"/>
            <w:vAlign w:val="center"/>
          </w:tcPr>
          <w:p w14:paraId="0125B5F4">
            <w:pPr>
              <w:rPr>
                <w:rFonts w:hint="eastAsia" w:ascii="宋体" w:hAnsi="宋体"/>
                <w:sz w:val="18"/>
                <w:szCs w:val="18"/>
              </w:rPr>
            </w:pPr>
            <w:r>
              <w:rPr>
                <w:rFonts w:hint="eastAsia" w:ascii="宋体" w:hAnsi="宋体"/>
                <w:sz w:val="18"/>
                <w:szCs w:val="18"/>
              </w:rPr>
              <w:t>80%≤K</w:t>
            </w:r>
          </w:p>
        </w:tc>
        <w:tc>
          <w:tcPr>
            <w:tcW w:w="1536" w:type="dxa"/>
            <w:gridSpan w:val="2"/>
            <w:vAlign w:val="center"/>
          </w:tcPr>
          <w:p w14:paraId="1EC2008C">
            <w:pPr>
              <w:rPr>
                <w:rFonts w:hint="eastAsia" w:ascii="宋体" w:hAnsi="宋体"/>
                <w:sz w:val="18"/>
                <w:szCs w:val="18"/>
              </w:rPr>
            </w:pPr>
            <w:r>
              <w:rPr>
                <w:rFonts w:hint="eastAsia" w:ascii="宋体" w:hAnsi="宋体"/>
                <w:sz w:val="18"/>
                <w:szCs w:val="18"/>
              </w:rPr>
              <w:t>60%≤K&lt;80%</w:t>
            </w:r>
          </w:p>
        </w:tc>
        <w:tc>
          <w:tcPr>
            <w:tcW w:w="1537" w:type="dxa"/>
            <w:gridSpan w:val="3"/>
            <w:vAlign w:val="center"/>
          </w:tcPr>
          <w:p w14:paraId="139BC977">
            <w:pPr>
              <w:rPr>
                <w:rFonts w:hint="eastAsia" w:ascii="宋体" w:hAnsi="宋体"/>
                <w:sz w:val="18"/>
                <w:szCs w:val="18"/>
              </w:rPr>
            </w:pPr>
            <w:r>
              <w:rPr>
                <w:rFonts w:hint="eastAsia" w:ascii="宋体" w:hAnsi="宋体"/>
                <w:sz w:val="18"/>
                <w:szCs w:val="18"/>
              </w:rPr>
              <w:t>50%≤K&lt;60%</w:t>
            </w:r>
          </w:p>
        </w:tc>
        <w:tc>
          <w:tcPr>
            <w:tcW w:w="1139" w:type="dxa"/>
            <w:vAlign w:val="center"/>
          </w:tcPr>
          <w:p w14:paraId="5A8C8799">
            <w:pPr>
              <w:rPr>
                <w:rFonts w:hint="eastAsia" w:ascii="宋体" w:hAnsi="宋体"/>
                <w:sz w:val="18"/>
                <w:szCs w:val="18"/>
              </w:rPr>
            </w:pPr>
            <w:r>
              <w:rPr>
                <w:rFonts w:hint="eastAsia" w:ascii="宋体" w:hAnsi="宋体"/>
                <w:sz w:val="18"/>
                <w:szCs w:val="18"/>
              </w:rPr>
              <w:t>K&lt;50%</w:t>
            </w:r>
          </w:p>
        </w:tc>
      </w:tr>
      <w:tr w14:paraId="22E4D2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119" w:type="dxa"/>
            <w:vMerge w:val="continue"/>
          </w:tcPr>
          <w:p w14:paraId="5A6EBAEF">
            <w:pPr>
              <w:rPr>
                <w:rFonts w:hint="eastAsia" w:ascii="宋体" w:hAnsi="宋体"/>
                <w:sz w:val="18"/>
                <w:szCs w:val="18"/>
              </w:rPr>
            </w:pPr>
          </w:p>
        </w:tc>
        <w:tc>
          <w:tcPr>
            <w:tcW w:w="2915" w:type="dxa"/>
            <w:vAlign w:val="center"/>
          </w:tcPr>
          <w:p w14:paraId="65064F8B">
            <w:pPr>
              <w:rPr>
                <w:rFonts w:hint="eastAsia" w:ascii="宋体" w:hAnsi="宋体"/>
                <w:sz w:val="18"/>
                <w:szCs w:val="18"/>
              </w:rPr>
            </w:pPr>
            <w:r>
              <w:rPr>
                <w:rFonts w:hint="eastAsia" w:ascii="宋体" w:hAnsi="宋体"/>
                <w:sz w:val="18"/>
                <w:szCs w:val="18"/>
              </w:rPr>
              <w:t>简单与较难题量关系</w:t>
            </w:r>
          </w:p>
        </w:tc>
        <w:tc>
          <w:tcPr>
            <w:tcW w:w="1147" w:type="dxa"/>
            <w:vAlign w:val="center"/>
          </w:tcPr>
          <w:p w14:paraId="3E2676D7">
            <w:pPr>
              <w:rPr>
                <w:rFonts w:hint="eastAsia" w:ascii="宋体" w:hAnsi="宋体"/>
                <w:sz w:val="18"/>
                <w:szCs w:val="18"/>
              </w:rPr>
            </w:pPr>
            <w:r>
              <w:rPr>
                <w:rFonts w:hint="eastAsia" w:ascii="宋体" w:hAnsi="宋体"/>
                <w:sz w:val="18"/>
                <w:szCs w:val="18"/>
              </w:rPr>
              <w:t>简单&gt;较难</w:t>
            </w:r>
          </w:p>
        </w:tc>
        <w:tc>
          <w:tcPr>
            <w:tcW w:w="1536" w:type="dxa"/>
            <w:gridSpan w:val="2"/>
            <w:vAlign w:val="center"/>
          </w:tcPr>
          <w:p w14:paraId="64A9ECCC">
            <w:pPr>
              <w:rPr>
                <w:rFonts w:hint="eastAsia" w:ascii="宋体" w:hAnsi="宋体"/>
                <w:sz w:val="18"/>
                <w:szCs w:val="18"/>
              </w:rPr>
            </w:pPr>
            <w:r>
              <w:rPr>
                <w:rFonts w:hint="eastAsia" w:ascii="宋体" w:hAnsi="宋体"/>
                <w:sz w:val="18"/>
                <w:szCs w:val="18"/>
              </w:rPr>
              <w:t>简单=较难</w:t>
            </w:r>
          </w:p>
        </w:tc>
        <w:tc>
          <w:tcPr>
            <w:tcW w:w="1537" w:type="dxa"/>
            <w:gridSpan w:val="3"/>
            <w:vAlign w:val="center"/>
          </w:tcPr>
          <w:p w14:paraId="65EE2E04">
            <w:pPr>
              <w:rPr>
                <w:rFonts w:hint="eastAsia" w:ascii="宋体" w:hAnsi="宋体"/>
                <w:sz w:val="18"/>
                <w:szCs w:val="18"/>
              </w:rPr>
            </w:pPr>
            <w:r>
              <w:rPr>
                <w:rFonts w:hint="eastAsia" w:ascii="宋体" w:hAnsi="宋体"/>
                <w:sz w:val="18"/>
                <w:szCs w:val="18"/>
              </w:rPr>
              <w:t>简单&lt;较难</w:t>
            </w:r>
          </w:p>
        </w:tc>
        <w:tc>
          <w:tcPr>
            <w:tcW w:w="1139" w:type="dxa"/>
            <w:vAlign w:val="center"/>
          </w:tcPr>
          <w:p w14:paraId="7D683C78">
            <w:pPr>
              <w:rPr>
                <w:rFonts w:hint="eastAsia" w:ascii="宋体" w:hAnsi="宋体"/>
                <w:sz w:val="18"/>
                <w:szCs w:val="18"/>
              </w:rPr>
            </w:pPr>
          </w:p>
        </w:tc>
      </w:tr>
      <w:tr w14:paraId="30FD0D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119" w:type="dxa"/>
            <w:vMerge w:val="continue"/>
          </w:tcPr>
          <w:p w14:paraId="3F783BEC">
            <w:pPr>
              <w:rPr>
                <w:rFonts w:hint="eastAsia" w:ascii="宋体" w:hAnsi="宋体"/>
                <w:sz w:val="18"/>
                <w:szCs w:val="18"/>
              </w:rPr>
            </w:pPr>
          </w:p>
        </w:tc>
        <w:tc>
          <w:tcPr>
            <w:tcW w:w="2915" w:type="dxa"/>
            <w:vAlign w:val="center"/>
          </w:tcPr>
          <w:p w14:paraId="029F95B8">
            <w:pPr>
              <w:rPr>
                <w:rFonts w:hint="eastAsia" w:ascii="宋体" w:hAnsi="宋体"/>
                <w:sz w:val="18"/>
                <w:szCs w:val="18"/>
              </w:rPr>
            </w:pPr>
            <w:r>
              <w:rPr>
                <w:rFonts w:hint="eastAsia" w:ascii="宋体" w:hAnsi="宋体"/>
                <w:sz w:val="18"/>
                <w:szCs w:val="18"/>
              </w:rPr>
              <w:t>命题严谨</w:t>
            </w:r>
          </w:p>
        </w:tc>
        <w:tc>
          <w:tcPr>
            <w:tcW w:w="1147" w:type="dxa"/>
            <w:vAlign w:val="center"/>
          </w:tcPr>
          <w:p w14:paraId="3F3F642C">
            <w:pPr>
              <w:rPr>
                <w:rFonts w:hint="eastAsia" w:ascii="宋体" w:hAnsi="宋体"/>
                <w:sz w:val="18"/>
                <w:szCs w:val="18"/>
              </w:rPr>
            </w:pPr>
            <w:r>
              <w:rPr>
                <w:rFonts w:hint="eastAsia" w:ascii="宋体" w:hAnsi="宋体"/>
                <w:sz w:val="18"/>
                <w:szCs w:val="18"/>
              </w:rPr>
              <w:t>严谨</w:t>
            </w:r>
          </w:p>
        </w:tc>
        <w:tc>
          <w:tcPr>
            <w:tcW w:w="1536" w:type="dxa"/>
            <w:gridSpan w:val="2"/>
            <w:vAlign w:val="center"/>
          </w:tcPr>
          <w:p w14:paraId="7DF2CBE4">
            <w:pPr>
              <w:rPr>
                <w:rFonts w:hint="eastAsia" w:ascii="宋体" w:hAnsi="宋体"/>
                <w:sz w:val="18"/>
                <w:szCs w:val="18"/>
              </w:rPr>
            </w:pPr>
            <w:r>
              <w:rPr>
                <w:rFonts w:hint="eastAsia" w:ascii="宋体" w:hAnsi="宋体"/>
                <w:sz w:val="18"/>
                <w:szCs w:val="18"/>
              </w:rPr>
              <w:t>较严谨</w:t>
            </w:r>
          </w:p>
        </w:tc>
        <w:tc>
          <w:tcPr>
            <w:tcW w:w="1537" w:type="dxa"/>
            <w:gridSpan w:val="3"/>
            <w:vAlign w:val="center"/>
          </w:tcPr>
          <w:p w14:paraId="6684EDDA">
            <w:pPr>
              <w:rPr>
                <w:rFonts w:hint="eastAsia" w:ascii="宋体" w:hAnsi="宋体"/>
                <w:sz w:val="18"/>
                <w:szCs w:val="18"/>
              </w:rPr>
            </w:pPr>
            <w:r>
              <w:rPr>
                <w:rFonts w:hint="eastAsia" w:ascii="宋体" w:hAnsi="宋体"/>
                <w:sz w:val="18"/>
                <w:szCs w:val="18"/>
              </w:rPr>
              <w:t>不严谨</w:t>
            </w:r>
          </w:p>
        </w:tc>
        <w:tc>
          <w:tcPr>
            <w:tcW w:w="1139" w:type="dxa"/>
            <w:vAlign w:val="center"/>
          </w:tcPr>
          <w:p w14:paraId="14A5A023">
            <w:pPr>
              <w:rPr>
                <w:rFonts w:hint="eastAsia" w:ascii="宋体" w:hAnsi="宋体"/>
                <w:sz w:val="18"/>
                <w:szCs w:val="18"/>
              </w:rPr>
            </w:pPr>
          </w:p>
        </w:tc>
      </w:tr>
      <w:tr w14:paraId="3661B6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119" w:type="dxa"/>
            <w:vMerge w:val="continue"/>
          </w:tcPr>
          <w:p w14:paraId="76F4DBE0">
            <w:pPr>
              <w:rPr>
                <w:rFonts w:hint="eastAsia" w:ascii="宋体" w:hAnsi="宋体"/>
                <w:sz w:val="18"/>
                <w:szCs w:val="18"/>
              </w:rPr>
            </w:pPr>
          </w:p>
        </w:tc>
        <w:tc>
          <w:tcPr>
            <w:tcW w:w="2915" w:type="dxa"/>
            <w:vAlign w:val="center"/>
          </w:tcPr>
          <w:p w14:paraId="2AA41F74">
            <w:pPr>
              <w:rPr>
                <w:rFonts w:hint="eastAsia" w:ascii="宋体" w:hAnsi="宋体"/>
                <w:sz w:val="18"/>
                <w:szCs w:val="18"/>
              </w:rPr>
            </w:pPr>
            <w:r>
              <w:rPr>
                <w:rFonts w:hint="eastAsia" w:ascii="宋体" w:hAnsi="宋体"/>
                <w:sz w:val="18"/>
                <w:szCs w:val="18"/>
              </w:rPr>
              <w:t>A、B卷的难易程度和份量</w:t>
            </w:r>
          </w:p>
        </w:tc>
        <w:tc>
          <w:tcPr>
            <w:tcW w:w="1147" w:type="dxa"/>
            <w:vAlign w:val="center"/>
          </w:tcPr>
          <w:p w14:paraId="75578160">
            <w:pPr>
              <w:rPr>
                <w:rFonts w:hint="eastAsia" w:ascii="宋体" w:hAnsi="宋体"/>
                <w:sz w:val="18"/>
                <w:szCs w:val="18"/>
              </w:rPr>
            </w:pPr>
            <w:r>
              <w:rPr>
                <w:rFonts w:hint="eastAsia" w:ascii="宋体" w:hAnsi="宋体"/>
                <w:sz w:val="18"/>
                <w:szCs w:val="18"/>
              </w:rPr>
              <w:t>相当</w:t>
            </w:r>
          </w:p>
        </w:tc>
        <w:tc>
          <w:tcPr>
            <w:tcW w:w="1536" w:type="dxa"/>
            <w:gridSpan w:val="2"/>
            <w:vAlign w:val="center"/>
          </w:tcPr>
          <w:p w14:paraId="390B30B8">
            <w:pPr>
              <w:rPr>
                <w:rFonts w:hint="eastAsia" w:ascii="宋体" w:hAnsi="宋体"/>
                <w:sz w:val="18"/>
                <w:szCs w:val="18"/>
              </w:rPr>
            </w:pPr>
            <w:r>
              <w:rPr>
                <w:rFonts w:hint="eastAsia" w:ascii="宋体" w:hAnsi="宋体"/>
                <w:sz w:val="18"/>
                <w:szCs w:val="18"/>
              </w:rPr>
              <w:t>差别较小</w:t>
            </w:r>
          </w:p>
        </w:tc>
        <w:tc>
          <w:tcPr>
            <w:tcW w:w="1537" w:type="dxa"/>
            <w:gridSpan w:val="3"/>
            <w:vAlign w:val="center"/>
          </w:tcPr>
          <w:p w14:paraId="7D58CB99">
            <w:pPr>
              <w:rPr>
                <w:rFonts w:hint="eastAsia" w:ascii="宋体" w:hAnsi="宋体"/>
                <w:sz w:val="18"/>
                <w:szCs w:val="18"/>
              </w:rPr>
            </w:pPr>
            <w:r>
              <w:rPr>
                <w:rFonts w:hint="eastAsia" w:ascii="宋体" w:hAnsi="宋体"/>
                <w:sz w:val="18"/>
                <w:szCs w:val="18"/>
              </w:rPr>
              <w:t>差别大</w:t>
            </w:r>
          </w:p>
        </w:tc>
        <w:tc>
          <w:tcPr>
            <w:tcW w:w="1139" w:type="dxa"/>
            <w:vAlign w:val="center"/>
          </w:tcPr>
          <w:p w14:paraId="528794BB">
            <w:pPr>
              <w:rPr>
                <w:rFonts w:hint="eastAsia" w:ascii="宋体" w:hAnsi="宋体"/>
                <w:sz w:val="18"/>
                <w:szCs w:val="18"/>
              </w:rPr>
            </w:pPr>
          </w:p>
        </w:tc>
      </w:tr>
      <w:tr w14:paraId="60E4B9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119" w:type="dxa"/>
            <w:vMerge w:val="continue"/>
          </w:tcPr>
          <w:p w14:paraId="5D9D9487">
            <w:pPr>
              <w:rPr>
                <w:rFonts w:hint="eastAsia" w:ascii="宋体" w:hAnsi="宋体"/>
                <w:sz w:val="18"/>
                <w:szCs w:val="18"/>
              </w:rPr>
            </w:pPr>
          </w:p>
        </w:tc>
        <w:tc>
          <w:tcPr>
            <w:tcW w:w="2915" w:type="dxa"/>
            <w:vAlign w:val="center"/>
          </w:tcPr>
          <w:p w14:paraId="0157E639">
            <w:pPr>
              <w:jc w:val="left"/>
              <w:rPr>
                <w:rFonts w:hint="eastAsia" w:ascii="宋体" w:hAnsi="宋体"/>
                <w:sz w:val="18"/>
                <w:szCs w:val="18"/>
              </w:rPr>
            </w:pPr>
            <w:r>
              <w:rPr>
                <w:rFonts w:hint="eastAsia" w:ascii="宋体" w:hAnsi="宋体"/>
                <w:sz w:val="18"/>
                <w:szCs w:val="18"/>
              </w:rPr>
              <w:t>A、B卷的重复率（K）</w:t>
            </w:r>
          </w:p>
        </w:tc>
        <w:tc>
          <w:tcPr>
            <w:tcW w:w="1147" w:type="dxa"/>
            <w:vAlign w:val="center"/>
          </w:tcPr>
          <w:p w14:paraId="2427D0C1">
            <w:pPr>
              <w:rPr>
                <w:rFonts w:hint="eastAsia" w:ascii="宋体" w:hAnsi="宋体"/>
                <w:sz w:val="18"/>
                <w:szCs w:val="18"/>
              </w:rPr>
            </w:pPr>
            <w:r>
              <w:rPr>
                <w:rFonts w:hint="eastAsia" w:ascii="宋体" w:hAnsi="宋体"/>
                <w:sz w:val="18"/>
                <w:szCs w:val="18"/>
              </w:rPr>
              <w:t>K&lt;30%</w:t>
            </w:r>
          </w:p>
        </w:tc>
        <w:tc>
          <w:tcPr>
            <w:tcW w:w="1536" w:type="dxa"/>
            <w:gridSpan w:val="2"/>
            <w:vAlign w:val="center"/>
          </w:tcPr>
          <w:p w14:paraId="268050DC">
            <w:pPr>
              <w:rPr>
                <w:rFonts w:hint="eastAsia" w:ascii="宋体" w:hAnsi="宋体"/>
                <w:sz w:val="18"/>
                <w:szCs w:val="18"/>
              </w:rPr>
            </w:pPr>
            <w:r>
              <w:rPr>
                <w:rFonts w:hint="eastAsia" w:ascii="宋体" w:hAnsi="宋体"/>
                <w:sz w:val="18"/>
                <w:szCs w:val="18"/>
              </w:rPr>
              <w:t>30%≤K&lt;40%</w:t>
            </w:r>
          </w:p>
        </w:tc>
        <w:tc>
          <w:tcPr>
            <w:tcW w:w="1537" w:type="dxa"/>
            <w:gridSpan w:val="3"/>
            <w:vAlign w:val="center"/>
          </w:tcPr>
          <w:p w14:paraId="23AAD79C">
            <w:pPr>
              <w:rPr>
                <w:rFonts w:hint="eastAsia" w:ascii="宋体" w:hAnsi="宋体"/>
                <w:sz w:val="18"/>
                <w:szCs w:val="18"/>
              </w:rPr>
            </w:pPr>
            <w:r>
              <w:rPr>
                <w:rFonts w:hint="eastAsia" w:ascii="宋体" w:hAnsi="宋体"/>
                <w:sz w:val="18"/>
                <w:szCs w:val="18"/>
              </w:rPr>
              <w:t>40%≤K</w:t>
            </w:r>
          </w:p>
        </w:tc>
        <w:tc>
          <w:tcPr>
            <w:tcW w:w="1139" w:type="dxa"/>
            <w:vAlign w:val="center"/>
          </w:tcPr>
          <w:p w14:paraId="6C1E4908">
            <w:pPr>
              <w:rPr>
                <w:rFonts w:hint="eastAsia" w:ascii="宋体" w:hAnsi="宋体"/>
                <w:sz w:val="18"/>
                <w:szCs w:val="18"/>
              </w:rPr>
            </w:pPr>
          </w:p>
        </w:tc>
      </w:tr>
      <w:tr w14:paraId="01EEFE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119" w:type="dxa"/>
            <w:vMerge w:val="continue"/>
          </w:tcPr>
          <w:p w14:paraId="41B888F9">
            <w:pPr>
              <w:rPr>
                <w:rFonts w:hint="eastAsia" w:ascii="宋体" w:hAnsi="宋体"/>
                <w:sz w:val="18"/>
                <w:szCs w:val="18"/>
              </w:rPr>
            </w:pPr>
          </w:p>
        </w:tc>
        <w:tc>
          <w:tcPr>
            <w:tcW w:w="2915" w:type="dxa"/>
            <w:vAlign w:val="center"/>
          </w:tcPr>
          <w:p w14:paraId="5F6B8555">
            <w:pPr>
              <w:rPr>
                <w:rFonts w:hint="eastAsia" w:ascii="宋体" w:hAnsi="宋体"/>
                <w:sz w:val="18"/>
                <w:szCs w:val="18"/>
              </w:rPr>
            </w:pPr>
            <w:r>
              <w:rPr>
                <w:rFonts w:hint="eastAsia" w:ascii="宋体" w:hAnsi="宋体"/>
                <w:sz w:val="18"/>
                <w:szCs w:val="18"/>
              </w:rPr>
              <w:t>参考答案</w:t>
            </w:r>
          </w:p>
        </w:tc>
        <w:tc>
          <w:tcPr>
            <w:tcW w:w="1147" w:type="dxa"/>
            <w:vAlign w:val="center"/>
          </w:tcPr>
          <w:p w14:paraId="3AE6F5A8">
            <w:pPr>
              <w:rPr>
                <w:rFonts w:hint="eastAsia" w:ascii="宋体" w:hAnsi="宋体"/>
                <w:sz w:val="18"/>
                <w:szCs w:val="18"/>
              </w:rPr>
            </w:pPr>
            <w:r>
              <w:rPr>
                <w:rFonts w:hint="eastAsia" w:ascii="宋体" w:hAnsi="宋体"/>
                <w:sz w:val="18"/>
                <w:szCs w:val="18"/>
              </w:rPr>
              <w:t>准确</w:t>
            </w:r>
          </w:p>
        </w:tc>
        <w:tc>
          <w:tcPr>
            <w:tcW w:w="1536" w:type="dxa"/>
            <w:gridSpan w:val="2"/>
            <w:vAlign w:val="center"/>
          </w:tcPr>
          <w:p w14:paraId="496AF776">
            <w:pPr>
              <w:rPr>
                <w:rFonts w:hint="eastAsia" w:ascii="宋体" w:hAnsi="宋体"/>
                <w:sz w:val="18"/>
                <w:szCs w:val="18"/>
              </w:rPr>
            </w:pPr>
            <w:r>
              <w:rPr>
                <w:rFonts w:hint="eastAsia" w:ascii="宋体" w:hAnsi="宋体"/>
                <w:sz w:val="18"/>
                <w:szCs w:val="18"/>
              </w:rPr>
              <w:t>有歧义</w:t>
            </w:r>
          </w:p>
        </w:tc>
        <w:tc>
          <w:tcPr>
            <w:tcW w:w="1537" w:type="dxa"/>
            <w:gridSpan w:val="3"/>
            <w:vAlign w:val="center"/>
          </w:tcPr>
          <w:p w14:paraId="27A44402">
            <w:pPr>
              <w:rPr>
                <w:rFonts w:hint="eastAsia" w:ascii="宋体" w:hAnsi="宋体"/>
                <w:sz w:val="18"/>
                <w:szCs w:val="18"/>
              </w:rPr>
            </w:pPr>
            <w:r>
              <w:rPr>
                <w:rFonts w:hint="eastAsia" w:ascii="宋体" w:hAnsi="宋体"/>
                <w:sz w:val="18"/>
                <w:szCs w:val="18"/>
              </w:rPr>
              <w:t>有错误</w:t>
            </w:r>
          </w:p>
        </w:tc>
        <w:tc>
          <w:tcPr>
            <w:tcW w:w="1139" w:type="dxa"/>
            <w:vAlign w:val="center"/>
          </w:tcPr>
          <w:p w14:paraId="63D1C7E8">
            <w:pPr>
              <w:rPr>
                <w:rFonts w:hint="eastAsia" w:ascii="宋体" w:hAnsi="宋体"/>
                <w:sz w:val="18"/>
                <w:szCs w:val="18"/>
              </w:rPr>
            </w:pPr>
          </w:p>
        </w:tc>
      </w:tr>
      <w:tr w14:paraId="2EA540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119" w:type="dxa"/>
            <w:vMerge w:val="continue"/>
          </w:tcPr>
          <w:p w14:paraId="48A836F2">
            <w:pPr>
              <w:rPr>
                <w:rFonts w:hint="eastAsia" w:ascii="宋体" w:hAnsi="宋体"/>
                <w:sz w:val="18"/>
                <w:szCs w:val="18"/>
              </w:rPr>
            </w:pPr>
          </w:p>
        </w:tc>
        <w:tc>
          <w:tcPr>
            <w:tcW w:w="2915" w:type="dxa"/>
            <w:vAlign w:val="center"/>
          </w:tcPr>
          <w:p w14:paraId="7850C5F1">
            <w:pPr>
              <w:rPr>
                <w:rFonts w:hint="eastAsia" w:ascii="宋体" w:hAnsi="宋体"/>
                <w:sz w:val="18"/>
                <w:szCs w:val="18"/>
              </w:rPr>
            </w:pPr>
            <w:r>
              <w:rPr>
                <w:rFonts w:hint="eastAsia" w:ascii="宋体" w:hAnsi="宋体"/>
                <w:sz w:val="18"/>
                <w:szCs w:val="18"/>
              </w:rPr>
              <w:t>评分标准</w:t>
            </w:r>
          </w:p>
        </w:tc>
        <w:tc>
          <w:tcPr>
            <w:tcW w:w="1617" w:type="dxa"/>
            <w:gridSpan w:val="2"/>
            <w:vAlign w:val="center"/>
          </w:tcPr>
          <w:p w14:paraId="4DC6B233">
            <w:pPr>
              <w:rPr>
                <w:rFonts w:hint="eastAsia" w:ascii="宋体" w:hAnsi="宋体"/>
                <w:sz w:val="18"/>
                <w:szCs w:val="18"/>
              </w:rPr>
            </w:pPr>
            <w:r>
              <w:rPr>
                <w:rFonts w:hint="eastAsia" w:ascii="宋体" w:hAnsi="宋体"/>
                <w:sz w:val="18"/>
                <w:szCs w:val="18"/>
              </w:rPr>
              <w:t>分值分配合理</w:t>
            </w:r>
          </w:p>
        </w:tc>
        <w:tc>
          <w:tcPr>
            <w:tcW w:w="1857" w:type="dxa"/>
            <w:gridSpan w:val="3"/>
            <w:vAlign w:val="center"/>
          </w:tcPr>
          <w:p w14:paraId="5AAF2DE9">
            <w:pPr>
              <w:rPr>
                <w:rFonts w:hint="eastAsia" w:ascii="宋体" w:hAnsi="宋体"/>
                <w:sz w:val="18"/>
                <w:szCs w:val="18"/>
              </w:rPr>
            </w:pPr>
            <w:r>
              <w:rPr>
                <w:rFonts w:hint="eastAsia" w:ascii="宋体" w:hAnsi="宋体"/>
                <w:sz w:val="18"/>
                <w:szCs w:val="18"/>
              </w:rPr>
              <w:t>分值分配基本合理</w:t>
            </w:r>
          </w:p>
        </w:tc>
        <w:tc>
          <w:tcPr>
            <w:tcW w:w="1885" w:type="dxa"/>
            <w:gridSpan w:val="2"/>
            <w:vAlign w:val="center"/>
          </w:tcPr>
          <w:p w14:paraId="0D812641">
            <w:pPr>
              <w:rPr>
                <w:rFonts w:hint="eastAsia" w:ascii="宋体" w:hAnsi="宋体"/>
                <w:sz w:val="18"/>
                <w:szCs w:val="18"/>
              </w:rPr>
            </w:pPr>
            <w:r>
              <w:rPr>
                <w:rFonts w:hint="eastAsia" w:ascii="宋体" w:hAnsi="宋体"/>
                <w:sz w:val="18"/>
                <w:szCs w:val="18"/>
              </w:rPr>
              <w:t>分值分配不合理</w:t>
            </w:r>
          </w:p>
        </w:tc>
      </w:tr>
      <w:tr w14:paraId="474B7B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9" w:hRule="atLeast"/>
          <w:jc w:val="center"/>
        </w:trPr>
        <w:tc>
          <w:tcPr>
            <w:tcW w:w="1119" w:type="dxa"/>
            <w:vMerge w:val="continue"/>
          </w:tcPr>
          <w:p w14:paraId="14ABA472">
            <w:pPr>
              <w:rPr>
                <w:rFonts w:hint="eastAsia" w:ascii="宋体" w:hAnsi="宋体"/>
                <w:sz w:val="18"/>
                <w:szCs w:val="18"/>
              </w:rPr>
            </w:pPr>
          </w:p>
        </w:tc>
        <w:tc>
          <w:tcPr>
            <w:tcW w:w="8274" w:type="dxa"/>
            <w:gridSpan w:val="8"/>
            <w:vAlign w:val="center"/>
          </w:tcPr>
          <w:p w14:paraId="17D056C0">
            <w:pPr>
              <w:rPr>
                <w:rFonts w:hint="eastAsia" w:ascii="宋体" w:hAnsi="宋体"/>
                <w:sz w:val="18"/>
                <w:szCs w:val="18"/>
              </w:rPr>
            </w:pPr>
            <w:r>
              <w:rPr>
                <w:rFonts w:hint="eastAsia" w:ascii="宋体" w:hAnsi="宋体"/>
                <w:sz w:val="18"/>
                <w:szCs w:val="18"/>
              </w:rPr>
              <w:t>意见：（可以、不可以）作为期末课程考核试卷。</w:t>
            </w:r>
          </w:p>
          <w:p w14:paraId="2E9CB31B">
            <w:pPr>
              <w:rPr>
                <w:rFonts w:hint="eastAsia" w:ascii="宋体" w:hAnsi="宋体"/>
                <w:sz w:val="18"/>
                <w:szCs w:val="18"/>
              </w:rPr>
            </w:pPr>
          </w:p>
          <w:p w14:paraId="4C8FE4DB">
            <w:pPr>
              <w:rPr>
                <w:rFonts w:hint="eastAsia" w:ascii="宋体" w:hAnsi="宋体"/>
                <w:sz w:val="18"/>
                <w:szCs w:val="18"/>
              </w:rPr>
            </w:pPr>
            <w:r>
              <w:rPr>
                <w:rFonts w:hint="eastAsia" w:ascii="宋体" w:hAnsi="宋体"/>
                <w:sz w:val="18"/>
                <w:szCs w:val="18"/>
              </w:rPr>
              <w:t xml:space="preserve">                     </w:t>
            </w:r>
            <w:r>
              <w:rPr>
                <w:rFonts w:ascii="宋体" w:hAnsi="宋体"/>
                <w:sz w:val="18"/>
                <w:szCs w:val="18"/>
              </w:rPr>
              <w:t xml:space="preserve">          </w:t>
            </w:r>
            <w:r>
              <w:rPr>
                <w:rFonts w:hint="eastAsia" w:ascii="宋体" w:hAnsi="宋体"/>
                <w:sz w:val="18"/>
                <w:szCs w:val="18"/>
              </w:rPr>
              <w:t xml:space="preserve">   </w:t>
            </w:r>
            <w:r>
              <w:rPr>
                <w:rFonts w:ascii="宋体" w:hAnsi="宋体"/>
                <w:sz w:val="18"/>
                <w:szCs w:val="18"/>
              </w:rPr>
              <w:t xml:space="preserve">           </w:t>
            </w:r>
            <w:r>
              <w:rPr>
                <w:rFonts w:hint="eastAsia" w:ascii="宋体" w:hAnsi="宋体"/>
                <w:sz w:val="18"/>
                <w:szCs w:val="18"/>
              </w:rPr>
              <w:t xml:space="preserve">   审核人：</w:t>
            </w:r>
            <w:r>
              <w:rPr>
                <w:rFonts w:hint="eastAsia" w:ascii="宋体" w:hAnsi="宋体"/>
                <w:sz w:val="18"/>
                <w:szCs w:val="18"/>
                <w:u w:val="single"/>
              </w:rPr>
              <w:t xml:space="preserve">              </w:t>
            </w:r>
            <w:r>
              <w:rPr>
                <w:rFonts w:hint="eastAsia" w:ascii="宋体" w:hAnsi="宋体"/>
                <w:sz w:val="18"/>
                <w:szCs w:val="18"/>
              </w:rPr>
              <w:t>20</w:t>
            </w:r>
            <w:r>
              <w:rPr>
                <w:rFonts w:hint="eastAsia" w:ascii="宋体" w:hAnsi="宋体"/>
                <w:sz w:val="18"/>
                <w:szCs w:val="18"/>
                <w:u w:val="single"/>
              </w:rPr>
              <w:t xml:space="preserve">    </w:t>
            </w:r>
            <w:r>
              <w:rPr>
                <w:rFonts w:hint="eastAsia" w:ascii="宋体" w:hAnsi="宋体"/>
                <w:sz w:val="18"/>
                <w:szCs w:val="18"/>
              </w:rPr>
              <w:t>年</w:t>
            </w:r>
            <w:r>
              <w:rPr>
                <w:rFonts w:hint="eastAsia" w:ascii="宋体" w:hAnsi="宋体"/>
                <w:sz w:val="18"/>
                <w:szCs w:val="18"/>
                <w:u w:val="single"/>
              </w:rPr>
              <w:t xml:space="preserve">   </w:t>
            </w:r>
            <w:r>
              <w:rPr>
                <w:rFonts w:hint="eastAsia" w:ascii="宋体" w:hAnsi="宋体"/>
                <w:sz w:val="18"/>
                <w:szCs w:val="18"/>
              </w:rPr>
              <w:t>月</w:t>
            </w:r>
            <w:r>
              <w:rPr>
                <w:rFonts w:hint="eastAsia" w:ascii="宋体" w:hAnsi="宋体"/>
                <w:sz w:val="18"/>
                <w:szCs w:val="18"/>
                <w:u w:val="single"/>
              </w:rPr>
              <w:t xml:space="preserve">   </w:t>
            </w:r>
            <w:r>
              <w:rPr>
                <w:rFonts w:hint="eastAsia" w:ascii="宋体" w:hAnsi="宋体"/>
                <w:sz w:val="18"/>
                <w:szCs w:val="18"/>
              </w:rPr>
              <w:t>日</w:t>
            </w:r>
          </w:p>
        </w:tc>
      </w:tr>
      <w:tr w14:paraId="4FF7F4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9" w:hRule="atLeast"/>
          <w:jc w:val="center"/>
        </w:trPr>
        <w:tc>
          <w:tcPr>
            <w:tcW w:w="1119" w:type="dxa"/>
            <w:vMerge w:val="restart"/>
            <w:vAlign w:val="center"/>
          </w:tcPr>
          <w:p w14:paraId="35CAE495">
            <w:pPr>
              <w:jc w:val="center"/>
              <w:rPr>
                <w:rFonts w:hint="eastAsia" w:ascii="宋体" w:hAnsi="宋体"/>
                <w:sz w:val="18"/>
                <w:szCs w:val="18"/>
              </w:rPr>
            </w:pPr>
            <w:r>
              <w:rPr>
                <w:rFonts w:hint="eastAsia" w:ascii="宋体" w:hAnsi="宋体"/>
                <w:kern w:val="0"/>
                <w:sz w:val="24"/>
                <w:szCs w:val="18"/>
              </w:rPr>
              <w:t>教研室（系）主任审核项目及意见</w:t>
            </w:r>
          </w:p>
        </w:tc>
        <w:tc>
          <w:tcPr>
            <w:tcW w:w="2915" w:type="dxa"/>
            <w:vAlign w:val="center"/>
          </w:tcPr>
          <w:p w14:paraId="43AFF5C1">
            <w:pPr>
              <w:jc w:val="left"/>
              <w:rPr>
                <w:rFonts w:hint="eastAsia" w:ascii="宋体" w:hAnsi="宋体"/>
                <w:sz w:val="18"/>
                <w:szCs w:val="18"/>
              </w:rPr>
            </w:pPr>
            <w:r>
              <w:rPr>
                <w:rFonts w:hint="eastAsia" w:ascii="宋体" w:hAnsi="宋体"/>
                <w:sz w:val="18"/>
                <w:szCs w:val="18"/>
              </w:rPr>
              <w:t>试卷格式是否与参考模板一致</w:t>
            </w:r>
          </w:p>
        </w:tc>
        <w:tc>
          <w:tcPr>
            <w:tcW w:w="2915" w:type="dxa"/>
            <w:gridSpan w:val="4"/>
            <w:vAlign w:val="center"/>
          </w:tcPr>
          <w:p w14:paraId="5073CDD8">
            <w:pPr>
              <w:rPr>
                <w:rFonts w:hint="eastAsia" w:ascii="宋体" w:hAnsi="宋体"/>
                <w:sz w:val="18"/>
                <w:szCs w:val="18"/>
              </w:rPr>
            </w:pPr>
            <w:r>
              <w:rPr>
                <w:rFonts w:hint="eastAsia" w:ascii="宋体" w:hAnsi="宋体"/>
                <w:sz w:val="18"/>
                <w:szCs w:val="18"/>
              </w:rPr>
              <w:t>是</w:t>
            </w:r>
          </w:p>
        </w:tc>
        <w:tc>
          <w:tcPr>
            <w:tcW w:w="2444" w:type="dxa"/>
            <w:gridSpan w:val="3"/>
            <w:vAlign w:val="center"/>
          </w:tcPr>
          <w:p w14:paraId="05ACC46B">
            <w:pPr>
              <w:rPr>
                <w:rFonts w:hint="eastAsia" w:ascii="宋体" w:hAnsi="宋体"/>
                <w:sz w:val="18"/>
                <w:szCs w:val="18"/>
              </w:rPr>
            </w:pPr>
            <w:r>
              <w:rPr>
                <w:rFonts w:hint="eastAsia" w:ascii="宋体" w:hAnsi="宋体"/>
                <w:sz w:val="18"/>
                <w:szCs w:val="18"/>
              </w:rPr>
              <w:t>否</w:t>
            </w:r>
          </w:p>
        </w:tc>
      </w:tr>
      <w:tr w14:paraId="23C03A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9" w:hRule="atLeast"/>
          <w:jc w:val="center"/>
        </w:trPr>
        <w:tc>
          <w:tcPr>
            <w:tcW w:w="1119" w:type="dxa"/>
            <w:vMerge w:val="continue"/>
          </w:tcPr>
          <w:p w14:paraId="76679104">
            <w:pPr>
              <w:rPr>
                <w:rFonts w:hint="eastAsia" w:ascii="宋体" w:hAnsi="宋体"/>
                <w:sz w:val="18"/>
                <w:szCs w:val="18"/>
              </w:rPr>
            </w:pPr>
          </w:p>
        </w:tc>
        <w:tc>
          <w:tcPr>
            <w:tcW w:w="2915" w:type="dxa"/>
            <w:vAlign w:val="center"/>
          </w:tcPr>
          <w:p w14:paraId="7E334DD8">
            <w:pPr>
              <w:rPr>
                <w:rFonts w:hint="eastAsia" w:ascii="宋体" w:hAnsi="宋体"/>
                <w:sz w:val="18"/>
                <w:szCs w:val="18"/>
              </w:rPr>
            </w:pPr>
            <w:r>
              <w:rPr>
                <w:rFonts w:hint="eastAsia" w:ascii="宋体" w:hAnsi="宋体"/>
                <w:sz w:val="18"/>
                <w:szCs w:val="18"/>
              </w:rPr>
              <w:t>大题下的小题分是否细化</w:t>
            </w:r>
          </w:p>
        </w:tc>
        <w:tc>
          <w:tcPr>
            <w:tcW w:w="2915" w:type="dxa"/>
            <w:gridSpan w:val="4"/>
            <w:vAlign w:val="center"/>
          </w:tcPr>
          <w:p w14:paraId="113E605E">
            <w:pPr>
              <w:rPr>
                <w:rFonts w:hint="eastAsia" w:ascii="宋体" w:hAnsi="宋体"/>
                <w:sz w:val="18"/>
                <w:szCs w:val="18"/>
              </w:rPr>
            </w:pPr>
            <w:r>
              <w:rPr>
                <w:rFonts w:hint="eastAsia" w:ascii="宋体" w:hAnsi="宋体"/>
                <w:sz w:val="18"/>
                <w:szCs w:val="18"/>
              </w:rPr>
              <w:t>是</w:t>
            </w:r>
          </w:p>
        </w:tc>
        <w:tc>
          <w:tcPr>
            <w:tcW w:w="2444" w:type="dxa"/>
            <w:gridSpan w:val="3"/>
            <w:vAlign w:val="center"/>
          </w:tcPr>
          <w:p w14:paraId="2103A43B">
            <w:pPr>
              <w:rPr>
                <w:rFonts w:hint="eastAsia" w:ascii="宋体" w:hAnsi="宋体"/>
                <w:sz w:val="18"/>
                <w:szCs w:val="18"/>
              </w:rPr>
            </w:pPr>
            <w:r>
              <w:rPr>
                <w:rFonts w:hint="eastAsia" w:ascii="宋体" w:hAnsi="宋体"/>
                <w:sz w:val="18"/>
                <w:szCs w:val="18"/>
              </w:rPr>
              <w:t>否</w:t>
            </w:r>
          </w:p>
        </w:tc>
      </w:tr>
      <w:tr w14:paraId="614A8D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9" w:hRule="atLeast"/>
          <w:jc w:val="center"/>
        </w:trPr>
        <w:tc>
          <w:tcPr>
            <w:tcW w:w="1119" w:type="dxa"/>
            <w:vMerge w:val="continue"/>
          </w:tcPr>
          <w:p w14:paraId="20821360">
            <w:pPr>
              <w:rPr>
                <w:rFonts w:hint="eastAsia" w:ascii="宋体" w:hAnsi="宋体"/>
                <w:sz w:val="18"/>
                <w:szCs w:val="18"/>
              </w:rPr>
            </w:pPr>
          </w:p>
        </w:tc>
        <w:tc>
          <w:tcPr>
            <w:tcW w:w="2915" w:type="dxa"/>
            <w:vAlign w:val="center"/>
          </w:tcPr>
          <w:p w14:paraId="392DFD20">
            <w:pPr>
              <w:rPr>
                <w:rFonts w:hint="eastAsia" w:ascii="宋体" w:hAnsi="宋体"/>
                <w:sz w:val="18"/>
                <w:szCs w:val="18"/>
              </w:rPr>
            </w:pPr>
            <w:r>
              <w:rPr>
                <w:rFonts w:hint="eastAsia" w:ascii="宋体" w:hAnsi="宋体"/>
                <w:sz w:val="18"/>
                <w:szCs w:val="18"/>
              </w:rPr>
              <w:t>主、客观题分值比是否恰当</w:t>
            </w:r>
          </w:p>
        </w:tc>
        <w:tc>
          <w:tcPr>
            <w:tcW w:w="2915" w:type="dxa"/>
            <w:gridSpan w:val="4"/>
            <w:vAlign w:val="center"/>
          </w:tcPr>
          <w:p w14:paraId="345497C2">
            <w:pPr>
              <w:rPr>
                <w:rFonts w:hint="eastAsia" w:ascii="宋体" w:hAnsi="宋体"/>
                <w:sz w:val="18"/>
                <w:szCs w:val="18"/>
              </w:rPr>
            </w:pPr>
            <w:r>
              <w:rPr>
                <w:rFonts w:hint="eastAsia" w:ascii="宋体" w:hAnsi="宋体"/>
                <w:sz w:val="18"/>
                <w:szCs w:val="18"/>
              </w:rPr>
              <w:t>恰当</w:t>
            </w:r>
          </w:p>
        </w:tc>
        <w:tc>
          <w:tcPr>
            <w:tcW w:w="2444" w:type="dxa"/>
            <w:gridSpan w:val="3"/>
            <w:vAlign w:val="center"/>
          </w:tcPr>
          <w:p w14:paraId="2C4EACDE">
            <w:pPr>
              <w:rPr>
                <w:rFonts w:hint="eastAsia" w:ascii="宋体" w:hAnsi="宋体"/>
                <w:sz w:val="18"/>
                <w:szCs w:val="18"/>
              </w:rPr>
            </w:pPr>
            <w:r>
              <w:rPr>
                <w:rFonts w:hint="eastAsia" w:ascii="宋体" w:hAnsi="宋体"/>
                <w:sz w:val="18"/>
                <w:szCs w:val="18"/>
              </w:rPr>
              <w:t>不恰当</w:t>
            </w:r>
          </w:p>
        </w:tc>
      </w:tr>
      <w:tr w14:paraId="62EE58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9" w:hRule="atLeast"/>
          <w:jc w:val="center"/>
        </w:trPr>
        <w:tc>
          <w:tcPr>
            <w:tcW w:w="1119" w:type="dxa"/>
            <w:vMerge w:val="continue"/>
          </w:tcPr>
          <w:p w14:paraId="042CD512">
            <w:pPr>
              <w:rPr>
                <w:rFonts w:hint="eastAsia" w:ascii="宋体" w:hAnsi="宋体"/>
                <w:sz w:val="18"/>
                <w:szCs w:val="18"/>
              </w:rPr>
            </w:pPr>
          </w:p>
        </w:tc>
        <w:tc>
          <w:tcPr>
            <w:tcW w:w="2915" w:type="dxa"/>
            <w:vAlign w:val="center"/>
          </w:tcPr>
          <w:p w14:paraId="46F6D09B">
            <w:pPr>
              <w:rPr>
                <w:rFonts w:hint="eastAsia" w:ascii="宋体" w:hAnsi="宋体"/>
                <w:sz w:val="18"/>
                <w:szCs w:val="18"/>
              </w:rPr>
            </w:pPr>
            <w:r>
              <w:rPr>
                <w:rFonts w:hint="eastAsia" w:ascii="宋体" w:hAnsi="宋体"/>
                <w:sz w:val="18"/>
                <w:szCs w:val="18"/>
              </w:rPr>
              <w:t>各种题型的分值分布</w:t>
            </w:r>
          </w:p>
        </w:tc>
        <w:tc>
          <w:tcPr>
            <w:tcW w:w="2915" w:type="dxa"/>
            <w:gridSpan w:val="4"/>
            <w:vAlign w:val="center"/>
          </w:tcPr>
          <w:p w14:paraId="05ADA593">
            <w:pPr>
              <w:rPr>
                <w:rFonts w:hint="eastAsia" w:ascii="宋体" w:hAnsi="宋体"/>
                <w:sz w:val="18"/>
                <w:szCs w:val="18"/>
              </w:rPr>
            </w:pPr>
            <w:r>
              <w:rPr>
                <w:rFonts w:hint="eastAsia" w:ascii="宋体" w:hAnsi="宋体"/>
                <w:sz w:val="18"/>
                <w:szCs w:val="18"/>
              </w:rPr>
              <w:t>合理</w:t>
            </w:r>
          </w:p>
        </w:tc>
        <w:tc>
          <w:tcPr>
            <w:tcW w:w="2444" w:type="dxa"/>
            <w:gridSpan w:val="3"/>
            <w:vAlign w:val="center"/>
          </w:tcPr>
          <w:p w14:paraId="71B5B504">
            <w:pPr>
              <w:rPr>
                <w:rFonts w:hint="eastAsia" w:ascii="宋体" w:hAnsi="宋体"/>
                <w:sz w:val="18"/>
                <w:szCs w:val="18"/>
              </w:rPr>
            </w:pPr>
            <w:r>
              <w:rPr>
                <w:rFonts w:hint="eastAsia" w:ascii="宋体" w:hAnsi="宋体"/>
                <w:sz w:val="18"/>
                <w:szCs w:val="18"/>
              </w:rPr>
              <w:t>不合理</w:t>
            </w:r>
          </w:p>
        </w:tc>
      </w:tr>
      <w:tr w14:paraId="0372BE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9" w:hRule="atLeast"/>
          <w:jc w:val="center"/>
        </w:trPr>
        <w:tc>
          <w:tcPr>
            <w:tcW w:w="1119" w:type="dxa"/>
            <w:vMerge w:val="continue"/>
          </w:tcPr>
          <w:p w14:paraId="6CCB1431">
            <w:pPr>
              <w:rPr>
                <w:rFonts w:hint="eastAsia" w:ascii="宋体" w:hAnsi="宋体"/>
                <w:sz w:val="18"/>
                <w:szCs w:val="18"/>
              </w:rPr>
            </w:pPr>
          </w:p>
        </w:tc>
        <w:tc>
          <w:tcPr>
            <w:tcW w:w="2915" w:type="dxa"/>
            <w:vAlign w:val="center"/>
          </w:tcPr>
          <w:p w14:paraId="45D297BB">
            <w:pPr>
              <w:rPr>
                <w:rFonts w:hint="eastAsia" w:ascii="宋体" w:hAnsi="宋体"/>
                <w:sz w:val="18"/>
                <w:szCs w:val="18"/>
              </w:rPr>
            </w:pPr>
            <w:r>
              <w:rPr>
                <w:rFonts w:hint="eastAsia" w:ascii="宋体" w:hAnsi="宋体"/>
                <w:sz w:val="18"/>
                <w:szCs w:val="18"/>
              </w:rPr>
              <w:t>参考答案与评分标准</w:t>
            </w:r>
          </w:p>
          <w:p w14:paraId="3B13CB8F">
            <w:pPr>
              <w:rPr>
                <w:rFonts w:hint="eastAsia" w:ascii="宋体" w:hAnsi="宋体"/>
                <w:sz w:val="18"/>
                <w:szCs w:val="18"/>
              </w:rPr>
            </w:pPr>
            <w:r>
              <w:rPr>
                <w:rFonts w:hint="eastAsia" w:ascii="宋体" w:hAnsi="宋体"/>
                <w:sz w:val="18"/>
                <w:szCs w:val="18"/>
              </w:rPr>
              <w:t>是否符合规范</w:t>
            </w:r>
          </w:p>
        </w:tc>
        <w:tc>
          <w:tcPr>
            <w:tcW w:w="2915" w:type="dxa"/>
            <w:gridSpan w:val="4"/>
            <w:vAlign w:val="center"/>
          </w:tcPr>
          <w:p w14:paraId="0174F2A3">
            <w:pPr>
              <w:rPr>
                <w:rFonts w:hint="eastAsia" w:ascii="宋体" w:hAnsi="宋体"/>
                <w:sz w:val="18"/>
                <w:szCs w:val="18"/>
              </w:rPr>
            </w:pPr>
            <w:r>
              <w:rPr>
                <w:rFonts w:hint="eastAsia" w:ascii="宋体" w:hAnsi="宋体"/>
                <w:sz w:val="18"/>
                <w:szCs w:val="18"/>
              </w:rPr>
              <w:t>是</w:t>
            </w:r>
          </w:p>
        </w:tc>
        <w:tc>
          <w:tcPr>
            <w:tcW w:w="2444" w:type="dxa"/>
            <w:gridSpan w:val="3"/>
            <w:vAlign w:val="center"/>
          </w:tcPr>
          <w:p w14:paraId="7E8D07D7">
            <w:pPr>
              <w:rPr>
                <w:rFonts w:hint="eastAsia" w:ascii="宋体" w:hAnsi="宋体"/>
                <w:sz w:val="18"/>
                <w:szCs w:val="18"/>
              </w:rPr>
            </w:pPr>
            <w:r>
              <w:rPr>
                <w:rFonts w:hint="eastAsia" w:ascii="宋体" w:hAnsi="宋体"/>
                <w:sz w:val="18"/>
                <w:szCs w:val="18"/>
              </w:rPr>
              <w:t>否</w:t>
            </w:r>
          </w:p>
        </w:tc>
      </w:tr>
      <w:tr w14:paraId="71EAEC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9" w:hRule="atLeast"/>
          <w:jc w:val="center"/>
        </w:trPr>
        <w:tc>
          <w:tcPr>
            <w:tcW w:w="1119" w:type="dxa"/>
            <w:vMerge w:val="continue"/>
          </w:tcPr>
          <w:p w14:paraId="6411F28A">
            <w:pPr>
              <w:rPr>
                <w:rFonts w:hint="eastAsia" w:ascii="宋体" w:hAnsi="宋体"/>
                <w:sz w:val="18"/>
                <w:szCs w:val="18"/>
              </w:rPr>
            </w:pPr>
          </w:p>
        </w:tc>
        <w:tc>
          <w:tcPr>
            <w:tcW w:w="8274" w:type="dxa"/>
            <w:gridSpan w:val="8"/>
            <w:vAlign w:val="center"/>
          </w:tcPr>
          <w:p w14:paraId="1F927D70">
            <w:pPr>
              <w:rPr>
                <w:rFonts w:hint="eastAsia" w:ascii="宋体" w:hAnsi="宋体"/>
                <w:sz w:val="18"/>
                <w:szCs w:val="18"/>
              </w:rPr>
            </w:pPr>
            <w:r>
              <w:rPr>
                <w:rFonts w:hint="eastAsia" w:ascii="宋体" w:hAnsi="宋体"/>
                <w:sz w:val="18"/>
                <w:szCs w:val="18"/>
              </w:rPr>
              <w:t>意见：与课程考试管理规定（相符、不相符），（同意、不同意）专家审核意见。</w:t>
            </w:r>
          </w:p>
          <w:p w14:paraId="51E2FB57">
            <w:pPr>
              <w:rPr>
                <w:rFonts w:hint="eastAsia" w:ascii="宋体" w:hAnsi="宋体"/>
                <w:sz w:val="18"/>
                <w:szCs w:val="18"/>
              </w:rPr>
            </w:pPr>
          </w:p>
          <w:p w14:paraId="0BD127A7">
            <w:pPr>
              <w:rPr>
                <w:rFonts w:hint="eastAsia" w:ascii="宋体" w:hAnsi="宋体"/>
                <w:sz w:val="18"/>
                <w:szCs w:val="18"/>
              </w:rPr>
            </w:pPr>
            <w:r>
              <w:rPr>
                <w:rFonts w:hint="eastAsia" w:ascii="宋体" w:hAnsi="宋体"/>
                <w:sz w:val="18"/>
                <w:szCs w:val="18"/>
              </w:rPr>
              <w:t xml:space="preserve">                      </w:t>
            </w:r>
            <w:r>
              <w:rPr>
                <w:rFonts w:ascii="宋体" w:hAnsi="宋体"/>
                <w:sz w:val="18"/>
                <w:szCs w:val="18"/>
              </w:rPr>
              <w:t xml:space="preserve">           </w:t>
            </w:r>
            <w:r>
              <w:rPr>
                <w:rFonts w:hint="eastAsia" w:ascii="宋体" w:hAnsi="宋体"/>
                <w:sz w:val="18"/>
                <w:szCs w:val="18"/>
              </w:rPr>
              <w:t xml:space="preserve"> </w:t>
            </w:r>
            <w:r>
              <w:rPr>
                <w:rFonts w:ascii="宋体" w:hAnsi="宋体"/>
                <w:sz w:val="18"/>
                <w:szCs w:val="18"/>
              </w:rPr>
              <w:t xml:space="preserve">          </w:t>
            </w:r>
            <w:r>
              <w:rPr>
                <w:rFonts w:hint="eastAsia" w:ascii="宋体" w:hAnsi="宋体"/>
                <w:sz w:val="18"/>
                <w:szCs w:val="18"/>
              </w:rPr>
              <w:t xml:space="preserve">    审核人：</w:t>
            </w:r>
            <w:r>
              <w:rPr>
                <w:rFonts w:hint="eastAsia" w:ascii="宋体" w:hAnsi="宋体"/>
                <w:sz w:val="18"/>
                <w:szCs w:val="18"/>
                <w:u w:val="single"/>
              </w:rPr>
              <w:t xml:space="preserve">              </w:t>
            </w:r>
            <w:r>
              <w:rPr>
                <w:rFonts w:hint="eastAsia" w:ascii="宋体" w:hAnsi="宋体"/>
                <w:sz w:val="18"/>
                <w:szCs w:val="18"/>
              </w:rPr>
              <w:t>20</w:t>
            </w:r>
            <w:r>
              <w:rPr>
                <w:rFonts w:hint="eastAsia" w:ascii="宋体" w:hAnsi="宋体"/>
                <w:sz w:val="18"/>
                <w:szCs w:val="18"/>
                <w:u w:val="single"/>
              </w:rPr>
              <w:t xml:space="preserve">    </w:t>
            </w:r>
            <w:r>
              <w:rPr>
                <w:rFonts w:hint="eastAsia" w:ascii="宋体" w:hAnsi="宋体"/>
                <w:sz w:val="18"/>
                <w:szCs w:val="18"/>
              </w:rPr>
              <w:t>年</w:t>
            </w:r>
            <w:r>
              <w:rPr>
                <w:rFonts w:hint="eastAsia" w:ascii="宋体" w:hAnsi="宋体"/>
                <w:sz w:val="18"/>
                <w:szCs w:val="18"/>
                <w:u w:val="single"/>
              </w:rPr>
              <w:t xml:space="preserve">   </w:t>
            </w:r>
            <w:r>
              <w:rPr>
                <w:rFonts w:hint="eastAsia" w:ascii="宋体" w:hAnsi="宋体"/>
                <w:sz w:val="18"/>
                <w:szCs w:val="18"/>
              </w:rPr>
              <w:t>月</w:t>
            </w:r>
            <w:r>
              <w:rPr>
                <w:rFonts w:hint="eastAsia" w:ascii="宋体" w:hAnsi="宋体"/>
                <w:sz w:val="18"/>
                <w:szCs w:val="18"/>
                <w:u w:val="single"/>
              </w:rPr>
              <w:t xml:space="preserve">   </w:t>
            </w:r>
            <w:r>
              <w:rPr>
                <w:rFonts w:hint="eastAsia" w:ascii="宋体" w:hAnsi="宋体"/>
                <w:sz w:val="18"/>
                <w:szCs w:val="18"/>
              </w:rPr>
              <w:t>日</w:t>
            </w:r>
          </w:p>
        </w:tc>
      </w:tr>
      <w:tr w14:paraId="2F64E1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9" w:hRule="atLeast"/>
          <w:jc w:val="center"/>
        </w:trPr>
        <w:tc>
          <w:tcPr>
            <w:tcW w:w="1119" w:type="dxa"/>
            <w:vAlign w:val="center"/>
          </w:tcPr>
          <w:p w14:paraId="5C7F4170">
            <w:pPr>
              <w:jc w:val="center"/>
              <w:rPr>
                <w:rFonts w:hint="eastAsia" w:ascii="宋体" w:hAnsi="宋体"/>
                <w:sz w:val="32"/>
                <w:szCs w:val="18"/>
              </w:rPr>
            </w:pPr>
            <w:r>
              <w:rPr>
                <w:rFonts w:hint="eastAsia" w:ascii="宋体" w:hAnsi="宋体"/>
                <w:kern w:val="0"/>
                <w:sz w:val="24"/>
                <w:szCs w:val="18"/>
              </w:rPr>
              <w:t>学院</w:t>
            </w:r>
            <w:r>
              <w:rPr>
                <w:rFonts w:hint="eastAsia" w:ascii="宋体" w:hAnsi="宋体"/>
                <w:sz w:val="24"/>
                <w:szCs w:val="18"/>
              </w:rPr>
              <w:t>审核意见</w:t>
            </w:r>
          </w:p>
        </w:tc>
        <w:tc>
          <w:tcPr>
            <w:tcW w:w="8274" w:type="dxa"/>
            <w:gridSpan w:val="8"/>
            <w:tcBorders>
              <w:bottom w:val="single" w:color="000000" w:sz="4" w:space="0"/>
            </w:tcBorders>
          </w:tcPr>
          <w:p w14:paraId="18FE5136">
            <w:pPr>
              <w:jc w:val="left"/>
              <w:rPr>
                <w:rFonts w:hint="eastAsia" w:ascii="宋体" w:hAnsi="宋体"/>
                <w:sz w:val="18"/>
                <w:szCs w:val="18"/>
              </w:rPr>
            </w:pPr>
            <w:r>
              <w:rPr>
                <w:rFonts w:hint="eastAsia" w:ascii="宋体" w:hAnsi="宋体"/>
                <w:sz w:val="18"/>
                <w:szCs w:val="18"/>
              </w:rPr>
              <w:t>（同意、不同意）专家及教研室（系）主任审核意见；（同意、不同意）作为期末课程考核试卷。</w:t>
            </w:r>
          </w:p>
          <w:p w14:paraId="6F7E5131">
            <w:pPr>
              <w:jc w:val="left"/>
              <w:rPr>
                <w:rFonts w:hint="eastAsia" w:ascii="宋体" w:hAnsi="宋体"/>
                <w:sz w:val="18"/>
                <w:szCs w:val="18"/>
              </w:rPr>
            </w:pPr>
          </w:p>
          <w:p w14:paraId="5BFDB711">
            <w:pPr>
              <w:ind w:firstLine="4320" w:firstLineChars="2400"/>
              <w:rPr>
                <w:rFonts w:hint="eastAsia" w:ascii="宋体" w:hAnsi="宋体"/>
                <w:sz w:val="18"/>
                <w:szCs w:val="18"/>
              </w:rPr>
            </w:pPr>
            <w:r>
              <w:rPr>
                <w:rFonts w:hint="eastAsia" w:ascii="宋体" w:hAnsi="宋体"/>
                <w:sz w:val="18"/>
                <w:szCs w:val="18"/>
              </w:rPr>
              <w:t>审核人：</w:t>
            </w:r>
            <w:r>
              <w:rPr>
                <w:rFonts w:hint="eastAsia" w:ascii="宋体" w:hAnsi="宋体"/>
                <w:sz w:val="18"/>
                <w:szCs w:val="18"/>
                <w:u w:val="single"/>
              </w:rPr>
              <w:t xml:space="preserve">              </w:t>
            </w:r>
            <w:r>
              <w:rPr>
                <w:rFonts w:hint="eastAsia" w:ascii="宋体" w:hAnsi="宋体"/>
                <w:sz w:val="18"/>
                <w:szCs w:val="18"/>
              </w:rPr>
              <w:t>20</w:t>
            </w:r>
            <w:r>
              <w:rPr>
                <w:rFonts w:hint="eastAsia" w:ascii="宋体" w:hAnsi="宋体"/>
                <w:sz w:val="18"/>
                <w:szCs w:val="18"/>
                <w:u w:val="single"/>
              </w:rPr>
              <w:t xml:space="preserve">    </w:t>
            </w:r>
            <w:r>
              <w:rPr>
                <w:rFonts w:hint="eastAsia" w:ascii="宋体" w:hAnsi="宋体"/>
                <w:sz w:val="18"/>
                <w:szCs w:val="18"/>
              </w:rPr>
              <w:t>年</w:t>
            </w:r>
            <w:r>
              <w:rPr>
                <w:rFonts w:hint="eastAsia" w:ascii="宋体" w:hAnsi="宋体"/>
                <w:sz w:val="18"/>
                <w:szCs w:val="18"/>
                <w:u w:val="single"/>
              </w:rPr>
              <w:t xml:space="preserve">   </w:t>
            </w:r>
            <w:r>
              <w:rPr>
                <w:rFonts w:hint="eastAsia" w:ascii="宋体" w:hAnsi="宋体"/>
                <w:sz w:val="18"/>
                <w:szCs w:val="18"/>
              </w:rPr>
              <w:t>月</w:t>
            </w:r>
            <w:r>
              <w:rPr>
                <w:rFonts w:hint="eastAsia" w:ascii="宋体" w:hAnsi="宋体"/>
                <w:sz w:val="18"/>
                <w:szCs w:val="18"/>
                <w:u w:val="single"/>
              </w:rPr>
              <w:t xml:space="preserve">   </w:t>
            </w:r>
            <w:r>
              <w:rPr>
                <w:rFonts w:hint="eastAsia" w:ascii="宋体" w:hAnsi="宋体"/>
                <w:sz w:val="18"/>
                <w:szCs w:val="18"/>
              </w:rPr>
              <w:t>日</w:t>
            </w:r>
          </w:p>
        </w:tc>
      </w:tr>
    </w:tbl>
    <w:p w14:paraId="4C1EE7DE">
      <w:pPr>
        <w:jc w:val="left"/>
      </w:pPr>
      <w:r>
        <w:rPr>
          <w:rFonts w:hint="eastAsia"/>
        </w:rPr>
        <w:t xml:space="preserve">注：专家审核试题质量；教研室或系主任审核试卷规范；学院主管教学院长（主任）确定试卷是否使用；表头部分由命题教师填写； </w:t>
      </w:r>
      <w:r>
        <w:t>A/B卷同时审。</w:t>
      </w:r>
    </w:p>
    <w:p w14:paraId="58B200CB">
      <w:pPr>
        <w:jc w:val="right"/>
      </w:pPr>
      <w:r>
        <w:rPr>
          <w:rFonts w:hint="eastAsia"/>
        </w:rPr>
        <w:t>教务处考试管理中心制</w:t>
      </w:r>
    </w:p>
    <w:p w14:paraId="3FD56116">
      <w:r>
        <w:rPr>
          <w:rFonts w:hint="eastAsia"/>
          <w:b/>
          <w:bCs/>
          <w:color w:val="FF0000"/>
        </w:rPr>
        <w:t>注：本表各项信息及签字需完整正确，系主任与学院审核人不为同一人。签字时间需符合逻辑顺序。</w:t>
      </w:r>
      <w:r>
        <w:br w:type="page"/>
      </w:r>
      <w:r>
        <w:drawing>
          <wp:inline distT="0" distB="0" distL="0" distR="0">
            <wp:extent cx="5524500" cy="7556500"/>
            <wp:effectExtent l="0" t="0" r="0" b="6350"/>
            <wp:docPr id="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pic:cNvPicPr>
                      <a:picLocks noChangeAspect="1"/>
                    </pic:cNvPicPr>
                  </pic:nvPicPr>
                  <pic:blipFill>
                    <a:blip r:embed="rId14">
                      <a:extLst>
                        <a:ext uri="{28A0092B-C50C-407E-A947-70E740481C1C}">
                          <a14:useLocalDpi xmlns:a14="http://schemas.microsoft.com/office/drawing/2010/main" val="0"/>
                        </a:ext>
                      </a:extLst>
                    </a:blip>
                    <a:srcRect l="7667" r="11477"/>
                    <a:stretch>
                      <a:fillRect/>
                    </a:stretch>
                  </pic:blipFill>
                  <pic:spPr>
                    <a:xfrm>
                      <a:off x="0" y="0"/>
                      <a:ext cx="5524500" cy="7556500"/>
                    </a:xfrm>
                    <a:prstGeom prst="rect">
                      <a:avLst/>
                    </a:prstGeom>
                    <a:noFill/>
                    <a:ln>
                      <a:noFill/>
                    </a:ln>
                  </pic:spPr>
                </pic:pic>
              </a:graphicData>
            </a:graphic>
          </wp:inline>
        </w:drawing>
      </w:r>
    </w:p>
    <w:p w14:paraId="77FA4DB3"/>
    <w:p w14:paraId="5883BB85">
      <w:pPr>
        <w:tabs>
          <w:tab w:val="left" w:pos="8518"/>
        </w:tabs>
        <w:jc w:val="left"/>
        <w:rPr>
          <w:b/>
          <w:bCs/>
          <w:color w:val="FF0000"/>
        </w:rPr>
      </w:pPr>
      <w:r>
        <w:rPr>
          <w:rFonts w:hint="eastAsia"/>
          <w:b/>
          <w:bCs/>
          <w:color w:val="FF0000"/>
        </w:rPr>
        <w:t>注：考场记录需包含考场记录表、学生签到表。各部分信息填写要齐全。</w:t>
      </w:r>
    </w:p>
    <w:p w14:paraId="50BDC1F2">
      <w:pPr>
        <w:widowControl/>
        <w:jc w:val="left"/>
      </w:pPr>
      <w:r>
        <w:br w:type="page"/>
      </w:r>
    </w:p>
    <w:p w14:paraId="1AC63895">
      <w:r>
        <w:drawing>
          <wp:inline distT="0" distB="0" distL="114300" distR="114300">
            <wp:extent cx="5417185" cy="7915275"/>
            <wp:effectExtent l="0" t="0" r="0" b="0"/>
            <wp:docPr id="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pic:cNvPicPr>
                      <a:picLocks noChangeAspect="1"/>
                    </pic:cNvPicPr>
                  </pic:nvPicPr>
                  <pic:blipFill>
                    <a:blip r:embed="rId15"/>
                    <a:srcRect l="6144" r="4915"/>
                    <a:stretch>
                      <a:fillRect/>
                    </a:stretch>
                  </pic:blipFill>
                  <pic:spPr>
                    <a:xfrm>
                      <a:off x="0" y="0"/>
                      <a:ext cx="5417510" cy="7915740"/>
                    </a:xfrm>
                    <a:prstGeom prst="rect">
                      <a:avLst/>
                    </a:prstGeom>
                    <a:noFill/>
                    <a:ln>
                      <a:noFill/>
                    </a:ln>
                  </pic:spPr>
                </pic:pic>
              </a:graphicData>
            </a:graphic>
          </wp:inline>
        </w:drawing>
      </w:r>
    </w:p>
    <w:p w14:paraId="41757389">
      <w:pPr>
        <w:widowControl/>
        <w:jc w:val="left"/>
      </w:pPr>
      <w:r>
        <w:br w:type="page"/>
      </w:r>
    </w:p>
    <w:p w14:paraId="51DE2C94">
      <w:r>
        <w:drawing>
          <wp:inline distT="0" distB="0" distL="114300" distR="114300">
            <wp:extent cx="5224145" cy="7876540"/>
            <wp:effectExtent l="0" t="0" r="0" b="0"/>
            <wp:docPr id="1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9"/>
                    <pic:cNvPicPr>
                      <a:picLocks noChangeAspect="1"/>
                    </pic:cNvPicPr>
                  </pic:nvPicPr>
                  <pic:blipFill>
                    <a:blip r:embed="rId16"/>
                    <a:srcRect l="19515" t="1195" r="14414"/>
                    <a:stretch>
                      <a:fillRect/>
                    </a:stretch>
                  </pic:blipFill>
                  <pic:spPr>
                    <a:xfrm>
                      <a:off x="0" y="0"/>
                      <a:ext cx="5229143" cy="7884435"/>
                    </a:xfrm>
                    <a:prstGeom prst="rect">
                      <a:avLst/>
                    </a:prstGeom>
                    <a:noFill/>
                    <a:ln>
                      <a:noFill/>
                    </a:ln>
                  </pic:spPr>
                </pic:pic>
              </a:graphicData>
            </a:graphic>
          </wp:inline>
        </w:drawing>
      </w:r>
    </w:p>
    <w:p w14:paraId="5361137D">
      <w:pPr>
        <w:widowControl/>
        <w:jc w:val="left"/>
      </w:pPr>
      <w:r>
        <w:br w:type="page"/>
      </w:r>
    </w:p>
    <w:p w14:paraId="4E358790">
      <w:r>
        <w:drawing>
          <wp:inline distT="0" distB="0" distL="114300" distR="114300">
            <wp:extent cx="5276850" cy="8114665"/>
            <wp:effectExtent l="0" t="0" r="0" b="635"/>
            <wp:docPr id="1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pic:cNvPicPr>
                      <a:picLocks noChangeAspect="1"/>
                    </pic:cNvPicPr>
                  </pic:nvPicPr>
                  <pic:blipFill>
                    <a:blip r:embed="rId17"/>
                    <a:srcRect l="6407" r="20474"/>
                    <a:stretch>
                      <a:fillRect/>
                    </a:stretch>
                  </pic:blipFill>
                  <pic:spPr>
                    <a:xfrm>
                      <a:off x="0" y="0"/>
                      <a:ext cx="5280046" cy="8120208"/>
                    </a:xfrm>
                    <a:prstGeom prst="rect">
                      <a:avLst/>
                    </a:prstGeom>
                    <a:noFill/>
                    <a:ln>
                      <a:noFill/>
                    </a:ln>
                  </pic:spPr>
                </pic:pic>
              </a:graphicData>
            </a:graphic>
          </wp:inline>
        </w:drawing>
      </w:r>
    </w:p>
    <w:p w14:paraId="769E8164"/>
    <w:p w14:paraId="39D6D09D">
      <w:pPr>
        <w:rPr>
          <w:b/>
          <w:bCs/>
          <w:color w:val="FF0000"/>
        </w:rPr>
      </w:pPr>
      <w:r>
        <w:rPr>
          <w:rFonts w:hint="eastAsia"/>
          <w:b/>
          <w:bCs/>
          <w:color w:val="FF0000"/>
        </w:rPr>
        <w:t>注：课程成绩基本信息填写完整齐全，教师与系主任签字要齐全。</w:t>
      </w:r>
    </w:p>
    <w:p w14:paraId="010DF779">
      <w:pPr>
        <w:widowControl/>
        <w:jc w:val="left"/>
      </w:pPr>
      <w:r>
        <w:br w:type="page"/>
      </w:r>
    </w:p>
    <w:p w14:paraId="0FDB87AB">
      <w:r>
        <w:drawing>
          <wp:inline distT="0" distB="0" distL="114300" distR="114300">
            <wp:extent cx="5317490" cy="7591425"/>
            <wp:effectExtent l="0" t="0" r="0" b="0"/>
            <wp:docPr id="1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1"/>
                    <pic:cNvPicPr>
                      <a:picLocks noChangeAspect="1"/>
                    </pic:cNvPicPr>
                  </pic:nvPicPr>
                  <pic:blipFill>
                    <a:blip r:embed="rId18"/>
                    <a:srcRect l="8837" r="12960" b="6420"/>
                    <a:stretch>
                      <a:fillRect/>
                    </a:stretch>
                  </pic:blipFill>
                  <pic:spPr>
                    <a:xfrm>
                      <a:off x="0" y="0"/>
                      <a:ext cx="5319912" cy="7594149"/>
                    </a:xfrm>
                    <a:prstGeom prst="rect">
                      <a:avLst/>
                    </a:prstGeom>
                    <a:noFill/>
                    <a:ln>
                      <a:noFill/>
                    </a:ln>
                  </pic:spPr>
                </pic:pic>
              </a:graphicData>
            </a:graphic>
          </wp:inline>
        </w:drawing>
      </w:r>
    </w:p>
    <w:p w14:paraId="73F07320">
      <w:pPr>
        <w:rPr>
          <w:b/>
          <w:bCs/>
          <w:color w:val="FF0000"/>
        </w:rPr>
      </w:pPr>
      <w:r>
        <w:rPr>
          <w:rFonts w:hint="eastAsia"/>
          <w:b/>
          <w:bCs/>
          <w:color w:val="FF0000"/>
        </w:rPr>
        <w:t>注：过程性考核需与教学大纲描述相一致，且至少有三项及以上考核内容，不得以考勤作为考核项目。</w:t>
      </w:r>
    </w:p>
    <w:p w14:paraId="6A7D8D51">
      <w:pPr>
        <w:rPr>
          <w:rFonts w:hint="eastAsia"/>
          <w:b/>
          <w:bCs/>
          <w:color w:val="FF0000"/>
        </w:rPr>
      </w:pPr>
      <w:r>
        <w:rPr>
          <w:rFonts w:hint="eastAsia"/>
          <w:b/>
          <w:bCs/>
          <w:color w:val="FF0000"/>
        </w:rPr>
        <w:t>需附带过程性成绩评定的原始记录资料。</w:t>
      </w:r>
    </w:p>
    <w:p w14:paraId="24367D03">
      <w:pPr>
        <w:rPr>
          <w:rFonts w:hint="eastAsia"/>
          <w:b/>
          <w:bCs/>
          <w:color w:val="FF0000"/>
        </w:rPr>
      </w:pPr>
    </w:p>
    <w:p w14:paraId="11BB60E4">
      <w:pPr>
        <w:rPr>
          <w:rFonts w:hint="eastAsia"/>
          <w:b/>
          <w:bCs/>
          <w:color w:val="FF0000"/>
        </w:rPr>
      </w:pPr>
    </w:p>
    <w:p w14:paraId="0265DEB8">
      <w:pPr>
        <w:rPr>
          <w:rFonts w:hint="eastAsia"/>
          <w:b/>
          <w:bCs/>
          <w:color w:val="FF0000"/>
        </w:rPr>
      </w:pPr>
      <w:r>
        <w:drawing>
          <wp:inline distT="0" distB="0" distL="114300" distR="114300">
            <wp:extent cx="5577840" cy="6453505"/>
            <wp:effectExtent l="0" t="0" r="3810" b="4445"/>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19"/>
                    <a:stretch>
                      <a:fillRect/>
                    </a:stretch>
                  </pic:blipFill>
                  <pic:spPr>
                    <a:xfrm>
                      <a:off x="0" y="0"/>
                      <a:ext cx="5577840" cy="6453505"/>
                    </a:xfrm>
                    <a:prstGeom prst="rect">
                      <a:avLst/>
                    </a:prstGeom>
                    <a:noFill/>
                    <a:ln>
                      <a:noFill/>
                    </a:ln>
                  </pic:spPr>
                </pic:pic>
              </a:graphicData>
            </a:graphic>
          </wp:inline>
        </w:drawing>
      </w:r>
      <w:bookmarkStart w:id="17" w:name="_GoBack"/>
      <w:bookmarkEnd w:id="17"/>
    </w:p>
    <w:p w14:paraId="6DA35A3A">
      <w:pPr>
        <w:widowControl/>
        <w:jc w:val="left"/>
      </w:pPr>
      <w:r>
        <w:br w:type="page"/>
      </w:r>
    </w:p>
    <w:p w14:paraId="62099D43">
      <w:r>
        <w:drawing>
          <wp:inline distT="0" distB="0" distL="114300" distR="114300">
            <wp:extent cx="5324475" cy="7486650"/>
            <wp:effectExtent l="0" t="0" r="9525" b="0"/>
            <wp:docPr id="15"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4"/>
                    <pic:cNvPicPr>
                      <a:picLocks noChangeAspect="1"/>
                    </pic:cNvPicPr>
                  </pic:nvPicPr>
                  <pic:blipFill>
                    <a:blip r:embed="rId20"/>
                    <a:srcRect l="10446" r="11699" b="1488"/>
                    <a:stretch>
                      <a:fillRect/>
                    </a:stretch>
                  </pic:blipFill>
                  <pic:spPr>
                    <a:xfrm>
                      <a:off x="0" y="0"/>
                      <a:ext cx="5324475" cy="7486650"/>
                    </a:xfrm>
                    <a:prstGeom prst="rect">
                      <a:avLst/>
                    </a:prstGeom>
                    <a:noFill/>
                    <a:ln>
                      <a:noFill/>
                    </a:ln>
                  </pic:spPr>
                </pic:pic>
              </a:graphicData>
            </a:graphic>
          </wp:inline>
        </w:drawing>
      </w:r>
    </w:p>
    <w:p w14:paraId="25E2F533">
      <w:pPr>
        <w:tabs>
          <w:tab w:val="left" w:pos="8518"/>
        </w:tabs>
        <w:spacing w:line="240" w:lineRule="exact"/>
        <w:rPr>
          <w:b/>
          <w:bCs/>
          <w:color w:val="FF0000"/>
        </w:rPr>
      </w:pPr>
      <w:r>
        <w:rPr>
          <w:rFonts w:hint="eastAsia"/>
          <w:b/>
          <w:bCs/>
          <w:color w:val="FF0000"/>
        </w:rPr>
        <w:t>注：批改试卷时，错误和没做的地方全部要做标记，画“∕或×”。半对的，在有问题的内容上标下划线或圈出来。每一个小题扣分的地方要标明减多少分。大小题分要有区分，如小题分下面不划线，大题分下面画一条线，总分画两条线，如果有三级还可以画圈；大题上要打正分，小题打负分。一般记载得分，在得分前不记“+”；允许记载扣分，但在扣分前必须记“－”；且同一门课程同一次考试评卷的记分方式必须始终一致！要求学院必须统一，不能得分、扣分混用。</w:t>
      </w:r>
    </w:p>
    <w:p w14:paraId="0EE5618C">
      <w:pPr>
        <w:tabs>
          <w:tab w:val="left" w:pos="8518"/>
        </w:tabs>
        <w:spacing w:line="240" w:lineRule="exact"/>
        <w:rPr>
          <w:b/>
          <w:bCs/>
          <w:color w:val="FF0000"/>
        </w:rPr>
      </w:pPr>
      <w:r>
        <w:rPr>
          <w:rFonts w:hint="eastAsia"/>
          <w:b/>
          <w:bCs/>
          <w:color w:val="FF0000"/>
        </w:rPr>
        <w:t>分数改过的地方必须签字。一个班试卷的成绩中，差错累计不超过3处，每一份试卷的差错不超过10分。第一份试卷封面上都必须签字。</w:t>
      </w:r>
      <w:r>
        <w:rPr>
          <w:b/>
          <w:bCs/>
          <w:color w:val="FF0000"/>
        </w:rPr>
        <w:br w:type="page"/>
      </w:r>
    </w:p>
    <w:p w14:paraId="10DBFE4C">
      <w:r>
        <w:drawing>
          <wp:inline distT="0" distB="0" distL="114300" distR="114300">
            <wp:extent cx="5334000" cy="7622540"/>
            <wp:effectExtent l="0" t="0" r="0" b="0"/>
            <wp:docPr id="1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5"/>
                    <pic:cNvPicPr>
                      <a:picLocks noChangeAspect="1"/>
                    </pic:cNvPicPr>
                  </pic:nvPicPr>
                  <pic:blipFill>
                    <a:blip r:embed="rId21"/>
                    <a:srcRect l="12536" r="9462"/>
                    <a:stretch>
                      <a:fillRect/>
                    </a:stretch>
                  </pic:blipFill>
                  <pic:spPr>
                    <a:xfrm>
                      <a:off x="0" y="0"/>
                      <a:ext cx="5334000" cy="7622540"/>
                    </a:xfrm>
                    <a:prstGeom prst="rect">
                      <a:avLst/>
                    </a:prstGeom>
                    <a:noFill/>
                    <a:ln>
                      <a:noFill/>
                    </a:ln>
                  </pic:spPr>
                </pic:pic>
              </a:graphicData>
            </a:graphic>
          </wp:inline>
        </w:drawing>
      </w:r>
    </w:p>
    <w:p w14:paraId="62B75331"/>
    <w:p w14:paraId="2DFF77BD">
      <w:pPr>
        <w:widowControl/>
        <w:jc w:val="left"/>
      </w:pPr>
      <w:r>
        <w:br w:type="page"/>
      </w:r>
    </w:p>
    <w:p w14:paraId="3CA14795">
      <w:r>
        <w:drawing>
          <wp:inline distT="0" distB="0" distL="114300" distR="114300">
            <wp:extent cx="5419725" cy="7591425"/>
            <wp:effectExtent l="0" t="0" r="9525" b="9525"/>
            <wp:docPr id="1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6"/>
                    <pic:cNvPicPr>
                      <a:picLocks noChangeAspect="1"/>
                    </pic:cNvPicPr>
                  </pic:nvPicPr>
                  <pic:blipFill>
                    <a:blip r:embed="rId22"/>
                    <a:srcRect l="8432" r="7396" b="3394"/>
                    <a:stretch>
                      <a:fillRect/>
                    </a:stretch>
                  </pic:blipFill>
                  <pic:spPr>
                    <a:xfrm>
                      <a:off x="0" y="0"/>
                      <a:ext cx="5419725" cy="7591425"/>
                    </a:xfrm>
                    <a:prstGeom prst="rect">
                      <a:avLst/>
                    </a:prstGeom>
                    <a:noFill/>
                    <a:ln>
                      <a:noFill/>
                    </a:ln>
                  </pic:spPr>
                </pic:pic>
              </a:graphicData>
            </a:graphic>
          </wp:inline>
        </w:drawing>
      </w:r>
    </w:p>
    <w:p w14:paraId="1243E245">
      <w:pPr>
        <w:widowControl/>
        <w:jc w:val="left"/>
        <w:rPr>
          <w:rFonts w:ascii="Times New Roman" w:hAnsi="Times New Roman" w:eastAsia="黑体"/>
          <w:b/>
          <w:bCs/>
          <w:kern w:val="44"/>
          <w:sz w:val="28"/>
          <w:szCs w:val="28"/>
        </w:rPr>
      </w:pPr>
      <w:r>
        <w:rPr>
          <w:rFonts w:ascii="Times New Roman" w:hAnsi="Times New Roman" w:eastAsia="黑体"/>
          <w:b/>
          <w:bCs/>
          <w:kern w:val="44"/>
          <w:sz w:val="28"/>
          <w:szCs w:val="28"/>
        </w:rPr>
        <w:br w:type="page"/>
      </w:r>
    </w:p>
    <w:p w14:paraId="514C1AF3">
      <w:pPr>
        <w:spacing w:line="360" w:lineRule="auto"/>
        <w:ind w:firstLine="1968" w:firstLineChars="700"/>
        <w:rPr>
          <w:rFonts w:ascii="Times New Roman" w:hAnsi="Times New Roman" w:eastAsia="黑体"/>
          <w:b/>
          <w:bCs/>
          <w:kern w:val="44"/>
          <w:sz w:val="28"/>
          <w:szCs w:val="28"/>
        </w:rPr>
      </w:pPr>
      <w:r>
        <w:rPr>
          <w:rFonts w:hint="eastAsia" w:ascii="Times New Roman" w:hAnsi="Times New Roman" w:eastAsia="黑体"/>
          <w:b/>
          <w:bCs/>
          <w:kern w:val="44"/>
          <w:sz w:val="28"/>
          <w:szCs w:val="28"/>
        </w:rPr>
        <w:t>《食品科学与工程专业课程考核自评表》</w:t>
      </w:r>
    </w:p>
    <w:p w14:paraId="6FB2CAB8">
      <w:pPr>
        <w:spacing w:line="360" w:lineRule="auto"/>
        <w:jc w:val="center"/>
        <w:rPr>
          <w:rFonts w:hint="eastAsia" w:ascii="楷体" w:hAnsi="楷体" w:eastAsia="楷体"/>
          <w:sz w:val="24"/>
        </w:rPr>
      </w:pPr>
    </w:p>
    <w:p w14:paraId="3917EB02">
      <w:pPr>
        <w:jc w:val="left"/>
      </w:pPr>
      <w:r>
        <w:rPr>
          <w:rFonts w:hint="eastAsia"/>
        </w:rPr>
        <w:t>开课</w:t>
      </w:r>
      <w:r>
        <w:t>单位：</w:t>
      </w:r>
      <w:r>
        <w:rPr>
          <w:rFonts w:hint="eastAsia"/>
        </w:rPr>
        <w:t>机器人工程学院</w:t>
      </w:r>
      <w:r>
        <w:t xml:space="preserve">             </w:t>
      </w:r>
      <w:r>
        <w:rPr>
          <w:rFonts w:hint="eastAsia"/>
        </w:rPr>
        <w:t>填表时间：</w:t>
      </w:r>
      <w:r>
        <w:t>202</w:t>
      </w:r>
      <w:r>
        <w:rPr>
          <w:rFonts w:hint="eastAsia"/>
        </w:rPr>
        <w:t>3年2月</w:t>
      </w:r>
      <w:r>
        <w:t xml:space="preserve"> 25 </w:t>
      </w:r>
      <w:r>
        <w:rPr>
          <w:rFonts w:hint="eastAsia"/>
        </w:rPr>
        <w:t>日</w:t>
      </w:r>
    </w:p>
    <w:tbl>
      <w:tblPr>
        <w:tblStyle w:val="6"/>
        <w:tblW w:w="8789" w:type="dxa"/>
        <w:tblInd w:w="-14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8"/>
        <w:gridCol w:w="426"/>
        <w:gridCol w:w="283"/>
        <w:gridCol w:w="614"/>
        <w:gridCol w:w="662"/>
        <w:gridCol w:w="662"/>
        <w:gridCol w:w="661"/>
        <w:gridCol w:w="662"/>
        <w:gridCol w:w="1133"/>
        <w:gridCol w:w="852"/>
        <w:gridCol w:w="1417"/>
        <w:gridCol w:w="709"/>
      </w:tblGrid>
      <w:tr w14:paraId="106637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2693" w:type="dxa"/>
            <w:gridSpan w:val="5"/>
          </w:tcPr>
          <w:p w14:paraId="659F706F">
            <w:pPr>
              <w:spacing w:line="280" w:lineRule="exact"/>
              <w:rPr>
                <w:rFonts w:ascii="Times New Roman" w:hAnsi="Times New Roman"/>
                <w:b/>
                <w:kern w:val="0"/>
                <w:sz w:val="20"/>
                <w:szCs w:val="20"/>
              </w:rPr>
            </w:pPr>
            <w:r>
              <w:rPr>
                <w:rFonts w:hint="eastAsia" w:ascii="Times New Roman" w:hAnsi="Times New Roman"/>
                <w:b/>
                <w:kern w:val="0"/>
                <w:sz w:val="20"/>
                <w:szCs w:val="20"/>
              </w:rPr>
              <w:t>开课时间：</w:t>
            </w:r>
            <w:r>
              <w:rPr>
                <w:rFonts w:ascii="Times New Roman" w:hAnsi="Times New Roman"/>
                <w:b/>
                <w:kern w:val="0"/>
                <w:sz w:val="20"/>
                <w:szCs w:val="20"/>
              </w:rPr>
              <w:t>202</w:t>
            </w:r>
            <w:r>
              <w:rPr>
                <w:rFonts w:hint="eastAsia" w:ascii="Times New Roman" w:hAnsi="Times New Roman"/>
                <w:b/>
                <w:kern w:val="0"/>
                <w:sz w:val="20"/>
                <w:szCs w:val="20"/>
              </w:rPr>
              <w:t>2</w:t>
            </w:r>
            <w:r>
              <w:rPr>
                <w:rFonts w:ascii="Times New Roman" w:hAnsi="Times New Roman"/>
                <w:b/>
                <w:kern w:val="0"/>
                <w:sz w:val="20"/>
                <w:szCs w:val="20"/>
              </w:rPr>
              <w:t>-202</w:t>
            </w:r>
            <w:r>
              <w:rPr>
                <w:rFonts w:hint="eastAsia" w:ascii="Times New Roman" w:hAnsi="Times New Roman"/>
                <w:b/>
                <w:kern w:val="0"/>
                <w:sz w:val="20"/>
                <w:szCs w:val="20"/>
              </w:rPr>
              <w:t>3秋期</w:t>
            </w:r>
          </w:p>
          <w:p w14:paraId="30A941D2">
            <w:pPr>
              <w:spacing w:line="280" w:lineRule="exact"/>
              <w:rPr>
                <w:rFonts w:ascii="Times New Roman" w:hAnsi="Times New Roman"/>
                <w:b/>
                <w:kern w:val="0"/>
                <w:sz w:val="20"/>
                <w:szCs w:val="20"/>
              </w:rPr>
            </w:pPr>
            <w:r>
              <w:rPr>
                <w:rFonts w:hint="eastAsia" w:ascii="Times New Roman" w:hAnsi="Times New Roman"/>
                <w:b/>
                <w:kern w:val="0"/>
                <w:sz w:val="20"/>
                <w:szCs w:val="20"/>
              </w:rPr>
              <w:t>考试时间：2</w:t>
            </w:r>
            <w:r>
              <w:rPr>
                <w:rFonts w:ascii="Times New Roman" w:hAnsi="Times New Roman"/>
                <w:b/>
                <w:kern w:val="0"/>
                <w:sz w:val="20"/>
                <w:szCs w:val="20"/>
              </w:rPr>
              <w:t>02</w:t>
            </w:r>
            <w:r>
              <w:rPr>
                <w:rFonts w:hint="eastAsia" w:ascii="Times New Roman" w:hAnsi="Times New Roman"/>
                <w:b/>
                <w:kern w:val="0"/>
                <w:sz w:val="20"/>
                <w:szCs w:val="20"/>
              </w:rPr>
              <w:t>3</w:t>
            </w:r>
            <w:r>
              <w:rPr>
                <w:rFonts w:ascii="Times New Roman" w:hAnsi="Times New Roman"/>
                <w:b/>
                <w:kern w:val="0"/>
                <w:sz w:val="20"/>
                <w:szCs w:val="20"/>
              </w:rPr>
              <w:t>.</w:t>
            </w:r>
            <w:r>
              <w:rPr>
                <w:rFonts w:hint="eastAsia" w:ascii="Times New Roman" w:hAnsi="Times New Roman"/>
                <w:b/>
                <w:kern w:val="0"/>
                <w:sz w:val="20"/>
                <w:szCs w:val="20"/>
              </w:rPr>
              <w:t>3</w:t>
            </w:r>
            <w:r>
              <w:rPr>
                <w:rFonts w:ascii="Times New Roman" w:hAnsi="Times New Roman"/>
                <w:b/>
                <w:kern w:val="0"/>
                <w:sz w:val="20"/>
                <w:szCs w:val="20"/>
              </w:rPr>
              <w:t>.</w:t>
            </w:r>
            <w:r>
              <w:rPr>
                <w:rFonts w:hint="eastAsia" w:ascii="Times New Roman" w:hAnsi="Times New Roman"/>
                <w:b/>
                <w:kern w:val="0"/>
                <w:sz w:val="20"/>
                <w:szCs w:val="20"/>
              </w:rPr>
              <w:t>4</w:t>
            </w:r>
          </w:p>
        </w:tc>
        <w:tc>
          <w:tcPr>
            <w:tcW w:w="3118" w:type="dxa"/>
            <w:gridSpan w:val="4"/>
          </w:tcPr>
          <w:p w14:paraId="684ED38D">
            <w:pPr>
              <w:spacing w:line="280" w:lineRule="exact"/>
              <w:rPr>
                <w:rFonts w:ascii="Times New Roman" w:hAnsi="Times New Roman"/>
                <w:b/>
                <w:kern w:val="0"/>
                <w:sz w:val="20"/>
                <w:szCs w:val="20"/>
              </w:rPr>
            </w:pPr>
            <w:r>
              <w:rPr>
                <w:rFonts w:hint="eastAsia" w:ascii="Times New Roman" w:hAnsi="Times New Roman"/>
                <w:b/>
                <w:kern w:val="0"/>
                <w:sz w:val="20"/>
                <w:szCs w:val="20"/>
              </w:rPr>
              <w:t>课程名称：工程制图和机械设计</w:t>
            </w:r>
          </w:p>
          <w:p w14:paraId="3316C641">
            <w:pPr>
              <w:spacing w:line="280" w:lineRule="exact"/>
              <w:rPr>
                <w:rFonts w:ascii="Times New Roman" w:hAnsi="Times New Roman"/>
                <w:b/>
                <w:kern w:val="0"/>
                <w:sz w:val="20"/>
                <w:szCs w:val="20"/>
              </w:rPr>
            </w:pPr>
            <w:r>
              <w:rPr>
                <w:rFonts w:hint="eastAsia" w:ascii="Times New Roman" w:hAnsi="Times New Roman"/>
                <w:b/>
                <w:kern w:val="0"/>
                <w:sz w:val="20"/>
                <w:szCs w:val="20"/>
              </w:rPr>
              <w:t>课程编号：24111008</w:t>
            </w:r>
          </w:p>
        </w:tc>
        <w:tc>
          <w:tcPr>
            <w:tcW w:w="2978" w:type="dxa"/>
            <w:gridSpan w:val="3"/>
          </w:tcPr>
          <w:p w14:paraId="0BC07306">
            <w:pPr>
              <w:spacing w:line="280" w:lineRule="exact"/>
              <w:rPr>
                <w:rFonts w:ascii="Times New Roman" w:hAnsi="Times New Roman"/>
                <w:b/>
                <w:kern w:val="0"/>
                <w:sz w:val="20"/>
                <w:szCs w:val="20"/>
              </w:rPr>
            </w:pPr>
            <w:r>
              <w:rPr>
                <w:rFonts w:hint="eastAsia" w:ascii="Times New Roman" w:hAnsi="Times New Roman"/>
                <w:b/>
                <w:kern w:val="0"/>
                <w:sz w:val="20"/>
                <w:szCs w:val="20"/>
              </w:rPr>
              <w:t>开课年级：2</w:t>
            </w:r>
            <w:r>
              <w:rPr>
                <w:rFonts w:ascii="Times New Roman" w:hAnsi="Times New Roman"/>
                <w:b/>
                <w:kern w:val="0"/>
                <w:sz w:val="20"/>
                <w:szCs w:val="20"/>
              </w:rPr>
              <w:t>02</w:t>
            </w:r>
            <w:r>
              <w:rPr>
                <w:rFonts w:hint="eastAsia" w:ascii="Times New Roman" w:hAnsi="Times New Roman"/>
                <w:b/>
                <w:kern w:val="0"/>
                <w:sz w:val="20"/>
                <w:szCs w:val="20"/>
              </w:rPr>
              <w:t>1级</w:t>
            </w:r>
          </w:p>
          <w:p w14:paraId="710964A0">
            <w:pPr>
              <w:spacing w:line="280" w:lineRule="exact"/>
              <w:rPr>
                <w:rFonts w:ascii="Times New Roman" w:hAnsi="Times New Roman"/>
                <w:b/>
                <w:kern w:val="0"/>
                <w:sz w:val="20"/>
                <w:szCs w:val="20"/>
              </w:rPr>
            </w:pPr>
            <w:r>
              <w:rPr>
                <w:rFonts w:hint="eastAsia" w:ascii="Times New Roman" w:hAnsi="Times New Roman"/>
                <w:b/>
                <w:kern w:val="0"/>
                <w:sz w:val="20"/>
                <w:szCs w:val="20"/>
              </w:rPr>
              <w:t>主讲教师：刘阁、姜魏梁</w:t>
            </w:r>
          </w:p>
        </w:tc>
      </w:tr>
      <w:tr w14:paraId="6D7A98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1134" w:type="dxa"/>
            <w:gridSpan w:val="2"/>
            <w:vAlign w:val="center"/>
          </w:tcPr>
          <w:p w14:paraId="3C796510">
            <w:pPr>
              <w:spacing w:line="280" w:lineRule="exact"/>
              <w:rPr>
                <w:rFonts w:ascii="Times New Roman" w:hAnsi="Times New Roman"/>
                <w:b/>
                <w:kern w:val="0"/>
                <w:sz w:val="20"/>
                <w:szCs w:val="20"/>
              </w:rPr>
            </w:pPr>
            <w:r>
              <w:rPr>
                <w:rFonts w:hint="eastAsia" w:ascii="Times New Roman" w:hAnsi="Times New Roman"/>
                <w:b/>
                <w:kern w:val="0"/>
                <w:sz w:val="20"/>
                <w:szCs w:val="20"/>
              </w:rPr>
              <w:t>课程目标</w:t>
            </w:r>
            <w:r>
              <w:rPr>
                <w:rFonts w:ascii="Times New Roman" w:hAnsi="Times New Roman"/>
                <w:b/>
                <w:kern w:val="0"/>
                <w:sz w:val="20"/>
                <w:szCs w:val="20"/>
              </w:rPr>
              <w:t>：</w:t>
            </w:r>
          </w:p>
        </w:tc>
        <w:tc>
          <w:tcPr>
            <w:tcW w:w="7655" w:type="dxa"/>
            <w:gridSpan w:val="10"/>
          </w:tcPr>
          <w:p w14:paraId="1826D980">
            <w:pPr>
              <w:snapToGrid w:val="0"/>
              <w:spacing w:line="280" w:lineRule="exact"/>
              <w:rPr>
                <w:rFonts w:ascii="Times" w:hAnsi="Times" w:cs="Times"/>
                <w:sz w:val="20"/>
                <w:szCs w:val="20"/>
              </w:rPr>
            </w:pPr>
            <w:r>
              <w:rPr>
                <w:rFonts w:hint="eastAsia" w:ascii="Times" w:hAnsi="Times" w:cs="Times"/>
                <w:b/>
                <w:sz w:val="20"/>
                <w:szCs w:val="20"/>
              </w:rPr>
              <w:t>课程</w:t>
            </w:r>
            <w:r>
              <w:rPr>
                <w:rFonts w:ascii="Times" w:hAnsi="Times" w:cs="Times"/>
                <w:b/>
                <w:sz w:val="20"/>
                <w:szCs w:val="20"/>
              </w:rPr>
              <w:t>目标1：</w:t>
            </w:r>
            <w:r>
              <w:rPr>
                <w:rFonts w:ascii="Times" w:hAnsi="Times" w:cs="Times"/>
                <w:sz w:val="20"/>
                <w:szCs w:val="20"/>
              </w:rPr>
              <w:t>理解工程制图、机械设计的发展史及其对社会发展的影响，掌握机械制图的主要绘图标准与方法，掌握制图相关国家标准，理解机械制图对食品科学与工程专业的重要性；熟悉机械相关专业知识，熟知机械装置的工作原理，掌握机械设计相关国家标准，了解机械设计对食品科学与工程专业的重要性；能够运用工程制图和机械设计的专业知识对食品工程问题进行恰当表述。【毕业要求1 工程知识】</w:t>
            </w:r>
          </w:p>
          <w:p w14:paraId="2572D04E">
            <w:pPr>
              <w:snapToGrid w:val="0"/>
              <w:spacing w:line="280" w:lineRule="exact"/>
              <w:rPr>
                <w:rFonts w:ascii="Times" w:hAnsi="Times" w:cs="Times"/>
                <w:sz w:val="20"/>
                <w:szCs w:val="20"/>
              </w:rPr>
            </w:pPr>
            <w:r>
              <w:rPr>
                <w:rFonts w:hint="eastAsia" w:ascii="Times" w:hAnsi="Times" w:cs="Times"/>
                <w:b/>
                <w:sz w:val="20"/>
                <w:szCs w:val="20"/>
              </w:rPr>
              <w:t>课程</w:t>
            </w:r>
            <w:r>
              <w:rPr>
                <w:rFonts w:ascii="Times" w:hAnsi="Times" w:cs="Times"/>
                <w:b/>
                <w:sz w:val="20"/>
                <w:szCs w:val="20"/>
              </w:rPr>
              <w:t>目标2：</w:t>
            </w:r>
            <w:r>
              <w:rPr>
                <w:rFonts w:ascii="Times" w:hAnsi="Times" w:cs="Times"/>
                <w:sz w:val="20"/>
                <w:szCs w:val="20"/>
              </w:rPr>
              <w:t>能针对食品工程工艺要求，完成食品工程相关设备、零件的设计，学会查阅机械设计手册和国家标准的方法；能对食品工程单元进行工程测绘，在遵守国家标准前提下，能正确阅读和绘制一般难度的零件图和装配图。掌握食品工程中物体受力问题的求解和机械运动的基本规律和分析方法，能解决食品工程中机械相关问题。【毕业要求 3  设计/开发解决方案】</w:t>
            </w:r>
          </w:p>
          <w:p w14:paraId="40ADFAC8">
            <w:pPr>
              <w:snapToGrid w:val="0"/>
              <w:spacing w:line="280" w:lineRule="exact"/>
              <w:rPr>
                <w:rFonts w:ascii="Times" w:hAnsi="Times" w:cs="Times"/>
                <w:sz w:val="20"/>
                <w:szCs w:val="20"/>
              </w:rPr>
            </w:pPr>
            <w:r>
              <w:rPr>
                <w:rFonts w:hint="eastAsia" w:ascii="Times" w:hAnsi="Times" w:cs="Times"/>
                <w:b/>
                <w:sz w:val="20"/>
                <w:szCs w:val="20"/>
              </w:rPr>
              <w:t>课程</w:t>
            </w:r>
            <w:r>
              <w:rPr>
                <w:rFonts w:ascii="Times" w:hAnsi="Times" w:cs="Times"/>
                <w:b/>
                <w:sz w:val="20"/>
                <w:szCs w:val="20"/>
              </w:rPr>
              <w:t>目标3：</w:t>
            </w:r>
            <w:r>
              <w:rPr>
                <w:rFonts w:ascii="Times" w:hAnsi="Times" w:cs="Times"/>
                <w:sz w:val="20"/>
                <w:szCs w:val="20"/>
              </w:rPr>
              <w:t>掌握常用绘图工具和测量工具的相关知识，掌握零件测绘方法，掌握二维工程图绘制技巧；熟悉机构安装连接方法，了解工程单元能量转换形式和装配标准，熟悉工程单元精度检测、强度校核方法，通过现代工具和方法解决食品工程相关技术问题。【毕业要求 5 使用现代工具】</w:t>
            </w:r>
          </w:p>
        </w:tc>
      </w:tr>
      <w:tr w14:paraId="6065DE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08" w:type="dxa"/>
            <w:vAlign w:val="center"/>
          </w:tcPr>
          <w:p w14:paraId="132E0305">
            <w:pPr>
              <w:spacing w:line="280" w:lineRule="exact"/>
              <w:jc w:val="center"/>
              <w:rPr>
                <w:rFonts w:ascii="Times New Roman" w:hAnsi="Times New Roman"/>
                <w:b/>
                <w:kern w:val="0"/>
                <w:sz w:val="20"/>
                <w:szCs w:val="20"/>
              </w:rPr>
            </w:pPr>
            <w:r>
              <w:rPr>
                <w:rFonts w:hint="eastAsia" w:ascii="Times New Roman" w:hAnsi="Times New Roman"/>
                <w:b/>
                <w:kern w:val="0"/>
                <w:sz w:val="20"/>
                <w:szCs w:val="20"/>
              </w:rPr>
              <w:t>考核方式</w:t>
            </w:r>
          </w:p>
        </w:tc>
        <w:tc>
          <w:tcPr>
            <w:tcW w:w="709" w:type="dxa"/>
            <w:gridSpan w:val="2"/>
            <w:vAlign w:val="center"/>
          </w:tcPr>
          <w:p w14:paraId="6736A1AB">
            <w:pPr>
              <w:spacing w:line="280" w:lineRule="exact"/>
              <w:jc w:val="center"/>
              <w:rPr>
                <w:rFonts w:ascii="Times New Roman" w:hAnsi="Times New Roman"/>
                <w:b/>
                <w:kern w:val="0"/>
                <w:sz w:val="20"/>
                <w:szCs w:val="20"/>
              </w:rPr>
            </w:pPr>
            <w:r>
              <w:rPr>
                <w:rFonts w:hint="eastAsia" w:ascii="Times New Roman" w:hAnsi="Times New Roman"/>
                <w:b/>
                <w:kern w:val="0"/>
                <w:sz w:val="20"/>
                <w:szCs w:val="20"/>
              </w:rPr>
              <w:t>课程目标</w:t>
            </w:r>
          </w:p>
        </w:tc>
        <w:tc>
          <w:tcPr>
            <w:tcW w:w="4394" w:type="dxa"/>
            <w:gridSpan w:val="6"/>
            <w:vAlign w:val="center"/>
          </w:tcPr>
          <w:p w14:paraId="35E50892">
            <w:pPr>
              <w:spacing w:line="280" w:lineRule="exact"/>
              <w:jc w:val="center"/>
              <w:rPr>
                <w:rFonts w:ascii="Times New Roman" w:hAnsi="Times New Roman"/>
                <w:b/>
                <w:kern w:val="0"/>
                <w:sz w:val="20"/>
                <w:szCs w:val="20"/>
              </w:rPr>
            </w:pPr>
            <w:r>
              <w:rPr>
                <w:rFonts w:hint="eastAsia" w:ascii="Times New Roman" w:hAnsi="Times New Roman"/>
                <w:b/>
                <w:kern w:val="0"/>
                <w:sz w:val="20"/>
                <w:szCs w:val="20"/>
              </w:rPr>
              <w:t>考核内容</w:t>
            </w:r>
          </w:p>
        </w:tc>
        <w:tc>
          <w:tcPr>
            <w:tcW w:w="2269" w:type="dxa"/>
            <w:gridSpan w:val="2"/>
            <w:vAlign w:val="center"/>
          </w:tcPr>
          <w:p w14:paraId="2E868EA6">
            <w:pPr>
              <w:spacing w:line="280" w:lineRule="exact"/>
              <w:jc w:val="center"/>
              <w:rPr>
                <w:rFonts w:ascii="Times New Roman" w:hAnsi="Times New Roman"/>
                <w:b/>
                <w:kern w:val="0"/>
                <w:sz w:val="20"/>
                <w:szCs w:val="20"/>
              </w:rPr>
            </w:pPr>
            <w:r>
              <w:rPr>
                <w:rFonts w:hint="eastAsia" w:ascii="Times New Roman" w:hAnsi="Times New Roman"/>
                <w:b/>
                <w:kern w:val="0"/>
                <w:sz w:val="20"/>
                <w:szCs w:val="20"/>
              </w:rPr>
              <w:t>试卷组成及分值</w:t>
            </w:r>
          </w:p>
        </w:tc>
        <w:tc>
          <w:tcPr>
            <w:tcW w:w="709" w:type="dxa"/>
            <w:vAlign w:val="center"/>
          </w:tcPr>
          <w:p w14:paraId="7B1B4653">
            <w:pPr>
              <w:spacing w:line="280" w:lineRule="exact"/>
              <w:jc w:val="center"/>
              <w:rPr>
                <w:rFonts w:hint="eastAsia" w:ascii="Times New Roman" w:hAnsi="Times New Roman"/>
                <w:b/>
                <w:kern w:val="0"/>
                <w:sz w:val="20"/>
                <w:szCs w:val="20"/>
              </w:rPr>
            </w:pPr>
            <w:r>
              <w:rPr>
                <w:rFonts w:hint="eastAsia" w:ascii="Times New Roman" w:hAnsi="Times New Roman"/>
                <w:b/>
                <w:kern w:val="0"/>
                <w:sz w:val="20"/>
                <w:szCs w:val="20"/>
              </w:rPr>
              <w:t>分值合计</w:t>
            </w:r>
          </w:p>
        </w:tc>
      </w:tr>
      <w:tr w14:paraId="3FC9F1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08" w:type="dxa"/>
            <w:vMerge w:val="restart"/>
            <w:vAlign w:val="center"/>
          </w:tcPr>
          <w:p w14:paraId="3F049B53">
            <w:pPr>
              <w:spacing w:line="280" w:lineRule="exact"/>
              <w:jc w:val="center"/>
              <w:rPr>
                <w:rFonts w:ascii="Times New Roman" w:hAnsi="Times New Roman"/>
                <w:b/>
                <w:kern w:val="0"/>
                <w:sz w:val="20"/>
                <w:szCs w:val="20"/>
              </w:rPr>
            </w:pPr>
            <w:r>
              <w:rPr>
                <w:rFonts w:hint="eastAsia" w:ascii="Times New Roman" w:hAnsi="Times New Roman"/>
                <w:b/>
                <w:kern w:val="0"/>
                <w:sz w:val="20"/>
                <w:szCs w:val="20"/>
              </w:rPr>
              <w:t>期末考试</w:t>
            </w:r>
          </w:p>
        </w:tc>
        <w:tc>
          <w:tcPr>
            <w:tcW w:w="709" w:type="dxa"/>
            <w:gridSpan w:val="2"/>
            <w:vAlign w:val="center"/>
          </w:tcPr>
          <w:p w14:paraId="2EC789A2">
            <w:pPr>
              <w:spacing w:line="280" w:lineRule="exact"/>
              <w:jc w:val="center"/>
              <w:rPr>
                <w:rFonts w:ascii="Times New Roman" w:hAnsi="Times New Roman"/>
                <w:kern w:val="0"/>
                <w:sz w:val="20"/>
                <w:szCs w:val="20"/>
              </w:rPr>
            </w:pPr>
            <w:r>
              <w:rPr>
                <w:rFonts w:hint="eastAsia" w:ascii="Times New Roman" w:hAnsi="Times New Roman"/>
                <w:kern w:val="0"/>
                <w:sz w:val="20"/>
                <w:szCs w:val="20"/>
              </w:rPr>
              <w:t>课程目标</w:t>
            </w:r>
            <w:r>
              <w:rPr>
                <w:rFonts w:ascii="Times New Roman" w:hAnsi="Times New Roman"/>
                <w:kern w:val="0"/>
                <w:sz w:val="20"/>
                <w:szCs w:val="20"/>
              </w:rPr>
              <w:t>1</w:t>
            </w:r>
          </w:p>
        </w:tc>
        <w:tc>
          <w:tcPr>
            <w:tcW w:w="4394" w:type="dxa"/>
            <w:gridSpan w:val="6"/>
            <w:vAlign w:val="center"/>
          </w:tcPr>
          <w:p w14:paraId="37F7D475">
            <w:pPr>
              <w:spacing w:line="280" w:lineRule="exact"/>
              <w:ind w:firstLine="400" w:firstLineChars="200"/>
              <w:rPr>
                <w:rFonts w:ascii="Times New Roman" w:hAnsi="Times New Roman"/>
                <w:kern w:val="0"/>
                <w:sz w:val="20"/>
                <w:szCs w:val="20"/>
              </w:rPr>
            </w:pPr>
            <w:r>
              <w:rPr>
                <w:rFonts w:hint="eastAsia" w:asciiTheme="minorEastAsia" w:hAnsiTheme="minorEastAsia"/>
                <w:kern w:val="0"/>
                <w:sz w:val="20"/>
                <w:szCs w:val="20"/>
              </w:rPr>
              <w:t>考核学生对制图基本知识的掌握，对机械原理和机械设计的了解。</w:t>
            </w:r>
          </w:p>
        </w:tc>
        <w:tc>
          <w:tcPr>
            <w:tcW w:w="2269" w:type="dxa"/>
            <w:gridSpan w:val="2"/>
            <w:vAlign w:val="center"/>
          </w:tcPr>
          <w:p w14:paraId="399E66B8">
            <w:pPr>
              <w:spacing w:line="280" w:lineRule="exact"/>
              <w:rPr>
                <w:rFonts w:ascii="Times New Roman" w:hAnsi="Times New Roman"/>
                <w:kern w:val="0"/>
                <w:sz w:val="20"/>
                <w:szCs w:val="20"/>
              </w:rPr>
            </w:pPr>
            <w:r>
              <w:t>这部分为</w:t>
            </w:r>
            <w:r>
              <w:rPr>
                <w:rFonts w:hint="eastAsia"/>
              </w:rPr>
              <w:t>填空、选择题。</w:t>
            </w:r>
          </w:p>
        </w:tc>
        <w:tc>
          <w:tcPr>
            <w:tcW w:w="709" w:type="dxa"/>
            <w:vAlign w:val="center"/>
          </w:tcPr>
          <w:p w14:paraId="0CD76EFF">
            <w:pPr>
              <w:spacing w:line="280" w:lineRule="exact"/>
              <w:jc w:val="center"/>
              <w:rPr>
                <w:rFonts w:ascii="Times New Roman" w:hAnsi="Times New Roman"/>
                <w:kern w:val="0"/>
                <w:sz w:val="20"/>
                <w:szCs w:val="20"/>
              </w:rPr>
            </w:pPr>
            <w:r>
              <w:rPr>
                <w:rFonts w:hint="eastAsia" w:ascii="Times New Roman" w:hAnsi="Times New Roman"/>
                <w:kern w:val="0"/>
                <w:sz w:val="20"/>
                <w:szCs w:val="20"/>
              </w:rPr>
              <w:t>30</w:t>
            </w:r>
          </w:p>
        </w:tc>
      </w:tr>
      <w:tr w14:paraId="076BDE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08" w:type="dxa"/>
            <w:vMerge w:val="continue"/>
          </w:tcPr>
          <w:p w14:paraId="413F8C55">
            <w:pPr>
              <w:spacing w:line="280" w:lineRule="exact"/>
              <w:jc w:val="center"/>
              <w:rPr>
                <w:rFonts w:ascii="Times New Roman" w:hAnsi="Times New Roman"/>
                <w:kern w:val="0"/>
                <w:sz w:val="20"/>
                <w:szCs w:val="20"/>
              </w:rPr>
            </w:pPr>
          </w:p>
        </w:tc>
        <w:tc>
          <w:tcPr>
            <w:tcW w:w="709" w:type="dxa"/>
            <w:gridSpan w:val="2"/>
            <w:vAlign w:val="center"/>
          </w:tcPr>
          <w:p w14:paraId="3DF77963">
            <w:pPr>
              <w:spacing w:line="280" w:lineRule="exact"/>
              <w:jc w:val="center"/>
              <w:rPr>
                <w:rFonts w:ascii="Times New Roman" w:hAnsi="Times New Roman"/>
                <w:kern w:val="0"/>
                <w:sz w:val="20"/>
                <w:szCs w:val="20"/>
              </w:rPr>
            </w:pPr>
            <w:r>
              <w:rPr>
                <w:rFonts w:hint="eastAsia" w:ascii="Times New Roman" w:hAnsi="Times New Roman"/>
                <w:kern w:val="0"/>
                <w:sz w:val="20"/>
                <w:szCs w:val="20"/>
              </w:rPr>
              <w:t>课程目标</w:t>
            </w:r>
            <w:r>
              <w:rPr>
                <w:rFonts w:ascii="Times New Roman" w:hAnsi="Times New Roman"/>
                <w:kern w:val="0"/>
                <w:sz w:val="20"/>
                <w:szCs w:val="20"/>
              </w:rPr>
              <w:t>2</w:t>
            </w:r>
          </w:p>
        </w:tc>
        <w:tc>
          <w:tcPr>
            <w:tcW w:w="4394" w:type="dxa"/>
            <w:gridSpan w:val="6"/>
            <w:vAlign w:val="center"/>
          </w:tcPr>
          <w:p w14:paraId="59F8A301">
            <w:pPr>
              <w:spacing w:line="280" w:lineRule="exact"/>
              <w:ind w:firstLine="400" w:firstLineChars="200"/>
              <w:rPr>
                <w:rFonts w:ascii="Times New Roman" w:hAnsi="Times New Roman"/>
                <w:kern w:val="0"/>
                <w:sz w:val="20"/>
                <w:szCs w:val="20"/>
              </w:rPr>
            </w:pPr>
            <w:r>
              <w:rPr>
                <w:rFonts w:hint="eastAsia" w:asciiTheme="minorEastAsia" w:hAnsiTheme="minorEastAsia"/>
                <w:kern w:val="0"/>
                <w:sz w:val="20"/>
                <w:szCs w:val="20"/>
              </w:rPr>
              <w:t>考核学生掌握绘图技巧，能够完整清晰表现零件的特点；能够正确设计机构，计算分析、校核机构强度。</w:t>
            </w:r>
          </w:p>
        </w:tc>
        <w:tc>
          <w:tcPr>
            <w:tcW w:w="2269" w:type="dxa"/>
            <w:gridSpan w:val="2"/>
            <w:vAlign w:val="center"/>
          </w:tcPr>
          <w:p w14:paraId="3292479D">
            <w:pPr>
              <w:spacing w:line="280" w:lineRule="exact"/>
              <w:rPr>
                <w:rFonts w:hint="eastAsia"/>
              </w:rPr>
            </w:pPr>
            <w:r>
              <w:t>这部分主要题型有</w:t>
            </w:r>
            <w:r>
              <w:rPr>
                <w:rFonts w:hint="eastAsia"/>
              </w:rPr>
              <w:t>制图题、简答题、计算题和分析题</w:t>
            </w:r>
          </w:p>
        </w:tc>
        <w:tc>
          <w:tcPr>
            <w:tcW w:w="709" w:type="dxa"/>
            <w:vAlign w:val="center"/>
          </w:tcPr>
          <w:p w14:paraId="30D21B3E">
            <w:pPr>
              <w:spacing w:line="280" w:lineRule="exact"/>
              <w:jc w:val="center"/>
              <w:rPr>
                <w:rFonts w:ascii="Times New Roman" w:hAnsi="Times New Roman"/>
                <w:kern w:val="0"/>
                <w:sz w:val="20"/>
                <w:szCs w:val="20"/>
              </w:rPr>
            </w:pPr>
            <w:r>
              <w:rPr>
                <w:rFonts w:hint="eastAsia" w:ascii="Times New Roman" w:hAnsi="Times New Roman"/>
                <w:kern w:val="0"/>
                <w:sz w:val="20"/>
                <w:szCs w:val="20"/>
              </w:rPr>
              <w:t>70</w:t>
            </w:r>
          </w:p>
        </w:tc>
      </w:tr>
      <w:tr w14:paraId="378E15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08" w:type="dxa"/>
            <w:vMerge w:val="continue"/>
          </w:tcPr>
          <w:p w14:paraId="504D8C05">
            <w:pPr>
              <w:spacing w:line="280" w:lineRule="exact"/>
              <w:jc w:val="center"/>
              <w:rPr>
                <w:rFonts w:ascii="Times New Roman" w:hAnsi="Times New Roman"/>
                <w:kern w:val="0"/>
                <w:sz w:val="20"/>
                <w:szCs w:val="20"/>
              </w:rPr>
            </w:pPr>
          </w:p>
        </w:tc>
        <w:tc>
          <w:tcPr>
            <w:tcW w:w="1985" w:type="dxa"/>
            <w:gridSpan w:val="4"/>
            <w:vAlign w:val="center"/>
          </w:tcPr>
          <w:p w14:paraId="4A0189F6">
            <w:pPr>
              <w:spacing w:line="280" w:lineRule="exact"/>
              <w:jc w:val="center"/>
              <w:rPr>
                <w:rFonts w:ascii="Times New Roman" w:hAnsi="Times New Roman"/>
                <w:b/>
                <w:kern w:val="0"/>
                <w:sz w:val="20"/>
                <w:szCs w:val="20"/>
              </w:rPr>
            </w:pPr>
            <w:r>
              <w:rPr>
                <w:rFonts w:hint="eastAsia" w:ascii="Times New Roman" w:hAnsi="Times New Roman"/>
                <w:b/>
                <w:kern w:val="0"/>
                <w:sz w:val="20"/>
                <w:szCs w:val="20"/>
              </w:rPr>
              <w:t>题量</w:t>
            </w:r>
          </w:p>
        </w:tc>
        <w:tc>
          <w:tcPr>
            <w:tcW w:w="1985" w:type="dxa"/>
            <w:gridSpan w:val="3"/>
            <w:vAlign w:val="center"/>
          </w:tcPr>
          <w:p w14:paraId="38167CA8">
            <w:pPr>
              <w:spacing w:line="280" w:lineRule="exact"/>
              <w:jc w:val="center"/>
              <w:rPr>
                <w:rFonts w:ascii="Times New Roman" w:hAnsi="Times New Roman"/>
                <w:b/>
                <w:kern w:val="0"/>
                <w:sz w:val="20"/>
                <w:szCs w:val="20"/>
              </w:rPr>
            </w:pPr>
            <w:r>
              <w:rPr>
                <w:rFonts w:hint="eastAsia" w:ascii="Times New Roman" w:hAnsi="Times New Roman"/>
                <w:b/>
                <w:kern w:val="0"/>
                <w:sz w:val="20"/>
                <w:szCs w:val="20"/>
              </w:rPr>
              <w:t>难度</w:t>
            </w:r>
          </w:p>
        </w:tc>
        <w:tc>
          <w:tcPr>
            <w:tcW w:w="1985" w:type="dxa"/>
            <w:gridSpan w:val="2"/>
            <w:vAlign w:val="center"/>
          </w:tcPr>
          <w:p w14:paraId="51B90E26">
            <w:pPr>
              <w:spacing w:line="280" w:lineRule="exact"/>
              <w:jc w:val="center"/>
              <w:rPr>
                <w:rFonts w:ascii="Times New Roman" w:hAnsi="Times New Roman"/>
                <w:b/>
                <w:kern w:val="0"/>
                <w:sz w:val="20"/>
                <w:szCs w:val="20"/>
              </w:rPr>
            </w:pPr>
            <w:r>
              <w:rPr>
                <w:rFonts w:hint="eastAsia" w:ascii="Times New Roman" w:hAnsi="Times New Roman"/>
                <w:b/>
                <w:kern w:val="0"/>
                <w:sz w:val="20"/>
                <w:szCs w:val="20"/>
              </w:rPr>
              <w:t>题型</w:t>
            </w:r>
          </w:p>
        </w:tc>
        <w:tc>
          <w:tcPr>
            <w:tcW w:w="1417" w:type="dxa"/>
            <w:vMerge w:val="restart"/>
            <w:vAlign w:val="center"/>
          </w:tcPr>
          <w:p w14:paraId="4360AED5">
            <w:pPr>
              <w:spacing w:line="280" w:lineRule="exact"/>
              <w:jc w:val="center"/>
              <w:rPr>
                <w:rFonts w:ascii="Times New Roman" w:hAnsi="Times New Roman"/>
                <w:kern w:val="0"/>
                <w:sz w:val="20"/>
                <w:szCs w:val="20"/>
              </w:rPr>
            </w:pPr>
            <w:r>
              <w:rPr>
                <w:rFonts w:hint="eastAsia" w:ascii="Times New Roman" w:hAnsi="Times New Roman"/>
                <w:kern w:val="0"/>
                <w:sz w:val="20"/>
                <w:szCs w:val="20"/>
              </w:rPr>
              <w:t>分值总和</w:t>
            </w:r>
          </w:p>
        </w:tc>
        <w:tc>
          <w:tcPr>
            <w:tcW w:w="709" w:type="dxa"/>
            <w:vMerge w:val="restart"/>
            <w:vAlign w:val="center"/>
          </w:tcPr>
          <w:p w14:paraId="6F1FF1D9">
            <w:pPr>
              <w:spacing w:line="280" w:lineRule="exact"/>
              <w:jc w:val="center"/>
              <w:rPr>
                <w:rFonts w:ascii="Times New Roman" w:hAnsi="Times New Roman"/>
                <w:kern w:val="0"/>
                <w:sz w:val="20"/>
                <w:szCs w:val="20"/>
              </w:rPr>
            </w:pPr>
            <w:r>
              <w:rPr>
                <w:rFonts w:ascii="Times New Roman" w:hAnsi="Times New Roman"/>
                <w:kern w:val="0"/>
                <w:sz w:val="20"/>
                <w:szCs w:val="20"/>
              </w:rPr>
              <w:t>100</w:t>
            </w:r>
            <w:r>
              <w:rPr>
                <w:rFonts w:hint="eastAsia" w:ascii="Times New Roman" w:hAnsi="Times New Roman"/>
                <w:kern w:val="0"/>
                <w:sz w:val="20"/>
                <w:szCs w:val="20"/>
              </w:rPr>
              <w:t>分</w:t>
            </w:r>
          </w:p>
        </w:tc>
      </w:tr>
      <w:tr w14:paraId="36C086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08" w:type="dxa"/>
            <w:vMerge w:val="continue"/>
          </w:tcPr>
          <w:p w14:paraId="60CF6F95">
            <w:pPr>
              <w:spacing w:line="280" w:lineRule="exact"/>
              <w:jc w:val="center"/>
              <w:rPr>
                <w:rFonts w:ascii="Times New Roman" w:hAnsi="Times New Roman"/>
                <w:kern w:val="0"/>
                <w:sz w:val="20"/>
                <w:szCs w:val="20"/>
              </w:rPr>
            </w:pPr>
          </w:p>
        </w:tc>
        <w:tc>
          <w:tcPr>
            <w:tcW w:w="709" w:type="dxa"/>
            <w:gridSpan w:val="2"/>
            <w:vAlign w:val="center"/>
          </w:tcPr>
          <w:p w14:paraId="10F89A39">
            <w:pPr>
              <w:spacing w:line="280" w:lineRule="exact"/>
              <w:jc w:val="center"/>
              <w:rPr>
                <w:rFonts w:ascii="Times New Roman" w:hAnsi="Times New Roman"/>
                <w:kern w:val="0"/>
                <w:sz w:val="20"/>
                <w:szCs w:val="20"/>
              </w:rPr>
            </w:pPr>
            <w:r>
              <w:rPr>
                <w:rFonts w:hint="eastAsia" w:ascii="Times New Roman" w:hAnsi="Times New Roman"/>
                <w:kern w:val="0"/>
                <w:sz w:val="20"/>
                <w:szCs w:val="20"/>
              </w:rPr>
              <w:t>大</w:t>
            </w:r>
          </w:p>
        </w:tc>
        <w:tc>
          <w:tcPr>
            <w:tcW w:w="614" w:type="dxa"/>
            <w:vAlign w:val="center"/>
          </w:tcPr>
          <w:p w14:paraId="2C41302F">
            <w:pPr>
              <w:spacing w:line="280" w:lineRule="exact"/>
              <w:jc w:val="center"/>
              <w:rPr>
                <w:rFonts w:ascii="Times New Roman" w:hAnsi="Times New Roman"/>
                <w:kern w:val="0"/>
                <w:sz w:val="20"/>
                <w:szCs w:val="20"/>
              </w:rPr>
            </w:pPr>
            <w:r>
              <w:rPr>
                <w:rFonts w:hint="eastAsia" w:ascii="Times New Roman" w:hAnsi="Times New Roman"/>
                <w:kern w:val="0"/>
                <w:sz w:val="20"/>
                <w:szCs w:val="20"/>
              </w:rPr>
              <w:t>中</w:t>
            </w:r>
            <w:r>
              <w:rPr>
                <w:rFonts w:ascii="Times New Roman" w:hAnsi="Times New Roman"/>
                <w:kern w:val="0"/>
                <w:sz w:val="20"/>
                <w:szCs w:val="20"/>
              </w:rPr>
              <w:sym w:font="Wingdings 2" w:char="F050"/>
            </w:r>
          </w:p>
        </w:tc>
        <w:tc>
          <w:tcPr>
            <w:tcW w:w="662" w:type="dxa"/>
            <w:vAlign w:val="center"/>
          </w:tcPr>
          <w:p w14:paraId="5BE24CBF">
            <w:pPr>
              <w:spacing w:line="280" w:lineRule="exact"/>
              <w:jc w:val="center"/>
              <w:rPr>
                <w:rFonts w:ascii="Times New Roman" w:hAnsi="Times New Roman"/>
                <w:kern w:val="0"/>
                <w:sz w:val="20"/>
                <w:szCs w:val="20"/>
              </w:rPr>
            </w:pPr>
            <w:r>
              <w:rPr>
                <w:rFonts w:hint="eastAsia" w:ascii="Times New Roman" w:hAnsi="Times New Roman"/>
                <w:kern w:val="0"/>
                <w:sz w:val="20"/>
                <w:szCs w:val="20"/>
              </w:rPr>
              <w:t>小</w:t>
            </w:r>
          </w:p>
        </w:tc>
        <w:tc>
          <w:tcPr>
            <w:tcW w:w="662" w:type="dxa"/>
            <w:vAlign w:val="center"/>
          </w:tcPr>
          <w:p w14:paraId="13A714C7">
            <w:pPr>
              <w:spacing w:line="280" w:lineRule="exact"/>
              <w:jc w:val="center"/>
              <w:rPr>
                <w:rFonts w:ascii="Times New Roman" w:hAnsi="Times New Roman"/>
                <w:kern w:val="0"/>
                <w:sz w:val="20"/>
                <w:szCs w:val="20"/>
              </w:rPr>
            </w:pPr>
            <w:r>
              <w:rPr>
                <w:rFonts w:hint="eastAsia" w:ascii="Times New Roman" w:hAnsi="Times New Roman"/>
                <w:kern w:val="0"/>
                <w:sz w:val="20"/>
                <w:szCs w:val="20"/>
              </w:rPr>
              <w:t>难</w:t>
            </w:r>
          </w:p>
        </w:tc>
        <w:tc>
          <w:tcPr>
            <w:tcW w:w="661" w:type="dxa"/>
            <w:vAlign w:val="center"/>
          </w:tcPr>
          <w:p w14:paraId="0BD4E486">
            <w:pPr>
              <w:spacing w:line="280" w:lineRule="exact"/>
              <w:jc w:val="center"/>
              <w:rPr>
                <w:rFonts w:ascii="Times New Roman" w:hAnsi="Times New Roman"/>
                <w:kern w:val="0"/>
                <w:sz w:val="20"/>
                <w:szCs w:val="20"/>
              </w:rPr>
            </w:pPr>
            <w:r>
              <w:rPr>
                <w:rFonts w:hint="eastAsia" w:ascii="Times New Roman" w:hAnsi="Times New Roman"/>
                <w:kern w:val="0"/>
                <w:sz w:val="20"/>
                <w:szCs w:val="20"/>
              </w:rPr>
              <w:t>中</w:t>
            </w:r>
            <w:r>
              <w:rPr>
                <w:rFonts w:ascii="Times New Roman" w:hAnsi="Times New Roman"/>
                <w:kern w:val="0"/>
                <w:sz w:val="20"/>
                <w:szCs w:val="20"/>
              </w:rPr>
              <w:sym w:font="Wingdings 2" w:char="F050"/>
            </w:r>
          </w:p>
        </w:tc>
        <w:tc>
          <w:tcPr>
            <w:tcW w:w="662" w:type="dxa"/>
            <w:vAlign w:val="center"/>
          </w:tcPr>
          <w:p w14:paraId="014F8E13">
            <w:pPr>
              <w:spacing w:line="280" w:lineRule="exact"/>
              <w:jc w:val="center"/>
              <w:rPr>
                <w:rFonts w:ascii="Times New Roman" w:hAnsi="Times New Roman"/>
                <w:kern w:val="0"/>
                <w:sz w:val="20"/>
                <w:szCs w:val="20"/>
              </w:rPr>
            </w:pPr>
            <w:r>
              <w:rPr>
                <w:rFonts w:hint="eastAsia" w:ascii="Times New Roman" w:hAnsi="Times New Roman"/>
                <w:kern w:val="0"/>
                <w:sz w:val="20"/>
                <w:szCs w:val="20"/>
              </w:rPr>
              <w:t>易</w:t>
            </w:r>
          </w:p>
        </w:tc>
        <w:tc>
          <w:tcPr>
            <w:tcW w:w="1985" w:type="dxa"/>
            <w:gridSpan w:val="2"/>
            <w:vAlign w:val="center"/>
          </w:tcPr>
          <w:p w14:paraId="640A1484">
            <w:pPr>
              <w:spacing w:line="280" w:lineRule="exact"/>
              <w:jc w:val="center"/>
              <w:rPr>
                <w:rFonts w:ascii="Times New Roman" w:hAnsi="Times New Roman"/>
                <w:kern w:val="0"/>
                <w:sz w:val="20"/>
                <w:szCs w:val="20"/>
              </w:rPr>
            </w:pPr>
            <w:r>
              <w:rPr>
                <w:rFonts w:hint="eastAsia" w:ascii="Times New Roman" w:hAnsi="Times New Roman"/>
                <w:kern w:val="0"/>
                <w:sz w:val="20"/>
                <w:szCs w:val="20"/>
              </w:rPr>
              <w:t>共七类</w:t>
            </w:r>
          </w:p>
        </w:tc>
        <w:tc>
          <w:tcPr>
            <w:tcW w:w="1417" w:type="dxa"/>
            <w:vMerge w:val="continue"/>
            <w:vAlign w:val="center"/>
          </w:tcPr>
          <w:p w14:paraId="71C1ECD5">
            <w:pPr>
              <w:spacing w:line="280" w:lineRule="exact"/>
              <w:jc w:val="left"/>
              <w:rPr>
                <w:rFonts w:ascii="Times New Roman" w:hAnsi="Times New Roman"/>
                <w:kern w:val="0"/>
                <w:sz w:val="20"/>
                <w:szCs w:val="20"/>
              </w:rPr>
            </w:pPr>
          </w:p>
        </w:tc>
        <w:tc>
          <w:tcPr>
            <w:tcW w:w="709" w:type="dxa"/>
            <w:vMerge w:val="continue"/>
            <w:vAlign w:val="center"/>
          </w:tcPr>
          <w:p w14:paraId="37A7ADBA">
            <w:pPr>
              <w:spacing w:line="280" w:lineRule="exact"/>
              <w:jc w:val="center"/>
              <w:rPr>
                <w:rFonts w:ascii="Times New Roman" w:hAnsi="Times New Roman"/>
                <w:kern w:val="0"/>
                <w:sz w:val="20"/>
                <w:szCs w:val="20"/>
              </w:rPr>
            </w:pPr>
          </w:p>
        </w:tc>
      </w:tr>
      <w:tr w14:paraId="318EDF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08" w:type="dxa"/>
            <w:vMerge w:val="restart"/>
            <w:vAlign w:val="center"/>
          </w:tcPr>
          <w:p w14:paraId="12EBECC5">
            <w:pPr>
              <w:spacing w:line="280" w:lineRule="exact"/>
              <w:jc w:val="center"/>
              <w:rPr>
                <w:rFonts w:ascii="Times New Roman" w:hAnsi="Times New Roman"/>
                <w:b/>
                <w:kern w:val="0"/>
                <w:sz w:val="20"/>
                <w:szCs w:val="20"/>
              </w:rPr>
            </w:pPr>
            <w:r>
              <w:rPr>
                <w:rFonts w:hint="eastAsia" w:ascii="Times New Roman" w:hAnsi="Times New Roman"/>
                <w:b/>
                <w:kern w:val="0"/>
                <w:sz w:val="20"/>
                <w:szCs w:val="20"/>
              </w:rPr>
              <w:t>平时成绩</w:t>
            </w:r>
          </w:p>
        </w:tc>
        <w:tc>
          <w:tcPr>
            <w:tcW w:w="709" w:type="dxa"/>
            <w:gridSpan w:val="2"/>
            <w:vAlign w:val="center"/>
          </w:tcPr>
          <w:p w14:paraId="7FE70406">
            <w:pPr>
              <w:spacing w:line="280" w:lineRule="exact"/>
              <w:jc w:val="center"/>
              <w:rPr>
                <w:rFonts w:ascii="Times New Roman" w:hAnsi="Times New Roman"/>
                <w:b/>
                <w:kern w:val="0"/>
                <w:sz w:val="20"/>
                <w:szCs w:val="20"/>
              </w:rPr>
            </w:pPr>
            <w:r>
              <w:rPr>
                <w:rFonts w:hint="eastAsia" w:ascii="Times New Roman" w:hAnsi="Times New Roman"/>
                <w:b/>
                <w:kern w:val="0"/>
                <w:sz w:val="20"/>
                <w:szCs w:val="20"/>
              </w:rPr>
              <w:t>课程目标</w:t>
            </w:r>
          </w:p>
        </w:tc>
        <w:tc>
          <w:tcPr>
            <w:tcW w:w="4394" w:type="dxa"/>
            <w:gridSpan w:val="6"/>
            <w:vAlign w:val="center"/>
          </w:tcPr>
          <w:p w14:paraId="5C925ECD">
            <w:pPr>
              <w:spacing w:line="280" w:lineRule="exact"/>
              <w:jc w:val="center"/>
              <w:rPr>
                <w:rFonts w:ascii="Times New Roman" w:hAnsi="Times New Roman"/>
                <w:b/>
                <w:kern w:val="0"/>
                <w:sz w:val="20"/>
                <w:szCs w:val="20"/>
              </w:rPr>
            </w:pPr>
            <w:r>
              <w:rPr>
                <w:rFonts w:hint="eastAsia" w:ascii="Times New Roman" w:hAnsi="Times New Roman"/>
                <w:b/>
                <w:kern w:val="0"/>
                <w:sz w:val="20"/>
                <w:szCs w:val="20"/>
              </w:rPr>
              <w:t>考核内容</w:t>
            </w:r>
          </w:p>
        </w:tc>
        <w:tc>
          <w:tcPr>
            <w:tcW w:w="2269" w:type="dxa"/>
            <w:gridSpan w:val="2"/>
            <w:vAlign w:val="center"/>
          </w:tcPr>
          <w:p w14:paraId="764BCBCA">
            <w:pPr>
              <w:spacing w:line="280" w:lineRule="exact"/>
              <w:jc w:val="center"/>
              <w:rPr>
                <w:rFonts w:ascii="Times New Roman" w:hAnsi="Times New Roman"/>
                <w:b/>
                <w:kern w:val="0"/>
                <w:sz w:val="20"/>
                <w:szCs w:val="20"/>
              </w:rPr>
            </w:pPr>
            <w:r>
              <w:rPr>
                <w:rFonts w:hint="eastAsia" w:ascii="Times New Roman" w:hAnsi="Times New Roman"/>
                <w:b/>
                <w:kern w:val="0"/>
                <w:sz w:val="20"/>
                <w:szCs w:val="20"/>
              </w:rPr>
              <w:t>平时组成及分值</w:t>
            </w:r>
          </w:p>
        </w:tc>
        <w:tc>
          <w:tcPr>
            <w:tcW w:w="709" w:type="dxa"/>
            <w:vAlign w:val="center"/>
          </w:tcPr>
          <w:p w14:paraId="54D6051C">
            <w:pPr>
              <w:spacing w:line="280" w:lineRule="exact"/>
              <w:jc w:val="center"/>
              <w:rPr>
                <w:rFonts w:ascii="Times New Roman" w:hAnsi="Times New Roman"/>
                <w:b/>
                <w:kern w:val="0"/>
                <w:sz w:val="20"/>
                <w:szCs w:val="20"/>
              </w:rPr>
            </w:pPr>
            <w:r>
              <w:rPr>
                <w:rFonts w:hint="eastAsia" w:ascii="Times New Roman" w:hAnsi="Times New Roman"/>
                <w:b/>
                <w:kern w:val="0"/>
                <w:sz w:val="20"/>
                <w:szCs w:val="20"/>
              </w:rPr>
              <w:t>分值合计</w:t>
            </w:r>
          </w:p>
        </w:tc>
      </w:tr>
      <w:tr w14:paraId="5F51D9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08" w:type="dxa"/>
            <w:vMerge w:val="continue"/>
          </w:tcPr>
          <w:p w14:paraId="511D899F">
            <w:pPr>
              <w:spacing w:line="280" w:lineRule="exact"/>
              <w:jc w:val="center"/>
              <w:rPr>
                <w:rFonts w:ascii="Times New Roman" w:hAnsi="Times New Roman"/>
                <w:kern w:val="0"/>
                <w:sz w:val="20"/>
                <w:szCs w:val="20"/>
              </w:rPr>
            </w:pPr>
          </w:p>
        </w:tc>
        <w:tc>
          <w:tcPr>
            <w:tcW w:w="709" w:type="dxa"/>
            <w:gridSpan w:val="2"/>
            <w:vAlign w:val="center"/>
          </w:tcPr>
          <w:p w14:paraId="753587BA">
            <w:pPr>
              <w:spacing w:line="280" w:lineRule="exact"/>
              <w:ind w:left="-105" w:leftChars="-50" w:right="-105" w:rightChars="-50"/>
              <w:jc w:val="center"/>
              <w:rPr>
                <w:rFonts w:ascii="Times New Roman" w:hAnsi="Times New Roman"/>
                <w:kern w:val="0"/>
                <w:sz w:val="20"/>
                <w:szCs w:val="20"/>
              </w:rPr>
            </w:pPr>
            <w:r>
              <w:rPr>
                <w:rFonts w:hint="eastAsia" w:ascii="Times New Roman" w:hAnsi="Times New Roman"/>
                <w:kern w:val="0"/>
                <w:sz w:val="20"/>
                <w:szCs w:val="20"/>
              </w:rPr>
              <w:t>课程</w:t>
            </w:r>
          </w:p>
          <w:p w14:paraId="21A4EB26">
            <w:pPr>
              <w:spacing w:line="280" w:lineRule="exact"/>
              <w:ind w:left="-105" w:leftChars="-50" w:right="-105" w:rightChars="-50"/>
              <w:jc w:val="center"/>
              <w:rPr>
                <w:rFonts w:ascii="Times New Roman" w:hAnsi="Times New Roman"/>
                <w:kern w:val="0"/>
                <w:sz w:val="20"/>
                <w:szCs w:val="20"/>
              </w:rPr>
            </w:pPr>
            <w:r>
              <w:rPr>
                <w:rFonts w:hint="eastAsia" w:ascii="Times New Roman" w:hAnsi="Times New Roman"/>
                <w:kern w:val="0"/>
                <w:sz w:val="20"/>
                <w:szCs w:val="20"/>
              </w:rPr>
              <w:t>目标</w:t>
            </w:r>
            <w:r>
              <w:rPr>
                <w:rFonts w:ascii="Times New Roman" w:hAnsi="Times New Roman"/>
                <w:kern w:val="0"/>
                <w:sz w:val="20"/>
                <w:szCs w:val="20"/>
              </w:rPr>
              <w:t>1</w:t>
            </w:r>
          </w:p>
        </w:tc>
        <w:tc>
          <w:tcPr>
            <w:tcW w:w="4394" w:type="dxa"/>
            <w:gridSpan w:val="6"/>
          </w:tcPr>
          <w:p w14:paraId="4EDDDEF4">
            <w:pPr>
              <w:spacing w:line="280" w:lineRule="exact"/>
              <w:jc w:val="left"/>
              <w:rPr>
                <w:rFonts w:ascii="Times New Roman" w:hAnsi="Times New Roman"/>
                <w:kern w:val="0"/>
                <w:sz w:val="20"/>
                <w:szCs w:val="20"/>
              </w:rPr>
            </w:pPr>
            <w:r>
              <w:rPr>
                <w:rFonts w:hint="eastAsia" w:asciiTheme="minorEastAsia" w:hAnsiTheme="minorEastAsia"/>
                <w:kern w:val="0"/>
                <w:sz w:val="20"/>
                <w:szCs w:val="20"/>
              </w:rPr>
              <w:t>通过对所学知识的总结，考核学生对制图知识的掌握，对机构的熟悉。</w:t>
            </w:r>
          </w:p>
        </w:tc>
        <w:tc>
          <w:tcPr>
            <w:tcW w:w="2269" w:type="dxa"/>
            <w:gridSpan w:val="2"/>
            <w:vAlign w:val="center"/>
          </w:tcPr>
          <w:p w14:paraId="30BF21CA">
            <w:pPr>
              <w:spacing w:line="280" w:lineRule="exact"/>
              <w:jc w:val="center"/>
              <w:rPr>
                <w:rFonts w:ascii="Times New Roman" w:hAnsi="Times New Roman"/>
                <w:kern w:val="0"/>
                <w:sz w:val="20"/>
                <w:szCs w:val="20"/>
              </w:rPr>
            </w:pPr>
            <w:r>
              <w:rPr>
                <w:rFonts w:hint="eastAsia" w:ascii="Times New Roman" w:hAnsi="Times New Roman"/>
                <w:kern w:val="0"/>
                <w:sz w:val="20"/>
                <w:szCs w:val="20"/>
              </w:rPr>
              <w:t>课堂情况</w:t>
            </w:r>
          </w:p>
        </w:tc>
        <w:tc>
          <w:tcPr>
            <w:tcW w:w="709" w:type="dxa"/>
            <w:vAlign w:val="center"/>
          </w:tcPr>
          <w:p w14:paraId="2F80127C">
            <w:pPr>
              <w:spacing w:line="280" w:lineRule="exact"/>
              <w:jc w:val="center"/>
              <w:rPr>
                <w:rFonts w:ascii="Times New Roman" w:hAnsi="Times New Roman"/>
                <w:kern w:val="0"/>
                <w:sz w:val="20"/>
                <w:szCs w:val="20"/>
              </w:rPr>
            </w:pPr>
            <w:r>
              <w:rPr>
                <w:rFonts w:hint="eastAsia" w:ascii="Times New Roman" w:hAnsi="Times New Roman"/>
                <w:kern w:val="0"/>
                <w:sz w:val="20"/>
                <w:szCs w:val="20"/>
              </w:rPr>
              <w:t>40分</w:t>
            </w:r>
          </w:p>
        </w:tc>
      </w:tr>
      <w:tr w14:paraId="3D10EA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08" w:type="dxa"/>
            <w:vMerge w:val="continue"/>
          </w:tcPr>
          <w:p w14:paraId="620604D7">
            <w:pPr>
              <w:spacing w:line="280" w:lineRule="exact"/>
              <w:jc w:val="center"/>
              <w:rPr>
                <w:rFonts w:ascii="Times New Roman" w:hAnsi="Times New Roman"/>
                <w:kern w:val="0"/>
                <w:sz w:val="20"/>
                <w:szCs w:val="20"/>
              </w:rPr>
            </w:pPr>
          </w:p>
        </w:tc>
        <w:tc>
          <w:tcPr>
            <w:tcW w:w="709" w:type="dxa"/>
            <w:gridSpan w:val="2"/>
            <w:vAlign w:val="center"/>
          </w:tcPr>
          <w:p w14:paraId="1BF4965B">
            <w:pPr>
              <w:spacing w:line="280" w:lineRule="exact"/>
              <w:ind w:left="-105" w:leftChars="-50" w:right="-105" w:rightChars="-50"/>
              <w:jc w:val="center"/>
              <w:rPr>
                <w:rFonts w:ascii="Times New Roman" w:hAnsi="Times New Roman"/>
                <w:kern w:val="0"/>
                <w:sz w:val="20"/>
                <w:szCs w:val="20"/>
              </w:rPr>
            </w:pPr>
            <w:r>
              <w:rPr>
                <w:rFonts w:hint="eastAsia" w:ascii="Times New Roman" w:hAnsi="Times New Roman"/>
                <w:kern w:val="0"/>
                <w:sz w:val="20"/>
                <w:szCs w:val="20"/>
              </w:rPr>
              <w:t>课程</w:t>
            </w:r>
          </w:p>
          <w:p w14:paraId="1138EA44">
            <w:pPr>
              <w:spacing w:line="280" w:lineRule="exact"/>
              <w:ind w:left="-105" w:leftChars="-50" w:right="-105" w:rightChars="-50"/>
              <w:jc w:val="center"/>
              <w:rPr>
                <w:rFonts w:ascii="Times New Roman" w:hAnsi="Times New Roman"/>
                <w:kern w:val="0"/>
                <w:sz w:val="20"/>
                <w:szCs w:val="20"/>
              </w:rPr>
            </w:pPr>
            <w:r>
              <w:rPr>
                <w:rFonts w:hint="eastAsia" w:ascii="Times New Roman" w:hAnsi="Times New Roman"/>
                <w:kern w:val="0"/>
                <w:sz w:val="20"/>
                <w:szCs w:val="20"/>
              </w:rPr>
              <w:t>目标</w:t>
            </w:r>
            <w:r>
              <w:rPr>
                <w:rFonts w:ascii="Times New Roman" w:hAnsi="Times New Roman"/>
                <w:kern w:val="0"/>
                <w:sz w:val="20"/>
                <w:szCs w:val="20"/>
              </w:rPr>
              <w:t>2</w:t>
            </w:r>
          </w:p>
        </w:tc>
        <w:tc>
          <w:tcPr>
            <w:tcW w:w="4394" w:type="dxa"/>
            <w:gridSpan w:val="6"/>
            <w:vAlign w:val="center"/>
          </w:tcPr>
          <w:p w14:paraId="4F7FF7F0">
            <w:pPr>
              <w:spacing w:line="280" w:lineRule="exact"/>
              <w:rPr>
                <w:rFonts w:ascii="Times New Roman" w:hAnsi="Times New Roman"/>
                <w:kern w:val="0"/>
                <w:sz w:val="20"/>
                <w:szCs w:val="20"/>
              </w:rPr>
            </w:pPr>
            <w:r>
              <w:rPr>
                <w:rFonts w:hint="eastAsia" w:asciiTheme="minorEastAsia" w:hAnsiTheme="minorEastAsia"/>
                <w:kern w:val="0"/>
                <w:sz w:val="20"/>
                <w:szCs w:val="20"/>
              </w:rPr>
              <w:t>通过制图知识的实操，训练学生对制图技巧的掌握；通过机械设计基础知识的计算实操，训练学生对机械设计基础知识的掌握。</w:t>
            </w:r>
          </w:p>
        </w:tc>
        <w:tc>
          <w:tcPr>
            <w:tcW w:w="2269" w:type="dxa"/>
            <w:gridSpan w:val="2"/>
            <w:vAlign w:val="center"/>
          </w:tcPr>
          <w:p w14:paraId="7B5785BB">
            <w:pPr>
              <w:spacing w:line="280" w:lineRule="exact"/>
              <w:jc w:val="center"/>
              <w:rPr>
                <w:rFonts w:ascii="Times New Roman" w:hAnsi="Times New Roman"/>
                <w:kern w:val="0"/>
                <w:sz w:val="20"/>
                <w:szCs w:val="20"/>
              </w:rPr>
            </w:pPr>
            <w:r>
              <w:rPr>
                <w:rFonts w:hint="eastAsia" w:ascii="Times New Roman" w:hAnsi="Times New Roman"/>
                <w:kern w:val="0"/>
                <w:sz w:val="20"/>
                <w:szCs w:val="20"/>
              </w:rPr>
              <w:t>平时作业</w:t>
            </w:r>
          </w:p>
        </w:tc>
        <w:tc>
          <w:tcPr>
            <w:tcW w:w="709" w:type="dxa"/>
            <w:vAlign w:val="center"/>
          </w:tcPr>
          <w:p w14:paraId="67B24513">
            <w:pPr>
              <w:spacing w:line="280" w:lineRule="exact"/>
              <w:jc w:val="center"/>
              <w:rPr>
                <w:rFonts w:ascii="Times New Roman" w:hAnsi="Times New Roman"/>
                <w:kern w:val="0"/>
                <w:sz w:val="20"/>
                <w:szCs w:val="20"/>
              </w:rPr>
            </w:pPr>
            <w:r>
              <w:rPr>
                <w:rFonts w:hint="eastAsia" w:ascii="Times New Roman" w:hAnsi="Times New Roman"/>
                <w:kern w:val="0"/>
                <w:sz w:val="20"/>
                <w:szCs w:val="20"/>
              </w:rPr>
              <w:t>30分</w:t>
            </w:r>
          </w:p>
        </w:tc>
      </w:tr>
      <w:tr w14:paraId="4D8F1E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08" w:type="dxa"/>
            <w:vMerge w:val="continue"/>
          </w:tcPr>
          <w:p w14:paraId="4D08DE72">
            <w:pPr>
              <w:spacing w:line="280" w:lineRule="exact"/>
              <w:jc w:val="center"/>
              <w:rPr>
                <w:rFonts w:ascii="Times New Roman" w:hAnsi="Times New Roman"/>
                <w:kern w:val="0"/>
                <w:sz w:val="20"/>
                <w:szCs w:val="20"/>
              </w:rPr>
            </w:pPr>
          </w:p>
        </w:tc>
        <w:tc>
          <w:tcPr>
            <w:tcW w:w="709" w:type="dxa"/>
            <w:gridSpan w:val="2"/>
            <w:vAlign w:val="center"/>
          </w:tcPr>
          <w:p w14:paraId="684A9A32">
            <w:pPr>
              <w:spacing w:line="280" w:lineRule="exact"/>
              <w:ind w:left="-105" w:leftChars="-50" w:right="-105" w:rightChars="-50"/>
              <w:jc w:val="center"/>
              <w:rPr>
                <w:rFonts w:ascii="Times New Roman" w:hAnsi="Times New Roman"/>
                <w:kern w:val="0"/>
                <w:sz w:val="20"/>
                <w:szCs w:val="20"/>
              </w:rPr>
            </w:pPr>
            <w:r>
              <w:rPr>
                <w:rFonts w:hint="eastAsia" w:ascii="Times New Roman" w:hAnsi="Times New Roman"/>
                <w:kern w:val="0"/>
                <w:sz w:val="20"/>
                <w:szCs w:val="20"/>
              </w:rPr>
              <w:t>课程</w:t>
            </w:r>
          </w:p>
          <w:p w14:paraId="110A67C1">
            <w:pPr>
              <w:spacing w:line="280" w:lineRule="exact"/>
              <w:ind w:left="-105" w:leftChars="-50" w:right="-105" w:rightChars="-50"/>
              <w:jc w:val="center"/>
              <w:rPr>
                <w:rFonts w:ascii="Times New Roman" w:hAnsi="Times New Roman"/>
                <w:kern w:val="0"/>
                <w:sz w:val="20"/>
                <w:szCs w:val="20"/>
              </w:rPr>
            </w:pPr>
            <w:r>
              <w:rPr>
                <w:rFonts w:hint="eastAsia" w:ascii="Times New Roman" w:hAnsi="Times New Roman"/>
                <w:kern w:val="0"/>
                <w:sz w:val="20"/>
                <w:szCs w:val="20"/>
              </w:rPr>
              <w:t>目标3</w:t>
            </w:r>
          </w:p>
        </w:tc>
        <w:tc>
          <w:tcPr>
            <w:tcW w:w="4394" w:type="dxa"/>
            <w:gridSpan w:val="6"/>
          </w:tcPr>
          <w:p w14:paraId="573B06B1">
            <w:pPr>
              <w:spacing w:line="280" w:lineRule="exact"/>
              <w:rPr>
                <w:rFonts w:ascii="Times New Roman" w:hAnsi="Times New Roman"/>
                <w:kern w:val="0"/>
                <w:sz w:val="20"/>
                <w:szCs w:val="20"/>
              </w:rPr>
            </w:pPr>
            <w:r>
              <w:rPr>
                <w:rFonts w:hint="eastAsia" w:asciiTheme="minorEastAsia" w:hAnsiTheme="minorEastAsia"/>
                <w:kern w:val="0"/>
                <w:sz w:val="20"/>
                <w:szCs w:val="20"/>
              </w:rPr>
              <w:t>通过对实验设备的熟悉，掌握先进工具的使用，对尖端科技设备有一定的了解</w:t>
            </w:r>
          </w:p>
        </w:tc>
        <w:tc>
          <w:tcPr>
            <w:tcW w:w="2269" w:type="dxa"/>
            <w:gridSpan w:val="2"/>
            <w:vAlign w:val="center"/>
          </w:tcPr>
          <w:p w14:paraId="0E7C9B41">
            <w:pPr>
              <w:spacing w:line="280" w:lineRule="exact"/>
              <w:jc w:val="center"/>
              <w:rPr>
                <w:rFonts w:ascii="Times New Roman" w:hAnsi="Times New Roman"/>
                <w:kern w:val="0"/>
                <w:sz w:val="20"/>
                <w:szCs w:val="20"/>
              </w:rPr>
            </w:pPr>
            <w:r>
              <w:rPr>
                <w:rFonts w:hint="eastAsia" w:ascii="Times New Roman" w:hAnsi="Times New Roman"/>
                <w:kern w:val="0"/>
                <w:sz w:val="20"/>
                <w:szCs w:val="20"/>
              </w:rPr>
              <w:t>课程实验</w:t>
            </w:r>
          </w:p>
        </w:tc>
        <w:tc>
          <w:tcPr>
            <w:tcW w:w="709" w:type="dxa"/>
            <w:vAlign w:val="center"/>
          </w:tcPr>
          <w:p w14:paraId="5D5CD61E">
            <w:pPr>
              <w:spacing w:line="280" w:lineRule="exact"/>
              <w:jc w:val="center"/>
              <w:rPr>
                <w:rFonts w:ascii="Times New Roman" w:hAnsi="Times New Roman"/>
                <w:kern w:val="0"/>
                <w:sz w:val="20"/>
                <w:szCs w:val="20"/>
              </w:rPr>
            </w:pPr>
            <w:r>
              <w:rPr>
                <w:rFonts w:hint="eastAsia" w:ascii="Times New Roman" w:hAnsi="Times New Roman"/>
                <w:kern w:val="0"/>
                <w:sz w:val="20"/>
                <w:szCs w:val="20"/>
              </w:rPr>
              <w:t>30分</w:t>
            </w:r>
          </w:p>
        </w:tc>
      </w:tr>
      <w:tr w14:paraId="755D84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08" w:type="dxa"/>
            <w:vMerge w:val="continue"/>
          </w:tcPr>
          <w:p w14:paraId="067EF5CB">
            <w:pPr>
              <w:spacing w:line="280" w:lineRule="exact"/>
              <w:jc w:val="center"/>
              <w:rPr>
                <w:rFonts w:ascii="Times New Roman" w:hAnsi="Times New Roman"/>
                <w:kern w:val="0"/>
                <w:sz w:val="20"/>
                <w:szCs w:val="20"/>
              </w:rPr>
            </w:pPr>
          </w:p>
        </w:tc>
        <w:tc>
          <w:tcPr>
            <w:tcW w:w="7372" w:type="dxa"/>
            <w:gridSpan w:val="10"/>
            <w:vAlign w:val="center"/>
          </w:tcPr>
          <w:p w14:paraId="4FA80FA9">
            <w:pPr>
              <w:spacing w:line="280" w:lineRule="exact"/>
              <w:jc w:val="right"/>
              <w:rPr>
                <w:rFonts w:ascii="Times New Roman" w:hAnsi="Times New Roman"/>
                <w:kern w:val="0"/>
                <w:sz w:val="20"/>
                <w:szCs w:val="20"/>
              </w:rPr>
            </w:pPr>
            <w:r>
              <w:rPr>
                <w:rFonts w:hint="eastAsia" w:ascii="Times New Roman" w:hAnsi="Times New Roman"/>
                <w:kern w:val="0"/>
                <w:sz w:val="20"/>
                <w:szCs w:val="20"/>
              </w:rPr>
              <w:t>分值总和</w:t>
            </w:r>
          </w:p>
        </w:tc>
        <w:tc>
          <w:tcPr>
            <w:tcW w:w="709" w:type="dxa"/>
            <w:vAlign w:val="center"/>
          </w:tcPr>
          <w:p w14:paraId="7D6DB8F5">
            <w:pPr>
              <w:spacing w:line="280" w:lineRule="exact"/>
              <w:jc w:val="center"/>
              <w:rPr>
                <w:rFonts w:ascii="Times New Roman" w:hAnsi="Times New Roman"/>
                <w:kern w:val="0"/>
                <w:sz w:val="20"/>
                <w:szCs w:val="20"/>
              </w:rPr>
            </w:pPr>
            <w:r>
              <w:rPr>
                <w:rFonts w:hint="eastAsia" w:ascii="Times New Roman" w:hAnsi="Times New Roman"/>
                <w:kern w:val="0"/>
                <w:sz w:val="20"/>
                <w:szCs w:val="20"/>
              </w:rPr>
              <w:t>1</w:t>
            </w:r>
            <w:r>
              <w:rPr>
                <w:rFonts w:ascii="Times New Roman" w:hAnsi="Times New Roman"/>
                <w:kern w:val="0"/>
                <w:sz w:val="20"/>
                <w:szCs w:val="20"/>
              </w:rPr>
              <w:t xml:space="preserve">00 </w:t>
            </w:r>
          </w:p>
        </w:tc>
      </w:tr>
      <w:tr w14:paraId="7324C3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811" w:type="dxa"/>
            <w:gridSpan w:val="9"/>
            <w:tcBorders>
              <w:right w:val="single" w:color="auto" w:sz="4" w:space="0"/>
            </w:tcBorders>
          </w:tcPr>
          <w:p w14:paraId="1FBC27E8">
            <w:pPr>
              <w:spacing w:line="280" w:lineRule="exact"/>
              <w:jc w:val="center"/>
              <w:rPr>
                <w:rFonts w:ascii="Times New Roman" w:hAnsi="Times New Roman"/>
                <w:b/>
                <w:kern w:val="0"/>
                <w:sz w:val="20"/>
                <w:szCs w:val="20"/>
              </w:rPr>
            </w:pPr>
            <w:r>
              <w:rPr>
                <w:rFonts w:hint="eastAsia" w:ascii="Times New Roman" w:hAnsi="Times New Roman"/>
                <w:b/>
                <w:kern w:val="0"/>
                <w:sz w:val="20"/>
                <w:szCs w:val="20"/>
              </w:rPr>
              <w:t>各</w:t>
            </w:r>
            <w:r>
              <w:rPr>
                <w:rFonts w:ascii="Times New Roman" w:hAnsi="Times New Roman"/>
                <w:b/>
                <w:kern w:val="0"/>
                <w:sz w:val="20"/>
                <w:szCs w:val="20"/>
              </w:rPr>
              <w:t>考核方式</w:t>
            </w:r>
            <w:r>
              <w:rPr>
                <w:rFonts w:hint="eastAsia" w:ascii="Times New Roman" w:hAnsi="Times New Roman"/>
                <w:b/>
                <w:kern w:val="0"/>
                <w:sz w:val="20"/>
                <w:szCs w:val="20"/>
              </w:rPr>
              <w:t>能否对</w:t>
            </w:r>
            <w:r>
              <w:rPr>
                <w:rFonts w:ascii="Times New Roman" w:hAnsi="Times New Roman"/>
                <w:b/>
                <w:kern w:val="0"/>
                <w:sz w:val="20"/>
                <w:szCs w:val="20"/>
              </w:rPr>
              <w:t>课程目标进行有效考核</w:t>
            </w:r>
          </w:p>
        </w:tc>
        <w:tc>
          <w:tcPr>
            <w:tcW w:w="2978" w:type="dxa"/>
            <w:gridSpan w:val="3"/>
            <w:tcBorders>
              <w:top w:val="single" w:color="auto" w:sz="4" w:space="0"/>
              <w:left w:val="single" w:color="auto" w:sz="4" w:space="0"/>
              <w:bottom w:val="single" w:color="auto" w:sz="4" w:space="0"/>
              <w:right w:val="single" w:color="auto" w:sz="4" w:space="0"/>
            </w:tcBorders>
          </w:tcPr>
          <w:p w14:paraId="10539FC3">
            <w:pPr>
              <w:spacing w:line="280" w:lineRule="exact"/>
              <w:jc w:val="center"/>
              <w:rPr>
                <w:rFonts w:ascii="Times New Roman" w:hAnsi="Times New Roman"/>
                <w:kern w:val="0"/>
                <w:sz w:val="20"/>
                <w:szCs w:val="20"/>
              </w:rPr>
            </w:pPr>
            <w:r>
              <w:rPr>
                <w:rFonts w:hint="eastAsia" w:ascii="Times New Roman" w:hAnsi="Times New Roman"/>
                <w:kern w:val="0"/>
                <w:sz w:val="20"/>
                <w:szCs w:val="20"/>
              </w:rPr>
              <w:t>能</w:t>
            </w:r>
            <w:r>
              <w:rPr>
                <w:rFonts w:ascii="Times New Roman" w:hAnsi="Times New Roman"/>
                <w:kern w:val="0"/>
                <w:sz w:val="20"/>
                <w:szCs w:val="20"/>
              </w:rPr>
              <w:t>/</w:t>
            </w:r>
            <w:r>
              <w:rPr>
                <w:rFonts w:hint="eastAsia" w:ascii="Times New Roman" w:hAnsi="Times New Roman"/>
                <w:kern w:val="0"/>
                <w:sz w:val="20"/>
                <w:szCs w:val="20"/>
              </w:rPr>
              <w:t>不能（请打√）</w:t>
            </w:r>
          </w:p>
        </w:tc>
      </w:tr>
    </w:tbl>
    <w:p w14:paraId="64660591">
      <w:r>
        <w:rPr>
          <w:rFonts w:hint="eastAsia"/>
        </w:rPr>
        <w:t>备注：一次试卷考核对应一份自评表。</w:t>
      </w:r>
    </w:p>
    <w:p w14:paraId="38F0715B">
      <w:pPr>
        <w:ind w:firstLine="630" w:firstLineChars="300"/>
      </w:pPr>
      <w:r>
        <w:rPr>
          <w:rFonts w:hint="eastAsia"/>
        </w:rPr>
        <w:t>本表一式</w:t>
      </w:r>
      <w:r>
        <w:t>2</w:t>
      </w:r>
      <w:r>
        <w:rPr>
          <w:rFonts w:hint="eastAsia"/>
        </w:rPr>
        <w:t>份；上交院系</w:t>
      </w:r>
      <w:r>
        <w:t>1</w:t>
      </w:r>
      <w:r>
        <w:rPr>
          <w:rFonts w:hint="eastAsia"/>
        </w:rPr>
        <w:t>份，自留</w:t>
      </w:r>
      <w:r>
        <w:t>1</w:t>
      </w:r>
      <w:r>
        <w:rPr>
          <w:rFonts w:hint="eastAsia"/>
        </w:rPr>
        <w:t>份。</w:t>
      </w:r>
    </w:p>
    <w:p w14:paraId="7B397630">
      <w:pPr>
        <w:widowControl/>
        <w:jc w:val="left"/>
      </w:pPr>
      <w:r>
        <w:br w:type="page"/>
      </w:r>
    </w:p>
    <w:p w14:paraId="6678103D">
      <w:pPr>
        <w:ind w:firstLine="1446" w:firstLineChars="400"/>
        <w:rPr>
          <w:b/>
          <w:bCs/>
          <w:sz w:val="36"/>
          <w:szCs w:val="36"/>
        </w:rPr>
      </w:pPr>
      <w:r>
        <w:rPr>
          <w:rFonts w:hint="eastAsia"/>
          <w:b/>
          <w:bCs/>
          <w:sz w:val="36"/>
          <w:szCs w:val="36"/>
        </w:rPr>
        <w:t>长江师范学院</w:t>
      </w:r>
      <w:bookmarkStart w:id="0" w:name="_Hlk154653989"/>
      <w:bookmarkStart w:id="1" w:name="_Hlk154123359"/>
      <w:r>
        <w:rPr>
          <w:rFonts w:hint="eastAsia"/>
          <w:b/>
          <w:bCs/>
          <w:sz w:val="36"/>
          <w:szCs w:val="36"/>
        </w:rPr>
        <w:t>课程考核合理性确认</w:t>
      </w:r>
      <w:bookmarkEnd w:id="0"/>
      <w:r>
        <w:rPr>
          <w:rFonts w:hint="eastAsia"/>
          <w:b/>
          <w:bCs/>
          <w:sz w:val="36"/>
          <w:szCs w:val="36"/>
        </w:rPr>
        <w:t>表</w:t>
      </w:r>
      <w:bookmarkEnd w:id="1"/>
    </w:p>
    <w:p w14:paraId="2713D74B">
      <w:pPr>
        <w:spacing w:line="360" w:lineRule="auto"/>
        <w:ind w:firstLine="315" w:firstLineChars="150"/>
        <w:rPr>
          <w:bCs/>
          <w:szCs w:val="21"/>
        </w:rPr>
      </w:pPr>
      <w:r>
        <w:rPr>
          <w:rFonts w:hint="eastAsia"/>
          <w:bCs/>
          <w:szCs w:val="21"/>
        </w:rPr>
        <w:t>课程名称：</w:t>
      </w:r>
      <w:r>
        <w:rPr>
          <w:rFonts w:hint="eastAsia"/>
          <w:bCs/>
          <w:szCs w:val="21"/>
          <w:u w:val="single"/>
        </w:rPr>
        <w:t xml:space="preserve">  </w:t>
      </w:r>
      <w:r>
        <w:rPr>
          <w:bCs/>
          <w:szCs w:val="21"/>
          <w:u w:val="single"/>
        </w:rPr>
        <w:t xml:space="preserve">  </w:t>
      </w:r>
      <w:r>
        <w:rPr>
          <w:rFonts w:hint="eastAsia" w:ascii="宋体" w:hAnsi="宋体"/>
          <w:bCs/>
          <w:szCs w:val="21"/>
          <w:u w:val="single"/>
        </w:rPr>
        <w:t>××××××××</w:t>
      </w:r>
      <w:r>
        <w:rPr>
          <w:rFonts w:hint="eastAsia"/>
          <w:bCs/>
          <w:szCs w:val="21"/>
          <w:u w:val="single"/>
        </w:rPr>
        <w:t xml:space="preserve">      </w:t>
      </w:r>
      <w:r>
        <w:rPr>
          <w:rFonts w:hint="eastAsia"/>
          <w:bCs/>
          <w:szCs w:val="21"/>
        </w:rPr>
        <w:t xml:space="preserve">   </w:t>
      </w:r>
      <w:r>
        <w:rPr>
          <w:bCs/>
          <w:szCs w:val="21"/>
        </w:rPr>
        <w:t xml:space="preserve">  </w:t>
      </w:r>
      <w:r>
        <w:rPr>
          <w:rFonts w:hint="eastAsia"/>
          <w:bCs/>
          <w:szCs w:val="21"/>
        </w:rPr>
        <w:t xml:space="preserve"> 课程代码：</w:t>
      </w:r>
      <w:r>
        <w:rPr>
          <w:rFonts w:hint="eastAsia"/>
          <w:bCs/>
          <w:szCs w:val="21"/>
          <w:u w:val="single"/>
        </w:rPr>
        <w:t xml:space="preserve">  </w:t>
      </w:r>
      <w:r>
        <w:rPr>
          <w:rFonts w:hint="eastAsia" w:ascii="宋体" w:hAnsi="宋体"/>
          <w:bCs/>
          <w:szCs w:val="21"/>
          <w:u w:val="single"/>
        </w:rPr>
        <w:t xml:space="preserve">×××××× </w:t>
      </w:r>
      <w:r>
        <w:rPr>
          <w:rFonts w:ascii="宋体" w:hAnsi="宋体"/>
          <w:bCs/>
          <w:szCs w:val="21"/>
          <w:u w:val="single"/>
        </w:rPr>
        <w:t xml:space="preserve"> </w:t>
      </w:r>
      <w:r>
        <w:rPr>
          <w:rFonts w:hint="eastAsia"/>
          <w:bCs/>
          <w:szCs w:val="21"/>
          <w:u w:val="single"/>
        </w:rPr>
        <w:t xml:space="preserve">    </w:t>
      </w:r>
    </w:p>
    <w:p w14:paraId="3F3717A3">
      <w:pPr>
        <w:spacing w:line="360" w:lineRule="auto"/>
        <w:ind w:firstLine="315" w:firstLineChars="150"/>
        <w:rPr>
          <w:bCs/>
          <w:szCs w:val="21"/>
        </w:rPr>
      </w:pPr>
      <w:r>
        <w:rPr>
          <w:rFonts w:hint="eastAsia"/>
          <w:bCs/>
          <w:szCs w:val="21"/>
        </w:rPr>
        <w:t>学年、学期：</w:t>
      </w:r>
      <w:r>
        <w:rPr>
          <w:rFonts w:hint="eastAsia"/>
          <w:bCs/>
          <w:szCs w:val="21"/>
          <w:u w:val="single"/>
        </w:rPr>
        <w:t xml:space="preserve">  </w:t>
      </w:r>
      <w:r>
        <w:rPr>
          <w:rFonts w:hint="eastAsia" w:ascii="宋体" w:hAnsi="宋体"/>
          <w:bCs/>
          <w:szCs w:val="21"/>
          <w:u w:val="single"/>
        </w:rPr>
        <w:t xml:space="preserve">×××××××× </w:t>
      </w:r>
      <w:r>
        <w:rPr>
          <w:rFonts w:ascii="宋体" w:hAnsi="宋体"/>
          <w:bCs/>
          <w:szCs w:val="21"/>
          <w:u w:val="single"/>
        </w:rPr>
        <w:t xml:space="preserve"> </w:t>
      </w:r>
      <w:r>
        <w:rPr>
          <w:rFonts w:hint="eastAsia"/>
          <w:bCs/>
          <w:szCs w:val="21"/>
          <w:u w:val="single"/>
        </w:rPr>
        <w:t xml:space="preserve">  </w:t>
      </w:r>
      <w:r>
        <w:rPr>
          <w:rFonts w:hint="eastAsia"/>
          <w:bCs/>
          <w:szCs w:val="21"/>
        </w:rPr>
        <w:t xml:space="preserve">   </w:t>
      </w:r>
      <w:r>
        <w:rPr>
          <w:bCs/>
          <w:szCs w:val="21"/>
        </w:rPr>
        <w:t xml:space="preserve">   </w:t>
      </w:r>
      <w:r>
        <w:rPr>
          <w:rFonts w:hint="eastAsia"/>
          <w:bCs/>
          <w:szCs w:val="21"/>
        </w:rPr>
        <w:t>考核对象：</w:t>
      </w:r>
      <w:r>
        <w:rPr>
          <w:rFonts w:hint="eastAsia" w:ascii="宋体" w:hAnsi="宋体"/>
          <w:bCs/>
          <w:szCs w:val="21"/>
          <w:u w:val="single"/>
        </w:rPr>
        <w:t xml:space="preserve">××××××× </w:t>
      </w:r>
      <w:r>
        <w:rPr>
          <w:rFonts w:ascii="宋体" w:hAnsi="宋体"/>
          <w:bCs/>
          <w:szCs w:val="21"/>
          <w:u w:val="single"/>
        </w:rPr>
        <w:t xml:space="preserve"> </w:t>
      </w:r>
      <w:r>
        <w:rPr>
          <w:rFonts w:hint="eastAsia"/>
          <w:bCs/>
          <w:szCs w:val="21"/>
          <w:u w:val="single"/>
        </w:rPr>
        <w:t xml:space="preserve"> </w:t>
      </w:r>
      <w:r>
        <w:rPr>
          <w:rFonts w:hint="eastAsia"/>
          <w:bCs/>
          <w:szCs w:val="21"/>
        </w:rPr>
        <w:t>专业</w:t>
      </w:r>
    </w:p>
    <w:p w14:paraId="3F929551">
      <w:pPr>
        <w:spacing w:line="360" w:lineRule="auto"/>
        <w:ind w:firstLine="315" w:firstLineChars="150"/>
        <w:rPr>
          <w:rFonts w:hint="eastAsia" w:ascii="宋体" w:hAnsi="宋体"/>
          <w:bCs/>
          <w:szCs w:val="21"/>
          <w:u w:val="single"/>
        </w:rPr>
      </w:pPr>
      <w:r>
        <w:rPr>
          <w:rFonts w:hint="eastAsia"/>
          <w:bCs/>
          <w:szCs w:val="21"/>
        </w:rPr>
        <w:t>课程类别（理论课或实践课）：</w:t>
      </w:r>
      <w:r>
        <w:rPr>
          <w:rFonts w:hint="eastAsia"/>
          <w:bCs/>
          <w:szCs w:val="21"/>
          <w:u w:val="single"/>
        </w:rPr>
        <w:t xml:space="preserve">  </w:t>
      </w:r>
      <w:r>
        <w:rPr>
          <w:rFonts w:hint="eastAsia" w:ascii="宋体" w:hAnsi="宋体"/>
          <w:bCs/>
          <w:szCs w:val="21"/>
          <w:u w:val="single"/>
        </w:rPr>
        <w:t>×××</w:t>
      </w:r>
      <w:r>
        <w:rPr>
          <w:rFonts w:hint="eastAsia"/>
          <w:bCs/>
          <w:szCs w:val="21"/>
        </w:rPr>
        <w:t xml:space="preserve"> </w:t>
      </w:r>
      <w:r>
        <w:rPr>
          <w:bCs/>
          <w:szCs w:val="21"/>
        </w:rPr>
        <w:t xml:space="preserve">    </w:t>
      </w:r>
      <w:r>
        <w:rPr>
          <w:rFonts w:hint="eastAsia"/>
          <w:bCs/>
          <w:szCs w:val="21"/>
        </w:rPr>
        <w:t>考核方式（考试或考查）：</w:t>
      </w:r>
      <w:r>
        <w:rPr>
          <w:rFonts w:hint="eastAsia"/>
          <w:bCs/>
          <w:szCs w:val="21"/>
          <w:u w:val="single"/>
        </w:rPr>
        <w:t xml:space="preserve"> </w:t>
      </w:r>
      <w:r>
        <w:rPr>
          <w:rFonts w:hint="eastAsia" w:ascii="宋体" w:hAnsi="宋体"/>
          <w:bCs/>
          <w:szCs w:val="21"/>
          <w:u w:val="single"/>
        </w:rPr>
        <w:t xml:space="preserve">××× </w:t>
      </w:r>
    </w:p>
    <w:tbl>
      <w:tblPr>
        <w:tblStyle w:val="6"/>
        <w:tblW w:w="93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9"/>
        <w:gridCol w:w="9"/>
        <w:gridCol w:w="578"/>
        <w:gridCol w:w="3512"/>
        <w:gridCol w:w="1701"/>
        <w:gridCol w:w="1593"/>
        <w:gridCol w:w="1558"/>
      </w:tblGrid>
      <w:tr w14:paraId="383219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9" w:hRule="atLeast"/>
          <w:jc w:val="center"/>
        </w:trPr>
        <w:tc>
          <w:tcPr>
            <w:tcW w:w="429" w:type="dxa"/>
            <w:vMerge w:val="restart"/>
            <w:vAlign w:val="center"/>
          </w:tcPr>
          <w:p w14:paraId="75771ABE">
            <w:pPr>
              <w:jc w:val="center"/>
              <w:rPr>
                <w:b/>
                <w:sz w:val="36"/>
                <w:szCs w:val="36"/>
              </w:rPr>
            </w:pPr>
            <w:r>
              <w:rPr>
                <w:rFonts w:hint="eastAsia"/>
                <w:b/>
                <w:szCs w:val="21"/>
              </w:rPr>
              <w:t>审核小组意见</w:t>
            </w:r>
          </w:p>
        </w:tc>
        <w:tc>
          <w:tcPr>
            <w:tcW w:w="4099" w:type="dxa"/>
            <w:gridSpan w:val="3"/>
            <w:vAlign w:val="center"/>
          </w:tcPr>
          <w:p w14:paraId="7549CE73">
            <w:pPr>
              <w:jc w:val="center"/>
              <w:rPr>
                <w:b/>
                <w:szCs w:val="21"/>
              </w:rPr>
            </w:pPr>
            <w:r>
              <w:rPr>
                <w:rFonts w:hint="eastAsia"/>
                <w:b/>
                <w:szCs w:val="21"/>
              </w:rPr>
              <w:t>审核项目</w:t>
            </w:r>
          </w:p>
        </w:tc>
        <w:tc>
          <w:tcPr>
            <w:tcW w:w="4852" w:type="dxa"/>
            <w:gridSpan w:val="3"/>
            <w:vAlign w:val="center"/>
          </w:tcPr>
          <w:p w14:paraId="2B82137B">
            <w:pPr>
              <w:jc w:val="center"/>
              <w:rPr>
                <w:b/>
                <w:szCs w:val="21"/>
              </w:rPr>
            </w:pPr>
            <w:r>
              <w:rPr>
                <w:rFonts w:hint="eastAsia"/>
                <w:b/>
                <w:szCs w:val="21"/>
              </w:rPr>
              <w:t>审核结果</w:t>
            </w:r>
          </w:p>
        </w:tc>
      </w:tr>
      <w:tr w14:paraId="683953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9" w:hRule="exact"/>
          <w:jc w:val="center"/>
        </w:trPr>
        <w:tc>
          <w:tcPr>
            <w:tcW w:w="429" w:type="dxa"/>
            <w:vMerge w:val="continue"/>
            <w:vAlign w:val="center"/>
          </w:tcPr>
          <w:p w14:paraId="75031FA1">
            <w:pPr>
              <w:jc w:val="center"/>
              <w:rPr>
                <w:szCs w:val="21"/>
              </w:rPr>
            </w:pPr>
          </w:p>
        </w:tc>
        <w:tc>
          <w:tcPr>
            <w:tcW w:w="587" w:type="dxa"/>
            <w:gridSpan w:val="2"/>
            <w:vMerge w:val="restart"/>
            <w:vAlign w:val="center"/>
          </w:tcPr>
          <w:p w14:paraId="13E15B74">
            <w:pPr>
              <w:spacing w:line="320" w:lineRule="exact"/>
              <w:jc w:val="center"/>
              <w:rPr>
                <w:b/>
                <w:sz w:val="18"/>
                <w:szCs w:val="18"/>
              </w:rPr>
            </w:pPr>
            <w:r>
              <w:rPr>
                <w:rFonts w:hint="eastAsia"/>
                <w:b/>
                <w:sz w:val="18"/>
                <w:szCs w:val="18"/>
              </w:rPr>
              <w:t>考核方式</w:t>
            </w:r>
          </w:p>
        </w:tc>
        <w:tc>
          <w:tcPr>
            <w:tcW w:w="3512" w:type="dxa"/>
            <w:vAlign w:val="center"/>
          </w:tcPr>
          <w:p w14:paraId="477E1D46">
            <w:pPr>
              <w:spacing w:line="280" w:lineRule="exact"/>
              <w:rPr>
                <w:sz w:val="18"/>
                <w:szCs w:val="18"/>
              </w:rPr>
            </w:pPr>
            <w:r>
              <w:rPr>
                <w:rFonts w:hint="eastAsia"/>
                <w:sz w:val="18"/>
                <w:szCs w:val="18"/>
              </w:rPr>
              <w:t>考核方式及成绩比例是否与教学大纲相符</w:t>
            </w:r>
          </w:p>
        </w:tc>
        <w:tc>
          <w:tcPr>
            <w:tcW w:w="1701" w:type="dxa"/>
            <w:vAlign w:val="center"/>
          </w:tcPr>
          <w:p w14:paraId="4C35DFBE">
            <w:pPr>
              <w:spacing w:line="320" w:lineRule="exact"/>
              <w:rPr>
                <w:rFonts w:hint="eastAsia" w:ascii="宋体" w:hAnsi="宋体"/>
                <w:szCs w:val="21"/>
              </w:rPr>
            </w:pPr>
            <w:r>
              <w:rPr>
                <w:rFonts w:hint="eastAsia" w:ascii="宋体" w:hAnsi="宋体"/>
                <w:sz w:val="36"/>
                <w:szCs w:val="36"/>
              </w:rPr>
              <mc:AlternateContent>
                <mc:Choice Requires="wps">
                  <w:drawing>
                    <wp:anchor distT="0" distB="0" distL="114300" distR="114300" simplePos="0" relativeHeight="251660288" behindDoc="0" locked="0" layoutInCell="1" allowOverlap="1">
                      <wp:simplePos x="0" y="0"/>
                      <wp:positionH relativeFrom="column">
                        <wp:posOffset>24765</wp:posOffset>
                      </wp:positionH>
                      <wp:positionV relativeFrom="paragraph">
                        <wp:posOffset>45085</wp:posOffset>
                      </wp:positionV>
                      <wp:extent cx="127000" cy="127000"/>
                      <wp:effectExtent l="5080" t="5080" r="20320" b="20320"/>
                      <wp:wrapNone/>
                      <wp:docPr id="28" name="矩形 28"/>
                      <wp:cNvGraphicFramePr/>
                      <a:graphic xmlns:a="http://schemas.openxmlformats.org/drawingml/2006/main">
                        <a:graphicData uri="http://schemas.microsoft.com/office/word/2010/wordprocessingShape">
                          <wps:wsp>
                            <wps:cNvSpPr/>
                            <wps:spPr>
                              <a:xfrm>
                                <a:off x="0" y="0"/>
                                <a:ext cx="127221" cy="12722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5pt;margin-top:3.55pt;height:10pt;width:10pt;z-index:251660288;v-text-anchor:middle;mso-width-relative:page;mso-height-relative:page;" filled="f" stroked="t" coordsize="21600,21600" o:gfxdata="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rSI1QdMAAAAFAQAADwAAAAAAAAABACAAAAAiAAAAZHJzL2Rvd25yZXYueG1sUEsBAhQAFAAAAAgA&#10;h07iQG/g5S9jAgAAywQAAA4AAAAAAAAAAQAgAAAAIgEAAGRycy9lMm9Eb2MueG1sUEsFBgAAAAAG&#10;AAYAWQEAAPcFAAAAAA==&#10;">
                      <v:fill on="f" focussize="0,0"/>
                      <v:stroke color="#000000 [3213]" miterlimit="8" joinstyle="miter"/>
                      <v:imagedata o:title=""/>
                      <o:lock v:ext="edit" aspectratio="f"/>
                    </v:rect>
                  </w:pict>
                </mc:Fallback>
              </mc:AlternateContent>
            </w:r>
            <w:r>
              <w:rPr>
                <w:rFonts w:hint="eastAsia" w:ascii="宋体" w:hAnsi="宋体"/>
                <w:sz w:val="36"/>
                <w:szCs w:val="36"/>
              </w:rPr>
              <w:t xml:space="preserve"> </w:t>
            </w:r>
            <w:r>
              <w:rPr>
                <w:rFonts w:ascii="宋体" w:hAnsi="宋体"/>
                <w:sz w:val="36"/>
                <w:szCs w:val="36"/>
              </w:rPr>
              <w:t xml:space="preserve">  </w:t>
            </w:r>
            <w:r>
              <w:rPr>
                <w:rFonts w:hint="eastAsia" w:ascii="宋体" w:hAnsi="宋体"/>
                <w:szCs w:val="21"/>
              </w:rPr>
              <w:t>符合</w:t>
            </w:r>
          </w:p>
        </w:tc>
        <w:tc>
          <w:tcPr>
            <w:tcW w:w="1593" w:type="dxa"/>
            <w:vAlign w:val="center"/>
          </w:tcPr>
          <w:p w14:paraId="49D569A5">
            <w:pPr>
              <w:spacing w:line="320" w:lineRule="exact"/>
              <w:rPr>
                <w:rFonts w:hint="eastAsia" w:ascii="宋体" w:hAnsi="宋体"/>
                <w:szCs w:val="21"/>
              </w:rPr>
            </w:pPr>
            <w:r>
              <w:rPr>
                <w:rFonts w:hint="eastAsia" w:ascii="宋体" w:hAnsi="宋体"/>
                <w:sz w:val="36"/>
                <w:szCs w:val="36"/>
              </w:rPr>
              <w:t xml:space="preserve"> </w:t>
            </w:r>
            <w:r>
              <w:rPr>
                <w:rFonts w:hint="eastAsia" w:ascii="宋体" w:hAnsi="宋体"/>
                <w:sz w:val="36"/>
                <w:szCs w:val="36"/>
              </w:rPr>
              <mc:AlternateContent>
                <mc:Choice Requires="wps">
                  <w:drawing>
                    <wp:anchor distT="0" distB="0" distL="114300" distR="114300" simplePos="0" relativeHeight="251661312" behindDoc="0" locked="0" layoutInCell="1" allowOverlap="1">
                      <wp:simplePos x="0" y="0"/>
                      <wp:positionH relativeFrom="column">
                        <wp:posOffset>-6985</wp:posOffset>
                      </wp:positionH>
                      <wp:positionV relativeFrom="paragraph">
                        <wp:posOffset>13970</wp:posOffset>
                      </wp:positionV>
                      <wp:extent cx="127000" cy="127000"/>
                      <wp:effectExtent l="5080" t="5080" r="20320" b="20320"/>
                      <wp:wrapNone/>
                      <wp:docPr id="29" name="矩形 29"/>
                      <wp:cNvGraphicFramePr/>
                      <a:graphic xmlns:a="http://schemas.openxmlformats.org/drawingml/2006/main">
                        <a:graphicData uri="http://schemas.microsoft.com/office/word/2010/wordprocessingShape">
                          <wps:wsp>
                            <wps:cNvSpPr/>
                            <wps:spPr>
                              <a:xfrm>
                                <a:off x="0" y="0"/>
                                <a:ext cx="127221" cy="12722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55pt;margin-top:1.1pt;height:10pt;width:10pt;z-index:251661312;v-text-anchor:middle;mso-width-relative:page;mso-height-relative:page;" filled="f" stroked="t" coordsize="21600,21600" o:gfxdata="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LIDsjDUAAAABgEAAA8AAAAAAAAAAQAgAAAAIgAAAGRycy9kb3ducmV2LnhtbFBLAQIUABQAAAAI&#10;AIdO4kAaW9UsYwIAAMsEAAAOAAAAAAAAAAEAIAAAACMBAABkcnMvZTJvRG9jLnhtbFBLBQYAAAAA&#10;BgAGAFkBAAD4BQAAAAA=&#10;">
                      <v:fill on="f" focussize="0,0"/>
                      <v:stroke color="#000000 [3213]" miterlimit="8" joinstyle="miter"/>
                      <v:imagedata o:title=""/>
                      <o:lock v:ext="edit" aspectratio="f"/>
                    </v:rect>
                  </w:pict>
                </mc:Fallback>
              </mc:AlternateContent>
            </w:r>
            <w:r>
              <w:rPr>
                <w:rFonts w:ascii="宋体" w:hAnsi="宋体"/>
                <w:sz w:val="36"/>
                <w:szCs w:val="36"/>
              </w:rPr>
              <w:t xml:space="preserve"> </w:t>
            </w:r>
            <w:r>
              <w:rPr>
                <w:rFonts w:hint="eastAsia" w:ascii="宋体" w:hAnsi="宋体"/>
                <w:szCs w:val="21"/>
              </w:rPr>
              <w:t>基本符合</w:t>
            </w:r>
          </w:p>
        </w:tc>
        <w:tc>
          <w:tcPr>
            <w:tcW w:w="1558" w:type="dxa"/>
            <w:vAlign w:val="center"/>
          </w:tcPr>
          <w:p w14:paraId="1B42AED1">
            <w:pPr>
              <w:spacing w:line="320" w:lineRule="exact"/>
              <w:rPr>
                <w:rFonts w:hint="eastAsia" w:ascii="宋体" w:hAnsi="宋体"/>
                <w:szCs w:val="21"/>
              </w:rPr>
            </w:pPr>
            <w:r>
              <w:rPr>
                <w:rFonts w:hint="eastAsia" w:ascii="宋体" w:hAnsi="宋体"/>
                <w:sz w:val="36"/>
                <w:szCs w:val="36"/>
              </w:rPr>
              <w:t xml:space="preserve"> </w:t>
            </w:r>
            <w:r>
              <w:rPr>
                <w:rFonts w:hint="eastAsia" w:ascii="宋体" w:hAnsi="宋体"/>
                <w:sz w:val="36"/>
                <w:szCs w:val="36"/>
              </w:rPr>
              <mc:AlternateContent>
                <mc:Choice Requires="wps">
                  <w:drawing>
                    <wp:anchor distT="0" distB="0" distL="114300" distR="114300" simplePos="0" relativeHeight="251662336" behindDoc="0" locked="0" layoutInCell="1" allowOverlap="1">
                      <wp:simplePos x="0" y="0"/>
                      <wp:positionH relativeFrom="column">
                        <wp:posOffset>635</wp:posOffset>
                      </wp:positionH>
                      <wp:positionV relativeFrom="paragraph">
                        <wp:posOffset>13970</wp:posOffset>
                      </wp:positionV>
                      <wp:extent cx="127000" cy="127000"/>
                      <wp:effectExtent l="5080" t="5080" r="20320" b="20320"/>
                      <wp:wrapNone/>
                      <wp:docPr id="30" name="矩形 30"/>
                      <wp:cNvGraphicFramePr/>
                      <a:graphic xmlns:a="http://schemas.openxmlformats.org/drawingml/2006/main">
                        <a:graphicData uri="http://schemas.microsoft.com/office/word/2010/wordprocessingShape">
                          <wps:wsp>
                            <wps:cNvSpPr/>
                            <wps:spPr>
                              <a:xfrm>
                                <a:off x="0" y="0"/>
                                <a:ext cx="127221" cy="12722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05pt;margin-top:1.1pt;height:10pt;width:10pt;z-index:251662336;v-text-anchor:middle;mso-width-relative:page;mso-height-relative:page;" filled="f" stroked="t" coordsize="21600,21600" o:gfxdata="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D/K&#10;SZ/RAAAABAEAAA8AAAAAAAAAAQAgAAAAIgAAAGRycy9kb3ducmV2LnhtbFBLAQIUABQAAAAIAIdO&#10;4kDPjgwWYwIAAMsEAAAOAAAAAAAAAAEAIAAAACABAABkcnMvZTJvRG9jLnhtbFBLBQYAAAAABgAG&#10;AFkBAAD1BQAAAAA=&#10;">
                      <v:fill on="f" focussize="0,0"/>
                      <v:stroke color="#000000 [3213]" miterlimit="8" joinstyle="miter"/>
                      <v:imagedata o:title=""/>
                      <o:lock v:ext="edit" aspectratio="f"/>
                    </v:rect>
                  </w:pict>
                </mc:Fallback>
              </mc:AlternateContent>
            </w:r>
            <w:r>
              <w:rPr>
                <w:rFonts w:ascii="宋体" w:hAnsi="宋体"/>
                <w:sz w:val="36"/>
                <w:szCs w:val="36"/>
              </w:rPr>
              <w:t xml:space="preserve"> </w:t>
            </w:r>
            <w:r>
              <w:rPr>
                <w:rFonts w:hint="eastAsia" w:ascii="宋体" w:hAnsi="宋体"/>
                <w:szCs w:val="21"/>
              </w:rPr>
              <w:t>不符合</w:t>
            </w:r>
          </w:p>
        </w:tc>
      </w:tr>
      <w:tr w14:paraId="361B7E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0" w:hRule="exact"/>
          <w:jc w:val="center"/>
        </w:trPr>
        <w:tc>
          <w:tcPr>
            <w:tcW w:w="429" w:type="dxa"/>
            <w:vMerge w:val="continue"/>
            <w:vAlign w:val="center"/>
          </w:tcPr>
          <w:p w14:paraId="7A464672">
            <w:pPr>
              <w:jc w:val="center"/>
              <w:rPr>
                <w:szCs w:val="21"/>
              </w:rPr>
            </w:pPr>
          </w:p>
        </w:tc>
        <w:tc>
          <w:tcPr>
            <w:tcW w:w="587" w:type="dxa"/>
            <w:gridSpan w:val="2"/>
            <w:vMerge w:val="continue"/>
            <w:vAlign w:val="center"/>
          </w:tcPr>
          <w:p w14:paraId="75096C89">
            <w:pPr>
              <w:spacing w:line="320" w:lineRule="exact"/>
              <w:jc w:val="center"/>
              <w:rPr>
                <w:b/>
                <w:sz w:val="18"/>
                <w:szCs w:val="18"/>
              </w:rPr>
            </w:pPr>
          </w:p>
        </w:tc>
        <w:tc>
          <w:tcPr>
            <w:tcW w:w="3512" w:type="dxa"/>
            <w:vAlign w:val="center"/>
          </w:tcPr>
          <w:p w14:paraId="0595BDFB">
            <w:pPr>
              <w:spacing w:line="280" w:lineRule="exact"/>
              <w:rPr>
                <w:sz w:val="18"/>
                <w:szCs w:val="18"/>
              </w:rPr>
            </w:pPr>
            <w:r>
              <w:rPr>
                <w:rFonts w:hint="eastAsia"/>
                <w:sz w:val="18"/>
                <w:szCs w:val="18"/>
              </w:rPr>
              <w:t>各考核环节分值比例对课程目标的支撑强度是否合理</w:t>
            </w:r>
          </w:p>
        </w:tc>
        <w:tc>
          <w:tcPr>
            <w:tcW w:w="1701" w:type="dxa"/>
            <w:vAlign w:val="center"/>
          </w:tcPr>
          <w:p w14:paraId="5CA6038C">
            <w:pPr>
              <w:spacing w:line="320" w:lineRule="exact"/>
              <w:jc w:val="center"/>
              <w:rPr>
                <w:rFonts w:hint="eastAsia" w:ascii="宋体" w:hAnsi="宋体"/>
                <w:szCs w:val="21"/>
              </w:rPr>
            </w:pPr>
            <w:r>
              <w:rPr>
                <w:rFonts w:hint="eastAsia" w:ascii="宋体" w:hAnsi="宋体"/>
                <w:szCs w:val="21"/>
              </w:rPr>
              <mc:AlternateContent>
                <mc:Choice Requires="wps">
                  <w:drawing>
                    <wp:anchor distT="0" distB="0" distL="114300" distR="114300" simplePos="0" relativeHeight="251663360" behindDoc="0" locked="0" layoutInCell="1" allowOverlap="1">
                      <wp:simplePos x="0" y="0"/>
                      <wp:positionH relativeFrom="column">
                        <wp:posOffset>28575</wp:posOffset>
                      </wp:positionH>
                      <wp:positionV relativeFrom="paragraph">
                        <wp:posOffset>44450</wp:posOffset>
                      </wp:positionV>
                      <wp:extent cx="127000" cy="127000"/>
                      <wp:effectExtent l="5080" t="5080" r="20320" b="20320"/>
                      <wp:wrapNone/>
                      <wp:docPr id="31" name="矩形 31"/>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25pt;margin-top:3.5pt;height:10pt;width:10pt;z-index:251663360;v-text-anchor:middle;mso-width-relative:page;mso-height-relative:page;" filled="f" stroked="t" coordsize="21600,21600" o:gfxdata="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M0QZxDUAAAABQEAAA8AAAAAAAAAAQAgAAAAIgAAAGRycy9kb3ducmV2LnhtbFBLAQIUABQAAAAI&#10;AIdO4kDgd4KdYwIAAMsEAAAOAAAAAAAAAAEAIAAAACMBAABkcnMvZTJvRG9jLnhtbFBLBQYAAAAA&#10;BgAGAFkBAAD4BQAAAAA=&#10;">
                      <v:fill on="f" focussize="0,0"/>
                      <v:stroke color="#000000 [3213]" miterlimit="8" joinstyle="miter"/>
                      <v:imagedata o:title=""/>
                      <o:lock v:ext="edit" aspectratio="f"/>
                    </v:rect>
                  </w:pict>
                </mc:Fallback>
              </mc:AlternateContent>
            </w:r>
            <w:r>
              <w:rPr>
                <w:rFonts w:hint="eastAsia" w:ascii="宋体" w:hAnsi="宋体"/>
                <w:szCs w:val="21"/>
              </w:rPr>
              <w:t>合理</w:t>
            </w:r>
          </w:p>
        </w:tc>
        <w:tc>
          <w:tcPr>
            <w:tcW w:w="1593" w:type="dxa"/>
            <w:vAlign w:val="center"/>
          </w:tcPr>
          <w:p w14:paraId="67E308FE">
            <w:pPr>
              <w:spacing w:line="320" w:lineRule="exact"/>
              <w:jc w:val="center"/>
              <w:rPr>
                <w:rFonts w:hint="eastAsia" w:ascii="宋体" w:hAnsi="宋体"/>
                <w:szCs w:val="21"/>
              </w:rPr>
            </w:pPr>
            <w:r>
              <w:rPr>
                <w:rFonts w:hint="eastAsia" w:ascii="宋体" w:hAnsi="宋体"/>
                <w:szCs w:val="21"/>
              </w:rPr>
              <mc:AlternateContent>
                <mc:Choice Requires="wps">
                  <w:drawing>
                    <wp:anchor distT="0" distB="0" distL="114300" distR="114300" simplePos="0" relativeHeight="251664384" behindDoc="0" locked="0" layoutInCell="1" allowOverlap="1">
                      <wp:simplePos x="0" y="0"/>
                      <wp:positionH relativeFrom="column">
                        <wp:posOffset>-19050</wp:posOffset>
                      </wp:positionH>
                      <wp:positionV relativeFrom="paragraph">
                        <wp:posOffset>31750</wp:posOffset>
                      </wp:positionV>
                      <wp:extent cx="127000" cy="127000"/>
                      <wp:effectExtent l="5080" t="5080" r="20320" b="20320"/>
                      <wp:wrapNone/>
                      <wp:docPr id="32" name="矩形 32"/>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5pt;margin-top:2.5pt;height:10pt;width:10pt;z-index:251664384;v-text-anchor:middle;mso-width-relative:page;mso-height-relative:page;" filled="f" stroked="t" coordsize="21600,21600" o:gfxdata="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AFgk31QAAAAYBAAAPAAAAAAAAAAEAIAAAACIAAABkcnMvZG93bnJldi54bWxQSwECFAAUAAAA&#10;CACHTuJAf7rTmGMCAADLBAAADgAAAAAAAAABACAAAAAkAQAAZHJzL2Uyb0RvYy54bWxQSwUGAAAA&#10;AAYABgBZAQAA+QUAAAAA&#10;">
                      <v:fill on="f" focussize="0,0"/>
                      <v:stroke color="#000000 [3213]" miterlimit="8" joinstyle="miter"/>
                      <v:imagedata o:title=""/>
                      <o:lock v:ext="edit" aspectratio="f"/>
                    </v:rect>
                  </w:pict>
                </mc:Fallback>
              </mc:AlternateContent>
            </w:r>
            <w:r>
              <w:rPr>
                <w:rFonts w:hint="eastAsia" w:ascii="宋体" w:hAnsi="宋体"/>
                <w:szCs w:val="21"/>
              </w:rPr>
              <w:t>基本合理</w:t>
            </w:r>
          </w:p>
        </w:tc>
        <w:tc>
          <w:tcPr>
            <w:tcW w:w="1558" w:type="dxa"/>
            <w:vAlign w:val="center"/>
          </w:tcPr>
          <w:p w14:paraId="0BDCF123">
            <w:pPr>
              <w:spacing w:line="320" w:lineRule="exact"/>
              <w:jc w:val="center"/>
              <w:rPr>
                <w:rFonts w:hint="eastAsia" w:ascii="宋体" w:hAnsi="宋体"/>
                <w:szCs w:val="21"/>
              </w:rPr>
            </w:pPr>
            <w:r>
              <w:rPr>
                <w:rFonts w:hint="eastAsia" w:ascii="宋体" w:hAnsi="宋体"/>
                <w:szCs w:val="21"/>
              </w:rPr>
              <mc:AlternateContent>
                <mc:Choice Requires="wps">
                  <w:drawing>
                    <wp:anchor distT="0" distB="0" distL="114300" distR="114300" simplePos="0" relativeHeight="251665408" behindDoc="0" locked="0" layoutInCell="1" allowOverlap="1">
                      <wp:simplePos x="0" y="0"/>
                      <wp:positionH relativeFrom="column">
                        <wp:posOffset>0</wp:posOffset>
                      </wp:positionH>
                      <wp:positionV relativeFrom="paragraph">
                        <wp:posOffset>59055</wp:posOffset>
                      </wp:positionV>
                      <wp:extent cx="127000" cy="127000"/>
                      <wp:effectExtent l="5080" t="5080" r="20320" b="20320"/>
                      <wp:wrapNone/>
                      <wp:docPr id="33" name="矩形 33"/>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pt;margin-top:4.65pt;height:10pt;width:10pt;z-index:251665408;v-text-anchor:middle;mso-width-relative:page;mso-height-relative:page;" filled="f" stroked="t" coordsize="21600,21600" o:gfxdata="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qJOybtIAAAAEAQAADwAAAAAAAAABACAAAAAiAAAAZHJzL2Rvd25yZXYueG1sUEsBAhQAFAAAAAgA&#10;h07iQAoB45tkAgAAywQAAA4AAAAAAAAAAQAgAAAAIQEAAGRycy9lMm9Eb2MueG1sUEsFBgAAAAAG&#10;AAYAWQEAAPcFAAAAAA==&#10;">
                      <v:fill on="f" focussize="0,0"/>
                      <v:stroke color="#000000 [3213]" miterlimit="8" joinstyle="miter"/>
                      <v:imagedata o:title=""/>
                      <o:lock v:ext="edit" aspectratio="f"/>
                    </v:rect>
                  </w:pict>
                </mc:Fallback>
              </mc:AlternateContent>
            </w:r>
            <w:r>
              <w:rPr>
                <w:rFonts w:hint="eastAsia" w:ascii="宋体" w:hAnsi="宋体"/>
                <w:szCs w:val="21"/>
              </w:rPr>
              <w:t>不合理</w:t>
            </w:r>
          </w:p>
        </w:tc>
      </w:tr>
      <w:tr w14:paraId="2DD051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4" w:hRule="exact"/>
          <w:jc w:val="center"/>
        </w:trPr>
        <w:tc>
          <w:tcPr>
            <w:tcW w:w="429" w:type="dxa"/>
            <w:vMerge w:val="continue"/>
            <w:vAlign w:val="center"/>
          </w:tcPr>
          <w:p w14:paraId="57D72D60">
            <w:pPr>
              <w:jc w:val="center"/>
              <w:rPr>
                <w:szCs w:val="21"/>
              </w:rPr>
            </w:pPr>
          </w:p>
        </w:tc>
        <w:tc>
          <w:tcPr>
            <w:tcW w:w="587" w:type="dxa"/>
            <w:gridSpan w:val="2"/>
            <w:vMerge w:val="continue"/>
            <w:vAlign w:val="center"/>
          </w:tcPr>
          <w:p w14:paraId="74F4B21C">
            <w:pPr>
              <w:spacing w:line="320" w:lineRule="exact"/>
              <w:jc w:val="center"/>
              <w:rPr>
                <w:b/>
                <w:sz w:val="18"/>
                <w:szCs w:val="18"/>
              </w:rPr>
            </w:pPr>
          </w:p>
        </w:tc>
        <w:tc>
          <w:tcPr>
            <w:tcW w:w="3512" w:type="dxa"/>
            <w:vAlign w:val="center"/>
          </w:tcPr>
          <w:p w14:paraId="6A61CE23">
            <w:pPr>
              <w:spacing w:line="280" w:lineRule="exact"/>
              <w:rPr>
                <w:sz w:val="18"/>
                <w:szCs w:val="18"/>
              </w:rPr>
            </w:pPr>
            <w:r>
              <w:rPr>
                <w:rFonts w:hint="eastAsia"/>
                <w:sz w:val="18"/>
                <w:szCs w:val="18"/>
              </w:rPr>
              <w:t>各考核环节内容、形式是否适用于考核评价学生能力培养</w:t>
            </w:r>
          </w:p>
        </w:tc>
        <w:tc>
          <w:tcPr>
            <w:tcW w:w="1701" w:type="dxa"/>
            <w:vAlign w:val="center"/>
          </w:tcPr>
          <w:p w14:paraId="452DF932">
            <w:pPr>
              <w:spacing w:line="320" w:lineRule="exact"/>
              <w:jc w:val="center"/>
              <w:rPr>
                <w:rFonts w:hint="eastAsia" w:ascii="宋体" w:hAnsi="宋体"/>
                <w:szCs w:val="21"/>
              </w:rPr>
            </w:pPr>
            <w:r>
              <w:rPr>
                <w:rFonts w:hint="eastAsia" w:ascii="宋体" w:hAnsi="宋体"/>
                <w:szCs w:val="21"/>
              </w:rPr>
              <w:t>适用</w:t>
            </w:r>
            <w:r>
              <w:rPr>
                <w:rFonts w:hint="eastAsia" w:ascii="宋体" w:hAnsi="宋体"/>
                <w:szCs w:val="21"/>
              </w:rPr>
              <mc:AlternateContent>
                <mc:Choice Requires="wps">
                  <w:drawing>
                    <wp:anchor distT="0" distB="0" distL="114300" distR="114300" simplePos="0" relativeHeight="251666432" behindDoc="0" locked="0" layoutInCell="1" allowOverlap="1">
                      <wp:simplePos x="0" y="0"/>
                      <wp:positionH relativeFrom="column">
                        <wp:posOffset>-3175</wp:posOffset>
                      </wp:positionH>
                      <wp:positionV relativeFrom="paragraph">
                        <wp:posOffset>127635</wp:posOffset>
                      </wp:positionV>
                      <wp:extent cx="127000" cy="127000"/>
                      <wp:effectExtent l="5080" t="5080" r="20320" b="20320"/>
                      <wp:wrapNone/>
                      <wp:docPr id="34" name="矩形 34"/>
                      <wp:cNvGraphicFramePr/>
                      <a:graphic xmlns:a="http://schemas.openxmlformats.org/drawingml/2006/main">
                        <a:graphicData uri="http://schemas.microsoft.com/office/word/2010/wordprocessingShape">
                          <wps:wsp>
                            <wps:cNvSpPr/>
                            <wps:spPr>
                              <a:xfrm>
                                <a:off x="0" y="0"/>
                                <a:ext cx="127221" cy="12722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25pt;margin-top:10.05pt;height:10pt;width:10pt;z-index:251666432;v-text-anchor:middle;mso-width-relative:page;mso-height-relative:page;" filled="f" stroked="t" coordsize="21600,21600" o:gfxdata="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JNGg+1AAAAAYBAAAPAAAAAAAAAAEAIAAAACIAAABkcnMvZG93bnJldi54bWxQSwECFAAUAAAA&#10;CACHTuJAG2POGmQCAADLBAAADgAAAAAAAAABACAAAAAjAQAAZHJzL2Uyb0RvYy54bWxQSwUGAAAA&#10;AAYABgBZAQAA+QUAAAAA&#10;">
                      <v:fill on="f" focussize="0,0"/>
                      <v:stroke color="#000000 [3213]" miterlimit="8" joinstyle="miter"/>
                      <v:imagedata o:title=""/>
                      <o:lock v:ext="edit" aspectratio="f"/>
                    </v:rect>
                  </w:pict>
                </mc:Fallback>
              </mc:AlternateContent>
            </w:r>
          </w:p>
        </w:tc>
        <w:tc>
          <w:tcPr>
            <w:tcW w:w="1593" w:type="dxa"/>
            <w:vAlign w:val="center"/>
          </w:tcPr>
          <w:p w14:paraId="0FBDBCE6">
            <w:pPr>
              <w:spacing w:line="320" w:lineRule="exact"/>
              <w:jc w:val="center"/>
              <w:rPr>
                <w:rFonts w:hint="eastAsia" w:ascii="宋体" w:hAnsi="宋体"/>
                <w:szCs w:val="21"/>
              </w:rPr>
            </w:pPr>
            <w:r>
              <w:rPr>
                <w:rFonts w:hint="eastAsia" w:ascii="宋体" w:hAnsi="宋体"/>
                <w:szCs w:val="21"/>
              </w:rPr>
              <w:t>基本适用</w:t>
            </w:r>
            <w:r>
              <w:rPr>
                <w:rFonts w:hint="eastAsia" w:ascii="宋体" w:hAnsi="宋体"/>
                <w:szCs w:val="21"/>
              </w:rPr>
              <mc:AlternateContent>
                <mc:Choice Requires="wps">
                  <w:drawing>
                    <wp:anchor distT="0" distB="0" distL="114300" distR="114300" simplePos="0" relativeHeight="251667456" behindDoc="0" locked="0" layoutInCell="1" allowOverlap="1">
                      <wp:simplePos x="0" y="0"/>
                      <wp:positionH relativeFrom="column">
                        <wp:posOffset>-6985</wp:posOffset>
                      </wp:positionH>
                      <wp:positionV relativeFrom="paragraph">
                        <wp:posOffset>127635</wp:posOffset>
                      </wp:positionV>
                      <wp:extent cx="127000" cy="127000"/>
                      <wp:effectExtent l="5080" t="5080" r="20320" b="20320"/>
                      <wp:wrapNone/>
                      <wp:docPr id="35" name="矩形 35"/>
                      <wp:cNvGraphicFramePr/>
                      <a:graphic xmlns:a="http://schemas.openxmlformats.org/drawingml/2006/main">
                        <a:graphicData uri="http://schemas.microsoft.com/office/word/2010/wordprocessingShape">
                          <wps:wsp>
                            <wps:cNvSpPr/>
                            <wps:spPr>
                              <a:xfrm>
                                <a:off x="0" y="0"/>
                                <a:ext cx="127221" cy="12722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55pt;margin-top:10.05pt;height:10pt;width:10pt;z-index:251667456;v-text-anchor:middle;mso-width-relative:page;mso-height-relative:page;" filled="f" stroked="t" coordsize="21600,21600" o:gfxdata="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CA9Od3WAAAABwEAAA8AAAAAAAAAAQAgAAAAIgAAAGRycy9kb3ducmV2LnhtbFBLAQIUABQA&#10;AAAIAIdO4kBu2P4ZZAIAAMsEAAAOAAAAAAAAAAEAIAAAACUBAABkcnMvZTJvRG9jLnhtbFBLBQYA&#10;AAAABgAGAFkBAAD7BQAAAAA=&#10;">
                      <v:fill on="f" focussize="0,0"/>
                      <v:stroke color="#000000 [3213]" miterlimit="8" joinstyle="miter"/>
                      <v:imagedata o:title=""/>
                      <o:lock v:ext="edit" aspectratio="f"/>
                    </v:rect>
                  </w:pict>
                </mc:Fallback>
              </mc:AlternateContent>
            </w:r>
          </w:p>
        </w:tc>
        <w:tc>
          <w:tcPr>
            <w:tcW w:w="1558" w:type="dxa"/>
            <w:vAlign w:val="center"/>
          </w:tcPr>
          <w:p w14:paraId="7D046CD6">
            <w:pPr>
              <w:spacing w:line="320" w:lineRule="exact"/>
              <w:jc w:val="center"/>
              <w:rPr>
                <w:rFonts w:hint="eastAsia" w:ascii="宋体" w:hAnsi="宋体"/>
                <w:szCs w:val="21"/>
              </w:rPr>
            </w:pPr>
            <w:r>
              <w:rPr>
                <w:rFonts w:hint="eastAsia" w:ascii="宋体" w:hAnsi="宋体"/>
                <w:szCs w:val="21"/>
              </w:rPr>
              <w:t>不适用</w:t>
            </w:r>
            <w:r>
              <w:rPr>
                <w:rFonts w:hint="eastAsia" w:ascii="宋体" w:hAnsi="宋体"/>
                <w:szCs w:val="21"/>
              </w:rPr>
              <mc:AlternateContent>
                <mc:Choice Requires="wps">
                  <w:drawing>
                    <wp:anchor distT="0" distB="0" distL="114300" distR="114300" simplePos="0" relativeHeight="251668480" behindDoc="0" locked="0" layoutInCell="1" allowOverlap="1">
                      <wp:simplePos x="0" y="0"/>
                      <wp:positionH relativeFrom="column">
                        <wp:posOffset>635</wp:posOffset>
                      </wp:positionH>
                      <wp:positionV relativeFrom="paragraph">
                        <wp:posOffset>127635</wp:posOffset>
                      </wp:positionV>
                      <wp:extent cx="127000" cy="127000"/>
                      <wp:effectExtent l="5080" t="5080" r="20320" b="20320"/>
                      <wp:wrapNone/>
                      <wp:docPr id="36" name="矩形 36"/>
                      <wp:cNvGraphicFramePr/>
                      <a:graphic xmlns:a="http://schemas.openxmlformats.org/drawingml/2006/main">
                        <a:graphicData uri="http://schemas.microsoft.com/office/word/2010/wordprocessingShape">
                          <wps:wsp>
                            <wps:cNvSpPr/>
                            <wps:spPr>
                              <a:xfrm>
                                <a:off x="0" y="0"/>
                                <a:ext cx="127221" cy="12722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05pt;margin-top:10.05pt;height:10pt;width:10pt;z-index:251668480;v-text-anchor:middle;mso-width-relative:page;mso-height-relative:page;" filled="f" stroked="t" coordsize="21600,21600" o:gfxdata="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Chk&#10;aMPRAAAABQEAAA8AAAAAAAAAAQAgAAAAIgAAAGRycy9kb3ducmV2LnhtbFBLAQIUABQAAAAIAIdO&#10;4kDxFa8cYwIAAMsEAAAOAAAAAAAAAAEAIAAAACABAABkcnMvZTJvRG9jLnhtbFBLBQYAAAAABgAG&#10;AFkBAAD1BQAAAAA=&#10;">
                      <v:fill on="f" focussize="0,0"/>
                      <v:stroke color="#000000 [3213]" miterlimit="8" joinstyle="miter"/>
                      <v:imagedata o:title=""/>
                      <o:lock v:ext="edit" aspectratio="f"/>
                    </v:rect>
                  </w:pict>
                </mc:Fallback>
              </mc:AlternateContent>
            </w:r>
          </w:p>
        </w:tc>
      </w:tr>
      <w:tr w14:paraId="227286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4" w:hRule="exact"/>
          <w:jc w:val="center"/>
        </w:trPr>
        <w:tc>
          <w:tcPr>
            <w:tcW w:w="429" w:type="dxa"/>
            <w:vMerge w:val="continue"/>
            <w:vAlign w:val="center"/>
          </w:tcPr>
          <w:p w14:paraId="2BC6A92D">
            <w:pPr>
              <w:jc w:val="center"/>
              <w:rPr>
                <w:szCs w:val="21"/>
              </w:rPr>
            </w:pPr>
          </w:p>
        </w:tc>
        <w:tc>
          <w:tcPr>
            <w:tcW w:w="587" w:type="dxa"/>
            <w:gridSpan w:val="2"/>
            <w:vAlign w:val="center"/>
          </w:tcPr>
          <w:p w14:paraId="7F54F2EB">
            <w:pPr>
              <w:spacing w:line="320" w:lineRule="exact"/>
              <w:jc w:val="center"/>
              <w:rPr>
                <w:b/>
                <w:sz w:val="18"/>
                <w:szCs w:val="18"/>
              </w:rPr>
            </w:pPr>
            <w:r>
              <w:rPr>
                <w:rFonts w:hint="eastAsia"/>
                <w:b/>
                <w:sz w:val="18"/>
                <w:szCs w:val="18"/>
              </w:rPr>
              <w:t>平时考核</w:t>
            </w:r>
          </w:p>
        </w:tc>
        <w:tc>
          <w:tcPr>
            <w:tcW w:w="3512" w:type="dxa"/>
            <w:vAlign w:val="center"/>
          </w:tcPr>
          <w:p w14:paraId="78F81DD3">
            <w:pPr>
              <w:spacing w:line="280" w:lineRule="exact"/>
              <w:rPr>
                <w:sz w:val="18"/>
                <w:szCs w:val="18"/>
              </w:rPr>
            </w:pPr>
            <w:r>
              <w:rPr>
                <w:rFonts w:hint="eastAsia"/>
                <w:sz w:val="18"/>
                <w:szCs w:val="18"/>
              </w:rPr>
              <w:t>平时考核内容、形式是否合理且有效支撑课程目标</w:t>
            </w:r>
          </w:p>
        </w:tc>
        <w:tc>
          <w:tcPr>
            <w:tcW w:w="1701" w:type="dxa"/>
            <w:vAlign w:val="center"/>
          </w:tcPr>
          <w:p w14:paraId="619D1C9D">
            <w:pPr>
              <w:spacing w:line="320" w:lineRule="exact"/>
              <w:jc w:val="center"/>
              <w:rPr>
                <w:rFonts w:hint="eastAsia" w:ascii="宋体" w:hAnsi="宋体"/>
                <w:szCs w:val="21"/>
              </w:rPr>
            </w:pPr>
            <w:r>
              <w:rPr>
                <w:rFonts w:hint="eastAsia" w:ascii="宋体" w:hAnsi="宋体"/>
                <w:szCs w:val="21"/>
              </w:rPr>
              <mc:AlternateContent>
                <mc:Choice Requires="wps">
                  <w:drawing>
                    <wp:anchor distT="0" distB="0" distL="114300" distR="114300" simplePos="0" relativeHeight="251669504" behindDoc="0" locked="0" layoutInCell="1" allowOverlap="1">
                      <wp:simplePos x="0" y="0"/>
                      <wp:positionH relativeFrom="column">
                        <wp:posOffset>-19050</wp:posOffset>
                      </wp:positionH>
                      <wp:positionV relativeFrom="paragraph">
                        <wp:posOffset>52705</wp:posOffset>
                      </wp:positionV>
                      <wp:extent cx="127000" cy="127000"/>
                      <wp:effectExtent l="5080" t="5080" r="20320" b="20320"/>
                      <wp:wrapNone/>
                      <wp:docPr id="37" name="矩形 37"/>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5pt;margin-top:4.15pt;height:10pt;width:10pt;z-index:251669504;v-text-anchor:middle;mso-width-relative:page;mso-height-relative:page;" filled="f" stroked="t" coordsize="21600,21600" o:gfxdata="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DGVXXTUAAAABgEAAA8AAAAAAAAAAQAgAAAAIgAAAGRycy9kb3ducmV2LnhtbFBLAQIUABQAAAAI&#10;AIdO4kDe7CGXYwIAAMsEAAAOAAAAAAAAAAEAIAAAACMBAABkcnMvZTJvRG9jLnhtbFBLBQYAAAAA&#10;BgAGAFkBAAD4BQAAAAA=&#10;">
                      <v:fill on="f" focussize="0,0"/>
                      <v:stroke color="#000000 [3213]" miterlimit="8" joinstyle="miter"/>
                      <v:imagedata o:title=""/>
                      <o:lock v:ext="edit" aspectratio="f"/>
                    </v:rect>
                  </w:pict>
                </mc:Fallback>
              </mc:AlternateContent>
            </w:r>
            <w:r>
              <w:rPr>
                <w:rFonts w:hint="eastAsia" w:ascii="宋体" w:hAnsi="宋体"/>
                <w:szCs w:val="21"/>
              </w:rPr>
              <w:t>合理</w:t>
            </w:r>
          </w:p>
        </w:tc>
        <w:tc>
          <w:tcPr>
            <w:tcW w:w="1593" w:type="dxa"/>
            <w:vAlign w:val="center"/>
          </w:tcPr>
          <w:p w14:paraId="635FA1B4">
            <w:pPr>
              <w:spacing w:line="320" w:lineRule="exact"/>
              <w:jc w:val="center"/>
              <w:rPr>
                <w:rFonts w:hint="eastAsia" w:ascii="宋体" w:hAnsi="宋体"/>
                <w:szCs w:val="21"/>
              </w:rPr>
            </w:pPr>
            <w:r>
              <w:rPr>
                <w:rFonts w:hint="eastAsia" w:ascii="宋体" w:hAnsi="宋体"/>
                <w:szCs w:val="21"/>
              </w:rPr>
              <mc:AlternateContent>
                <mc:Choice Requires="wps">
                  <w:drawing>
                    <wp:anchor distT="0" distB="0" distL="114300" distR="114300" simplePos="0" relativeHeight="251670528" behindDoc="0" locked="0" layoutInCell="1" allowOverlap="1">
                      <wp:simplePos x="0" y="0"/>
                      <wp:positionH relativeFrom="column">
                        <wp:posOffset>635</wp:posOffset>
                      </wp:positionH>
                      <wp:positionV relativeFrom="paragraph">
                        <wp:posOffset>55245</wp:posOffset>
                      </wp:positionV>
                      <wp:extent cx="127000" cy="127000"/>
                      <wp:effectExtent l="5080" t="5080" r="20320" b="20320"/>
                      <wp:wrapNone/>
                      <wp:docPr id="18" name="矩形 18"/>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05pt;margin-top:4.35pt;height:10pt;width:10pt;z-index:251670528;v-text-anchor:middle;mso-width-relative:page;mso-height-relative:page;" filled="f" stroked="t" coordsize="21600,21600" o:gfxdata="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JS9&#10;4jDSAAAABAEAAA8AAAAAAAAAAQAgAAAAIgAAAGRycy9kb3ducmV2LnhtbFBLAQIUABQAAAAIAIdO&#10;4kAtfe7HYgIAAMsEAAAOAAAAAAAAAAEAIAAAACEBAABkcnMvZTJvRG9jLnhtbFBLBQYAAAAABgAG&#10;AFkBAAD1BQAAAAA=&#10;">
                      <v:fill on="f" focussize="0,0"/>
                      <v:stroke color="#000000 [3213]" miterlimit="8" joinstyle="miter"/>
                      <v:imagedata o:title=""/>
                      <o:lock v:ext="edit" aspectratio="f"/>
                    </v:rect>
                  </w:pict>
                </mc:Fallback>
              </mc:AlternateContent>
            </w:r>
            <w:r>
              <w:rPr>
                <w:rFonts w:hint="eastAsia" w:ascii="宋体" w:hAnsi="宋体"/>
                <w:szCs w:val="21"/>
              </w:rPr>
              <w:t>基本合理</w:t>
            </w:r>
          </w:p>
        </w:tc>
        <w:tc>
          <w:tcPr>
            <w:tcW w:w="1558" w:type="dxa"/>
            <w:vAlign w:val="center"/>
          </w:tcPr>
          <w:p w14:paraId="66CB5B18">
            <w:pPr>
              <w:spacing w:line="320" w:lineRule="exact"/>
              <w:jc w:val="center"/>
              <w:rPr>
                <w:rFonts w:hint="eastAsia" w:ascii="宋体" w:hAnsi="宋体"/>
                <w:szCs w:val="21"/>
              </w:rPr>
            </w:pPr>
            <w:r>
              <w:rPr>
                <w:rFonts w:hint="eastAsia" w:ascii="宋体" w:hAnsi="宋体"/>
                <w:szCs w:val="21"/>
              </w:rPr>
              <mc:AlternateContent>
                <mc:Choice Requires="wps">
                  <w:drawing>
                    <wp:anchor distT="0" distB="0" distL="114300" distR="114300" simplePos="0" relativeHeight="251671552" behindDoc="0" locked="0" layoutInCell="1" allowOverlap="1">
                      <wp:simplePos x="0" y="0"/>
                      <wp:positionH relativeFrom="column">
                        <wp:posOffset>-9525</wp:posOffset>
                      </wp:positionH>
                      <wp:positionV relativeFrom="paragraph">
                        <wp:posOffset>77470</wp:posOffset>
                      </wp:positionV>
                      <wp:extent cx="127000" cy="127000"/>
                      <wp:effectExtent l="5080" t="5080" r="20320" b="20320"/>
                      <wp:wrapNone/>
                      <wp:docPr id="38" name="矩形 38"/>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75pt;margin-top:6.1pt;height:10pt;width:10pt;z-index:251671552;v-text-anchor:middle;mso-width-relative:page;mso-height-relative:page;" filled="f" stroked="t" coordsize="21600,21600" o:gfxdata="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C2FmZnUAAAABwEAAA8AAAAAAAAAAQAgAAAAIgAAAGRycy9kb3ducmV2LnhtbFBLAQIUABQAAAAI&#10;AIdO4kA9FzeHYwIAAMsEAAAOAAAAAAAAAAEAIAAAACMBAABkcnMvZTJvRG9jLnhtbFBLBQYAAAAA&#10;BgAGAFkBAAD4BQAAAAA=&#10;">
                      <v:fill on="f" focussize="0,0"/>
                      <v:stroke color="#000000 [3213]" miterlimit="8" joinstyle="miter"/>
                      <v:imagedata o:title=""/>
                      <o:lock v:ext="edit" aspectratio="f"/>
                    </v:rect>
                  </w:pict>
                </mc:Fallback>
              </mc:AlternateContent>
            </w:r>
            <w:r>
              <w:rPr>
                <w:rFonts w:hint="eastAsia" w:ascii="宋体" w:hAnsi="宋体"/>
                <w:szCs w:val="21"/>
              </w:rPr>
              <w:t>不合理</w:t>
            </w:r>
          </w:p>
        </w:tc>
      </w:tr>
      <w:tr w14:paraId="75BB2A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6" w:hRule="exact"/>
          <w:jc w:val="center"/>
        </w:trPr>
        <w:tc>
          <w:tcPr>
            <w:tcW w:w="429" w:type="dxa"/>
            <w:vMerge w:val="continue"/>
            <w:vAlign w:val="center"/>
          </w:tcPr>
          <w:p w14:paraId="1E991459">
            <w:pPr>
              <w:jc w:val="center"/>
              <w:rPr>
                <w:szCs w:val="21"/>
              </w:rPr>
            </w:pPr>
          </w:p>
        </w:tc>
        <w:tc>
          <w:tcPr>
            <w:tcW w:w="587" w:type="dxa"/>
            <w:gridSpan w:val="2"/>
            <w:vAlign w:val="center"/>
          </w:tcPr>
          <w:p w14:paraId="71AE5227">
            <w:pPr>
              <w:spacing w:line="320" w:lineRule="exact"/>
              <w:jc w:val="center"/>
              <w:rPr>
                <w:b/>
                <w:sz w:val="18"/>
                <w:szCs w:val="18"/>
              </w:rPr>
            </w:pPr>
            <w:r>
              <w:rPr>
                <w:rFonts w:hint="eastAsia"/>
                <w:b/>
                <w:sz w:val="18"/>
                <w:szCs w:val="18"/>
              </w:rPr>
              <w:t>期末考核</w:t>
            </w:r>
          </w:p>
        </w:tc>
        <w:tc>
          <w:tcPr>
            <w:tcW w:w="3512" w:type="dxa"/>
            <w:vAlign w:val="center"/>
          </w:tcPr>
          <w:p w14:paraId="4792885F">
            <w:pPr>
              <w:spacing w:line="280" w:lineRule="exact"/>
              <w:rPr>
                <w:sz w:val="18"/>
                <w:szCs w:val="18"/>
              </w:rPr>
            </w:pPr>
            <w:r>
              <w:rPr>
                <w:rFonts w:hint="eastAsia"/>
                <w:sz w:val="18"/>
                <w:szCs w:val="18"/>
              </w:rPr>
              <w:t>期末考核内容、形式是否合理且有效支撑课程目标</w:t>
            </w:r>
          </w:p>
        </w:tc>
        <w:tc>
          <w:tcPr>
            <w:tcW w:w="1701" w:type="dxa"/>
            <w:vAlign w:val="center"/>
          </w:tcPr>
          <w:p w14:paraId="5B86750F">
            <w:pPr>
              <w:spacing w:line="320" w:lineRule="exact"/>
              <w:jc w:val="center"/>
              <w:rPr>
                <w:rFonts w:hint="eastAsia" w:ascii="宋体" w:hAnsi="宋体"/>
                <w:sz w:val="36"/>
                <w:szCs w:val="36"/>
              </w:rPr>
            </w:pPr>
            <w:r>
              <w:rPr>
                <w:rFonts w:hint="eastAsia" w:ascii="宋体" w:hAnsi="宋体"/>
                <w:szCs w:val="21"/>
              </w:rPr>
              <mc:AlternateContent>
                <mc:Choice Requires="wps">
                  <w:drawing>
                    <wp:anchor distT="0" distB="0" distL="114300" distR="114300" simplePos="0" relativeHeight="251672576" behindDoc="0" locked="0" layoutInCell="1" allowOverlap="1">
                      <wp:simplePos x="0" y="0"/>
                      <wp:positionH relativeFrom="column">
                        <wp:posOffset>19050</wp:posOffset>
                      </wp:positionH>
                      <wp:positionV relativeFrom="paragraph">
                        <wp:posOffset>55245</wp:posOffset>
                      </wp:positionV>
                      <wp:extent cx="127000" cy="127000"/>
                      <wp:effectExtent l="5080" t="5080" r="20320" b="20320"/>
                      <wp:wrapNone/>
                      <wp:docPr id="39" name="矩形 39"/>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5pt;margin-top:4.35pt;height:10pt;width:10pt;z-index:251672576;v-text-anchor:middle;mso-width-relative:page;mso-height-relative:page;" filled="f" stroked="t" coordsize="21600,21600" o:gfxdata="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DnMHUTUAAAABQEAAA8AAAAAAAAAAQAgAAAAIgAAAGRycy9kb3ducmV2LnhtbFBLAQIUABQAAAAI&#10;AIdO4kBIrAeEYwIAAMsEAAAOAAAAAAAAAAEAIAAAACMBAABkcnMvZTJvRG9jLnhtbFBLBQYAAAAA&#10;BgAGAFkBAAD4BQAAAAA=&#10;">
                      <v:fill on="f" focussize="0,0"/>
                      <v:stroke color="#000000 [3213]" miterlimit="8" joinstyle="miter"/>
                      <v:imagedata o:title=""/>
                      <o:lock v:ext="edit" aspectratio="f"/>
                    </v:rect>
                  </w:pict>
                </mc:Fallback>
              </mc:AlternateContent>
            </w:r>
            <w:r>
              <w:rPr>
                <w:rFonts w:hint="eastAsia" w:ascii="宋体" w:hAnsi="宋体"/>
                <w:szCs w:val="21"/>
              </w:rPr>
              <w:t>合理</w:t>
            </w:r>
          </w:p>
        </w:tc>
        <w:tc>
          <w:tcPr>
            <w:tcW w:w="1593" w:type="dxa"/>
            <w:vAlign w:val="center"/>
          </w:tcPr>
          <w:p w14:paraId="5045A467">
            <w:pPr>
              <w:spacing w:line="320" w:lineRule="exact"/>
              <w:jc w:val="center"/>
              <w:rPr>
                <w:rFonts w:hint="eastAsia" w:ascii="宋体" w:hAnsi="宋体"/>
                <w:sz w:val="36"/>
                <w:szCs w:val="36"/>
              </w:rPr>
            </w:pPr>
            <w:r>
              <w:rPr>
                <w:rFonts w:hint="eastAsia" w:ascii="宋体" w:hAnsi="宋体"/>
                <w:sz w:val="36"/>
                <w:szCs w:val="36"/>
              </w:rPr>
              <mc:AlternateContent>
                <mc:Choice Requires="wps">
                  <w:drawing>
                    <wp:anchor distT="0" distB="0" distL="114300" distR="114300" simplePos="0" relativeHeight="251673600" behindDoc="0" locked="0" layoutInCell="1" allowOverlap="1">
                      <wp:simplePos x="0" y="0"/>
                      <wp:positionH relativeFrom="column">
                        <wp:posOffset>-12065</wp:posOffset>
                      </wp:positionH>
                      <wp:positionV relativeFrom="paragraph">
                        <wp:posOffset>50165</wp:posOffset>
                      </wp:positionV>
                      <wp:extent cx="127000" cy="127000"/>
                      <wp:effectExtent l="5080" t="5080" r="20320" b="20320"/>
                      <wp:wrapNone/>
                      <wp:docPr id="40" name="矩形 40"/>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95pt;margin-top:3.95pt;height:10pt;width:10pt;z-index:251673600;v-text-anchor:middle;mso-width-relative:page;mso-height-relative:page;" filled="f" stroked="t" coordsize="21600,21600" o:gfxdata="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KK5YJbVAAAABgEAAA8AAAAAAAAAAQAgAAAAIgAAAGRycy9kb3ducmV2LnhtbFBLAQIUABQAAAAI&#10;AIdO4kCtx7V/YgIAAMsEAAAOAAAAAAAAAAEAIAAAACQBAABkcnMvZTJvRG9jLnhtbFBLBQYAAAAA&#10;BgAGAFkBAAD4BQAAAAA=&#10;">
                      <v:fill on="f" focussize="0,0"/>
                      <v:stroke color="#000000 [3213]" miterlimit="8" joinstyle="miter"/>
                      <v:imagedata o:title=""/>
                      <o:lock v:ext="edit" aspectratio="f"/>
                    </v:rect>
                  </w:pict>
                </mc:Fallback>
              </mc:AlternateContent>
            </w:r>
            <w:r>
              <w:rPr>
                <w:rFonts w:hint="eastAsia" w:ascii="宋体" w:hAnsi="宋体"/>
                <w:szCs w:val="21"/>
              </w:rPr>
              <w:t>基本合理</w:t>
            </w:r>
          </w:p>
        </w:tc>
        <w:tc>
          <w:tcPr>
            <w:tcW w:w="1558" w:type="dxa"/>
            <w:vAlign w:val="center"/>
          </w:tcPr>
          <w:p w14:paraId="1AC0E919">
            <w:pPr>
              <w:spacing w:line="320" w:lineRule="exact"/>
              <w:jc w:val="center"/>
              <w:rPr>
                <w:rFonts w:hint="eastAsia" w:ascii="宋体" w:hAnsi="宋体"/>
                <w:sz w:val="36"/>
                <w:szCs w:val="36"/>
              </w:rPr>
            </w:pPr>
            <w:r>
              <w:rPr>
                <w:rFonts w:hint="eastAsia" w:ascii="宋体" w:hAnsi="宋体"/>
                <w:sz w:val="36"/>
                <w:szCs w:val="36"/>
              </w:rPr>
              <mc:AlternateContent>
                <mc:Choice Requires="wps">
                  <w:drawing>
                    <wp:anchor distT="0" distB="0" distL="114300" distR="114300" simplePos="0" relativeHeight="251674624" behindDoc="0" locked="0" layoutInCell="1" allowOverlap="1">
                      <wp:simplePos x="0" y="0"/>
                      <wp:positionH relativeFrom="column">
                        <wp:posOffset>0</wp:posOffset>
                      </wp:positionH>
                      <wp:positionV relativeFrom="paragraph">
                        <wp:posOffset>49530</wp:posOffset>
                      </wp:positionV>
                      <wp:extent cx="127000" cy="127000"/>
                      <wp:effectExtent l="5080" t="5080" r="20320" b="20320"/>
                      <wp:wrapNone/>
                      <wp:docPr id="41" name="矩形 41"/>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pt;margin-top:3.9pt;height:10pt;width:10pt;z-index:251674624;v-text-anchor:middle;mso-width-relative:page;mso-height-relative:page;" filled="f" stroked="t" coordsize="21600,21600" o:gfxdata="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t&#10;mksl0gAAAAQBAAAPAAAAAAAAAAEAIAAAACIAAABkcnMvZG93bnJldi54bWxQSwECFAAUAAAACACH&#10;TuJA2HyFfGMCAADLBAAADgAAAAAAAAABACAAAAAhAQAAZHJzL2Uyb0RvYy54bWxQSwUGAAAAAAYA&#10;BgBZAQAA9gUAAAAA&#10;">
                      <v:fill on="f" focussize="0,0"/>
                      <v:stroke color="#000000 [3213]" miterlimit="8" joinstyle="miter"/>
                      <v:imagedata o:title=""/>
                      <o:lock v:ext="edit" aspectratio="f"/>
                    </v:rect>
                  </w:pict>
                </mc:Fallback>
              </mc:AlternateContent>
            </w:r>
            <w:r>
              <w:rPr>
                <w:rFonts w:hint="eastAsia" w:ascii="宋体" w:hAnsi="宋体"/>
                <w:szCs w:val="21"/>
              </w:rPr>
              <w:t>不合理</w:t>
            </w:r>
          </w:p>
        </w:tc>
      </w:tr>
      <w:tr w14:paraId="37B3B1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exact"/>
          <w:jc w:val="center"/>
        </w:trPr>
        <w:tc>
          <w:tcPr>
            <w:tcW w:w="429" w:type="dxa"/>
            <w:vMerge w:val="continue"/>
            <w:vAlign w:val="center"/>
          </w:tcPr>
          <w:p w14:paraId="284F5A6C">
            <w:pPr>
              <w:jc w:val="center"/>
              <w:rPr>
                <w:szCs w:val="21"/>
              </w:rPr>
            </w:pPr>
          </w:p>
        </w:tc>
        <w:tc>
          <w:tcPr>
            <w:tcW w:w="587" w:type="dxa"/>
            <w:gridSpan w:val="2"/>
            <w:vMerge w:val="restart"/>
            <w:vAlign w:val="center"/>
          </w:tcPr>
          <w:p w14:paraId="074C9E01">
            <w:pPr>
              <w:spacing w:line="320" w:lineRule="exact"/>
              <w:jc w:val="center"/>
              <w:rPr>
                <w:b/>
                <w:sz w:val="18"/>
                <w:szCs w:val="18"/>
              </w:rPr>
            </w:pPr>
            <w:r>
              <w:rPr>
                <w:rFonts w:hint="eastAsia"/>
                <w:b/>
                <w:sz w:val="18"/>
                <w:szCs w:val="18"/>
              </w:rPr>
              <w:t>期末考试</w:t>
            </w:r>
          </w:p>
        </w:tc>
        <w:tc>
          <w:tcPr>
            <w:tcW w:w="3512" w:type="dxa"/>
          </w:tcPr>
          <w:p w14:paraId="21564BC1">
            <w:pPr>
              <w:spacing w:line="280" w:lineRule="exact"/>
              <w:rPr>
                <w:sz w:val="18"/>
                <w:szCs w:val="18"/>
              </w:rPr>
            </w:pPr>
            <w:r>
              <w:rPr>
                <w:rFonts w:hint="eastAsia"/>
                <w:sz w:val="18"/>
                <w:szCs w:val="18"/>
              </w:rPr>
              <w:t>考试内容是否符合对应的课程目标要求</w:t>
            </w:r>
          </w:p>
        </w:tc>
        <w:tc>
          <w:tcPr>
            <w:tcW w:w="1701" w:type="dxa"/>
            <w:vAlign w:val="center"/>
          </w:tcPr>
          <w:p w14:paraId="06A4F838">
            <w:pPr>
              <w:spacing w:line="320" w:lineRule="exact"/>
              <w:jc w:val="center"/>
              <w:rPr>
                <w:rFonts w:hint="eastAsia" w:ascii="宋体" w:hAnsi="宋体"/>
                <w:sz w:val="36"/>
                <w:szCs w:val="36"/>
              </w:rPr>
            </w:pPr>
            <w:r>
              <w:rPr>
                <w:rFonts w:hint="eastAsia" w:ascii="宋体" w:hAnsi="宋体"/>
                <w:szCs w:val="21"/>
              </w:rPr>
              <w:t>符合</w:t>
            </w:r>
            <w:r>
              <w:rPr>
                <w:rFonts w:hint="eastAsia" w:ascii="宋体" w:hAnsi="宋体"/>
                <w:sz w:val="36"/>
                <w:szCs w:val="36"/>
              </w:rPr>
              <mc:AlternateContent>
                <mc:Choice Requires="wps">
                  <w:drawing>
                    <wp:anchor distT="0" distB="0" distL="114300" distR="114300" simplePos="0" relativeHeight="251675648" behindDoc="0" locked="0" layoutInCell="1" allowOverlap="1">
                      <wp:simplePos x="0" y="0"/>
                      <wp:positionH relativeFrom="column">
                        <wp:posOffset>-3175</wp:posOffset>
                      </wp:positionH>
                      <wp:positionV relativeFrom="paragraph">
                        <wp:posOffset>27305</wp:posOffset>
                      </wp:positionV>
                      <wp:extent cx="127000" cy="127000"/>
                      <wp:effectExtent l="5080" t="5080" r="20320" b="20320"/>
                      <wp:wrapNone/>
                      <wp:docPr id="42" name="矩形 42"/>
                      <wp:cNvGraphicFramePr/>
                      <a:graphic xmlns:a="http://schemas.openxmlformats.org/drawingml/2006/main">
                        <a:graphicData uri="http://schemas.microsoft.com/office/word/2010/wordprocessingShape">
                          <wps:wsp>
                            <wps:cNvSpPr/>
                            <wps:spPr>
                              <a:xfrm>
                                <a:off x="0" y="0"/>
                                <a:ext cx="127221" cy="12722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25pt;margin-top:2.15pt;height:10pt;width:10pt;z-index:251675648;v-text-anchor:middle;mso-width-relative:page;mso-height-relative:page;" filled="f" stroked="t" coordsize="21600,21600" o:gfxdata="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ciVo5NMAAAAFAQAADwAAAAAAAAABACAAAAAiAAAAZHJzL2Rvd25yZXYueG1sUEsBAhQAFAAAAAgA&#10;h07iQB3zavFjAgAAywQAAA4AAAAAAAAAAQAgAAAAIgEAAGRycy9lMm9Eb2MueG1sUEsFBgAAAAAG&#10;AAYAWQEAAPcFAAAAAA==&#10;">
                      <v:fill on="f" focussize="0,0"/>
                      <v:stroke color="#000000 [3213]" miterlimit="8" joinstyle="miter"/>
                      <v:imagedata o:title=""/>
                      <o:lock v:ext="edit" aspectratio="f"/>
                    </v:rect>
                  </w:pict>
                </mc:Fallback>
              </mc:AlternateContent>
            </w:r>
          </w:p>
        </w:tc>
        <w:tc>
          <w:tcPr>
            <w:tcW w:w="1593" w:type="dxa"/>
            <w:vAlign w:val="center"/>
          </w:tcPr>
          <w:p w14:paraId="01D32C4D">
            <w:pPr>
              <w:spacing w:line="320" w:lineRule="exact"/>
              <w:jc w:val="center"/>
              <w:rPr>
                <w:rFonts w:hint="eastAsia" w:ascii="宋体" w:hAnsi="宋体"/>
                <w:sz w:val="36"/>
                <w:szCs w:val="36"/>
              </w:rPr>
            </w:pPr>
            <w:r>
              <w:rPr>
                <w:rFonts w:hint="eastAsia" w:ascii="宋体" w:hAnsi="宋体"/>
                <w:szCs w:val="21"/>
              </w:rPr>
              <w:t>基本符合</w:t>
            </w:r>
            <w:r>
              <w:rPr>
                <w:rFonts w:hint="eastAsia" w:ascii="宋体" w:hAnsi="宋体"/>
                <w:sz w:val="36"/>
                <w:szCs w:val="36"/>
              </w:rPr>
              <mc:AlternateContent>
                <mc:Choice Requires="wps">
                  <w:drawing>
                    <wp:anchor distT="0" distB="0" distL="114300" distR="114300" simplePos="0" relativeHeight="251676672" behindDoc="0" locked="0" layoutInCell="1" allowOverlap="1">
                      <wp:simplePos x="0" y="0"/>
                      <wp:positionH relativeFrom="column">
                        <wp:posOffset>-6985</wp:posOffset>
                      </wp:positionH>
                      <wp:positionV relativeFrom="paragraph">
                        <wp:posOffset>27305</wp:posOffset>
                      </wp:positionV>
                      <wp:extent cx="127000" cy="127000"/>
                      <wp:effectExtent l="5080" t="5080" r="20320" b="20320"/>
                      <wp:wrapNone/>
                      <wp:docPr id="43" name="矩形 43"/>
                      <wp:cNvGraphicFramePr/>
                      <a:graphic xmlns:a="http://schemas.openxmlformats.org/drawingml/2006/main">
                        <a:graphicData uri="http://schemas.microsoft.com/office/word/2010/wordprocessingShape">
                          <wps:wsp>
                            <wps:cNvSpPr/>
                            <wps:spPr>
                              <a:xfrm>
                                <a:off x="0" y="0"/>
                                <a:ext cx="127221" cy="12722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55pt;margin-top:2.15pt;height:10pt;width:10pt;z-index:251676672;v-text-anchor:middle;mso-width-relative:page;mso-height-relative:page;" filled="f" stroked="t" coordsize="21600,21600" o:gfxdata="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C/4tZdUAAAAGAQAADwAAAAAAAAABACAAAAAiAAAAZHJzL2Rvd25yZXYueG1sUEsBAhQAFAAA&#10;AAgAh07iQGhIWvJkAgAAywQAAA4AAAAAAAAAAQAgAAAAJAEAAGRycy9lMm9Eb2MueG1sUEsFBgAA&#10;AAAGAAYAWQEAAPoFAAAAAA==&#10;">
                      <v:fill on="f" focussize="0,0"/>
                      <v:stroke color="#000000 [3213]" miterlimit="8" joinstyle="miter"/>
                      <v:imagedata o:title=""/>
                      <o:lock v:ext="edit" aspectratio="f"/>
                    </v:rect>
                  </w:pict>
                </mc:Fallback>
              </mc:AlternateContent>
            </w:r>
          </w:p>
        </w:tc>
        <w:tc>
          <w:tcPr>
            <w:tcW w:w="1558" w:type="dxa"/>
            <w:vAlign w:val="center"/>
          </w:tcPr>
          <w:p w14:paraId="1D57430B">
            <w:pPr>
              <w:spacing w:line="320" w:lineRule="exact"/>
              <w:jc w:val="center"/>
              <w:rPr>
                <w:rFonts w:hint="eastAsia" w:ascii="宋体" w:hAnsi="宋体"/>
                <w:sz w:val="36"/>
                <w:szCs w:val="36"/>
              </w:rPr>
            </w:pPr>
            <w:r>
              <w:rPr>
                <w:rFonts w:hint="eastAsia" w:ascii="宋体" w:hAnsi="宋体"/>
                <w:szCs w:val="21"/>
              </w:rPr>
              <w:t>不符合</w:t>
            </w:r>
            <w:r>
              <w:rPr>
                <w:rFonts w:hint="eastAsia" w:ascii="宋体" w:hAnsi="宋体"/>
                <w:sz w:val="36"/>
                <w:szCs w:val="36"/>
              </w:rPr>
              <mc:AlternateContent>
                <mc:Choice Requires="wps">
                  <w:drawing>
                    <wp:anchor distT="0" distB="0" distL="114300" distR="114300" simplePos="0" relativeHeight="251677696" behindDoc="0" locked="0" layoutInCell="1" allowOverlap="1">
                      <wp:simplePos x="0" y="0"/>
                      <wp:positionH relativeFrom="column">
                        <wp:posOffset>635</wp:posOffset>
                      </wp:positionH>
                      <wp:positionV relativeFrom="paragraph">
                        <wp:posOffset>27305</wp:posOffset>
                      </wp:positionV>
                      <wp:extent cx="127000" cy="127000"/>
                      <wp:effectExtent l="5080" t="5080" r="20320" b="20320"/>
                      <wp:wrapNone/>
                      <wp:docPr id="44" name="矩形 44"/>
                      <wp:cNvGraphicFramePr/>
                      <a:graphic xmlns:a="http://schemas.openxmlformats.org/drawingml/2006/main">
                        <a:graphicData uri="http://schemas.microsoft.com/office/word/2010/wordprocessingShape">
                          <wps:wsp>
                            <wps:cNvSpPr/>
                            <wps:spPr>
                              <a:xfrm>
                                <a:off x="0" y="0"/>
                                <a:ext cx="127221" cy="12722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05pt;margin-top:2.15pt;height:10pt;width:10pt;z-index:251677696;v-text-anchor:middle;mso-width-relative:page;mso-height-relative:page;" filled="f" stroked="t" coordsize="21600,21600" o:gfxdata="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G&#10;N9bK0gAAAAQBAAAPAAAAAAAAAAEAIAAAACIAAABkcnMvZG93bnJldi54bWxQSwECFAAUAAAACACH&#10;TuJAI2jJ+2MCAADLBAAADgAAAAAAAAABACAAAAAhAQAAZHJzL2Uyb0RvYy54bWxQSwUGAAAAAAYA&#10;BgBZAQAA9gUAAAAA&#10;">
                      <v:fill on="f" focussize="0,0"/>
                      <v:stroke color="#000000 [3213]" miterlimit="8" joinstyle="miter"/>
                      <v:imagedata o:title=""/>
                      <o:lock v:ext="edit" aspectratio="f"/>
                    </v:rect>
                  </w:pict>
                </mc:Fallback>
              </mc:AlternateContent>
            </w:r>
          </w:p>
        </w:tc>
      </w:tr>
      <w:tr w14:paraId="1D912D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9" w:hRule="exact"/>
          <w:jc w:val="center"/>
        </w:trPr>
        <w:tc>
          <w:tcPr>
            <w:tcW w:w="429" w:type="dxa"/>
            <w:vMerge w:val="continue"/>
            <w:vAlign w:val="center"/>
          </w:tcPr>
          <w:p w14:paraId="03BC982E">
            <w:pPr>
              <w:jc w:val="center"/>
              <w:rPr>
                <w:szCs w:val="21"/>
              </w:rPr>
            </w:pPr>
          </w:p>
        </w:tc>
        <w:tc>
          <w:tcPr>
            <w:tcW w:w="587" w:type="dxa"/>
            <w:gridSpan w:val="2"/>
            <w:vMerge w:val="continue"/>
            <w:vAlign w:val="center"/>
          </w:tcPr>
          <w:p w14:paraId="7526C518">
            <w:pPr>
              <w:spacing w:line="320" w:lineRule="exact"/>
              <w:jc w:val="center"/>
              <w:rPr>
                <w:b/>
                <w:sz w:val="18"/>
                <w:szCs w:val="18"/>
              </w:rPr>
            </w:pPr>
          </w:p>
        </w:tc>
        <w:tc>
          <w:tcPr>
            <w:tcW w:w="3512" w:type="dxa"/>
          </w:tcPr>
          <w:p w14:paraId="6B64263F">
            <w:pPr>
              <w:spacing w:line="280" w:lineRule="exact"/>
              <w:rPr>
                <w:sz w:val="18"/>
                <w:szCs w:val="18"/>
              </w:rPr>
            </w:pPr>
            <w:r>
              <w:rPr>
                <w:rFonts w:hint="eastAsia"/>
                <w:sz w:val="18"/>
                <w:szCs w:val="18"/>
              </w:rPr>
              <w:t>试题类型组成及相应分值是否符合对应的课程目标要求</w:t>
            </w:r>
          </w:p>
        </w:tc>
        <w:tc>
          <w:tcPr>
            <w:tcW w:w="1701" w:type="dxa"/>
            <w:vAlign w:val="center"/>
          </w:tcPr>
          <w:p w14:paraId="7C1C3AE4">
            <w:pPr>
              <w:spacing w:line="320" w:lineRule="exact"/>
              <w:jc w:val="center"/>
              <w:rPr>
                <w:rFonts w:hint="eastAsia" w:ascii="宋体" w:hAnsi="宋体"/>
                <w:sz w:val="36"/>
                <w:szCs w:val="36"/>
              </w:rPr>
            </w:pPr>
            <w:r>
              <w:rPr>
                <w:rFonts w:hint="eastAsia" w:ascii="宋体" w:hAnsi="宋体"/>
                <w:sz w:val="36"/>
                <w:szCs w:val="36"/>
              </w:rPr>
              <mc:AlternateContent>
                <mc:Choice Requires="wps">
                  <w:drawing>
                    <wp:anchor distT="0" distB="0" distL="114300" distR="114300" simplePos="0" relativeHeight="251678720" behindDoc="0" locked="0" layoutInCell="1" allowOverlap="1">
                      <wp:simplePos x="0" y="0"/>
                      <wp:positionH relativeFrom="column">
                        <wp:posOffset>19050</wp:posOffset>
                      </wp:positionH>
                      <wp:positionV relativeFrom="paragraph">
                        <wp:posOffset>44450</wp:posOffset>
                      </wp:positionV>
                      <wp:extent cx="127000" cy="127000"/>
                      <wp:effectExtent l="5080" t="5080" r="20320" b="20320"/>
                      <wp:wrapNone/>
                      <wp:docPr id="45" name="矩形 45"/>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5pt;margin-top:3.5pt;height:10pt;width:10pt;z-index:251678720;v-text-anchor:middle;mso-width-relative:page;mso-height-relative:page;" filled="f" stroked="t" coordsize="21600,21600" o:gfxdata="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r8jlXdMAAAAFAQAADwAAAAAAAAABACAAAAAiAAAAZHJzL2Rvd25yZXYueG1sUEsBAhQAFAAAAAgA&#10;h07iQAyRR3BjAgAAywQAAA4AAAAAAAAAAQAgAAAAIgEAAGRycy9lMm9Eb2MueG1sUEsFBgAAAAAG&#10;AAYAWQEAAPcFAAAAAA==&#10;">
                      <v:fill on="f" focussize="0,0"/>
                      <v:stroke color="#000000 [3213]" miterlimit="8" joinstyle="miter"/>
                      <v:imagedata o:title=""/>
                      <o:lock v:ext="edit" aspectratio="f"/>
                    </v:rect>
                  </w:pict>
                </mc:Fallback>
              </mc:AlternateContent>
            </w:r>
            <w:r>
              <w:rPr>
                <w:rFonts w:hint="eastAsia" w:ascii="宋体" w:hAnsi="宋体"/>
                <w:szCs w:val="21"/>
              </w:rPr>
              <w:t>符合</w:t>
            </w:r>
          </w:p>
        </w:tc>
        <w:tc>
          <w:tcPr>
            <w:tcW w:w="1593" w:type="dxa"/>
            <w:vAlign w:val="center"/>
          </w:tcPr>
          <w:p w14:paraId="620C2E58">
            <w:pPr>
              <w:spacing w:line="320" w:lineRule="exact"/>
              <w:jc w:val="center"/>
              <w:rPr>
                <w:rFonts w:hint="eastAsia" w:ascii="宋体" w:hAnsi="宋体"/>
                <w:sz w:val="36"/>
                <w:szCs w:val="36"/>
              </w:rPr>
            </w:pPr>
            <w:r>
              <w:rPr>
                <w:rFonts w:hint="eastAsia" w:ascii="宋体" w:hAnsi="宋体"/>
                <w:sz w:val="36"/>
                <w:szCs w:val="36"/>
              </w:rPr>
              <mc:AlternateContent>
                <mc:Choice Requires="wps">
                  <w:drawing>
                    <wp:anchor distT="0" distB="0" distL="114300" distR="114300" simplePos="0" relativeHeight="251679744" behindDoc="0" locked="0" layoutInCell="1" allowOverlap="1">
                      <wp:simplePos x="0" y="0"/>
                      <wp:positionH relativeFrom="column">
                        <wp:posOffset>0</wp:posOffset>
                      </wp:positionH>
                      <wp:positionV relativeFrom="paragraph">
                        <wp:posOffset>53975</wp:posOffset>
                      </wp:positionV>
                      <wp:extent cx="127000" cy="127000"/>
                      <wp:effectExtent l="5080" t="5080" r="20320" b="20320"/>
                      <wp:wrapNone/>
                      <wp:docPr id="46" name="矩形 46"/>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pt;margin-top:4.25pt;height:10pt;width:10pt;z-index:251679744;v-text-anchor:middle;mso-width-relative:page;mso-height-relative:page;" filled="f" stroked="t" coordsize="21600,21600" o:gfxdata="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BsNrs/UAAAABAEAAA8AAAAAAAAAAQAgAAAAIgAAAGRycy9kb3ducmV2LnhtbFBLAQIUABQAAAAI&#10;AIdO4kCTXBZ1YwIAAMsEAAAOAAAAAAAAAAEAIAAAACMBAABkcnMvZTJvRG9jLnhtbFBLBQYAAAAA&#10;BgAGAFkBAAD4BQAAAAA=&#10;">
                      <v:fill on="f" focussize="0,0"/>
                      <v:stroke color="#000000 [3213]" miterlimit="8" joinstyle="miter"/>
                      <v:imagedata o:title=""/>
                      <o:lock v:ext="edit" aspectratio="f"/>
                    </v:rect>
                  </w:pict>
                </mc:Fallback>
              </mc:AlternateContent>
            </w:r>
            <w:r>
              <w:rPr>
                <w:rFonts w:hint="eastAsia" w:ascii="宋体" w:hAnsi="宋体"/>
                <w:szCs w:val="21"/>
              </w:rPr>
              <w:t>基本符合</w:t>
            </w:r>
          </w:p>
        </w:tc>
        <w:tc>
          <w:tcPr>
            <w:tcW w:w="1558" w:type="dxa"/>
            <w:vAlign w:val="center"/>
          </w:tcPr>
          <w:p w14:paraId="085AC701">
            <w:pPr>
              <w:spacing w:line="320" w:lineRule="exact"/>
              <w:jc w:val="center"/>
              <w:rPr>
                <w:rFonts w:hint="eastAsia" w:ascii="宋体" w:hAnsi="宋体"/>
                <w:sz w:val="36"/>
                <w:szCs w:val="36"/>
              </w:rPr>
            </w:pPr>
            <w:r>
              <w:rPr>
                <w:rFonts w:hint="eastAsia" w:ascii="宋体" w:hAnsi="宋体"/>
                <w:sz w:val="36"/>
                <w:szCs w:val="36"/>
              </w:rPr>
              <mc:AlternateContent>
                <mc:Choice Requires="wps">
                  <w:drawing>
                    <wp:anchor distT="0" distB="0" distL="114300" distR="114300" simplePos="0" relativeHeight="251680768" behindDoc="0" locked="0" layoutInCell="1" allowOverlap="1">
                      <wp:simplePos x="0" y="0"/>
                      <wp:positionH relativeFrom="column">
                        <wp:posOffset>0</wp:posOffset>
                      </wp:positionH>
                      <wp:positionV relativeFrom="paragraph">
                        <wp:posOffset>67945</wp:posOffset>
                      </wp:positionV>
                      <wp:extent cx="127000" cy="127000"/>
                      <wp:effectExtent l="5080" t="5080" r="20320" b="20320"/>
                      <wp:wrapNone/>
                      <wp:docPr id="47" name="矩形 47"/>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pt;margin-top:5.35pt;height:10pt;width:10pt;z-index:251680768;v-text-anchor:middle;mso-width-relative:page;mso-height-relative:page;" filled="f" stroked="t" coordsize="21600,21600" o:gfxdata="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ykF6iNMAAAAFAQAADwAAAAAAAAABACAAAAAiAAAAZHJzL2Rvd25yZXYueG1sUEsBAhQAFAAAAAgA&#10;h07iQObnJnZjAgAAywQAAA4AAAAAAAAAAQAgAAAAIgEAAGRycy9lMm9Eb2MueG1sUEsFBgAAAAAG&#10;AAYAWQEAAPcFAAAAAA==&#10;">
                      <v:fill on="f" focussize="0,0"/>
                      <v:stroke color="#000000 [3213]" miterlimit="8" joinstyle="miter"/>
                      <v:imagedata o:title=""/>
                      <o:lock v:ext="edit" aspectratio="f"/>
                    </v:rect>
                  </w:pict>
                </mc:Fallback>
              </mc:AlternateContent>
            </w:r>
            <w:r>
              <w:rPr>
                <w:rFonts w:hint="eastAsia" w:ascii="宋体" w:hAnsi="宋体"/>
                <w:szCs w:val="21"/>
              </w:rPr>
              <w:t>不符合</w:t>
            </w:r>
          </w:p>
        </w:tc>
      </w:tr>
      <w:tr w14:paraId="270D8A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exact"/>
          <w:jc w:val="center"/>
        </w:trPr>
        <w:tc>
          <w:tcPr>
            <w:tcW w:w="429" w:type="dxa"/>
            <w:vMerge w:val="continue"/>
            <w:vAlign w:val="center"/>
          </w:tcPr>
          <w:p w14:paraId="6589AEE7">
            <w:pPr>
              <w:jc w:val="center"/>
              <w:rPr>
                <w:szCs w:val="21"/>
              </w:rPr>
            </w:pPr>
          </w:p>
        </w:tc>
        <w:tc>
          <w:tcPr>
            <w:tcW w:w="587" w:type="dxa"/>
            <w:gridSpan w:val="2"/>
            <w:vMerge w:val="continue"/>
            <w:vAlign w:val="center"/>
          </w:tcPr>
          <w:p w14:paraId="6E07C61B">
            <w:pPr>
              <w:spacing w:line="320" w:lineRule="exact"/>
              <w:jc w:val="center"/>
              <w:rPr>
                <w:b/>
                <w:sz w:val="18"/>
                <w:szCs w:val="18"/>
              </w:rPr>
            </w:pPr>
          </w:p>
        </w:tc>
        <w:tc>
          <w:tcPr>
            <w:tcW w:w="3512" w:type="dxa"/>
          </w:tcPr>
          <w:p w14:paraId="3B47F31E">
            <w:pPr>
              <w:spacing w:line="280" w:lineRule="exact"/>
              <w:rPr>
                <w:sz w:val="18"/>
                <w:szCs w:val="18"/>
              </w:rPr>
            </w:pPr>
            <w:r>
              <w:rPr>
                <w:rFonts w:hint="eastAsia"/>
                <w:sz w:val="18"/>
                <w:szCs w:val="18"/>
              </w:rPr>
              <w:t>试题题量是否合理</w:t>
            </w:r>
          </w:p>
        </w:tc>
        <w:tc>
          <w:tcPr>
            <w:tcW w:w="1701" w:type="dxa"/>
            <w:vAlign w:val="center"/>
          </w:tcPr>
          <w:p w14:paraId="5246A2BC">
            <w:pPr>
              <w:spacing w:line="320" w:lineRule="exact"/>
              <w:jc w:val="center"/>
              <w:rPr>
                <w:rFonts w:hint="eastAsia" w:ascii="宋体" w:hAnsi="宋体"/>
                <w:sz w:val="36"/>
                <w:szCs w:val="36"/>
              </w:rPr>
            </w:pPr>
            <w:r>
              <w:rPr>
                <w:rFonts w:hint="eastAsia" w:ascii="宋体" w:hAnsi="宋体"/>
                <w:szCs w:val="21"/>
              </w:rPr>
              <w:t>合理</w:t>
            </w:r>
            <w:r>
              <w:rPr>
                <w:rFonts w:hint="eastAsia" w:ascii="宋体" w:hAnsi="宋体"/>
                <w:sz w:val="36"/>
                <w:szCs w:val="36"/>
              </w:rPr>
              <mc:AlternateContent>
                <mc:Choice Requires="wps">
                  <w:drawing>
                    <wp:anchor distT="0" distB="0" distL="114300" distR="114300" simplePos="0" relativeHeight="251681792" behindDoc="0" locked="0" layoutInCell="1" allowOverlap="1">
                      <wp:simplePos x="0" y="0"/>
                      <wp:positionH relativeFrom="column">
                        <wp:posOffset>-3175</wp:posOffset>
                      </wp:positionH>
                      <wp:positionV relativeFrom="paragraph">
                        <wp:posOffset>30480</wp:posOffset>
                      </wp:positionV>
                      <wp:extent cx="127000" cy="127000"/>
                      <wp:effectExtent l="5080" t="5080" r="20320" b="20320"/>
                      <wp:wrapNone/>
                      <wp:docPr id="48" name="矩形 48"/>
                      <wp:cNvGraphicFramePr/>
                      <a:graphic xmlns:a="http://schemas.openxmlformats.org/drawingml/2006/main">
                        <a:graphicData uri="http://schemas.microsoft.com/office/word/2010/wordprocessingShape">
                          <wps:wsp>
                            <wps:cNvSpPr/>
                            <wps:spPr>
                              <a:xfrm>
                                <a:off x="0" y="0"/>
                                <a:ext cx="127221" cy="12722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25pt;margin-top:2.4pt;height:10pt;width:10pt;z-index:251681792;v-text-anchor:middle;mso-width-relative:page;mso-height-relative:page;" filled="f" stroked="t" coordsize="21600,21600" o:gfxdata="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QiEJD9MAAAAFAQAADwAAAAAAAAABACAAAAAiAAAAZHJzL2Rvd25yZXYueG1sUEsBAhQAFAAAAAgA&#10;h07iQF9eju5jAgAAywQAAA4AAAAAAAAAAQAgAAAAIgEAAGRycy9lMm9Eb2MueG1sUEsFBgAAAAAG&#10;AAYAWQEAAPcFAAAAAA==&#10;">
                      <v:fill on="f" focussize="0,0"/>
                      <v:stroke color="#000000 [3213]" miterlimit="8" joinstyle="miter"/>
                      <v:imagedata o:title=""/>
                      <o:lock v:ext="edit" aspectratio="f"/>
                    </v:rect>
                  </w:pict>
                </mc:Fallback>
              </mc:AlternateContent>
            </w:r>
          </w:p>
        </w:tc>
        <w:tc>
          <w:tcPr>
            <w:tcW w:w="1593" w:type="dxa"/>
            <w:vAlign w:val="center"/>
          </w:tcPr>
          <w:p w14:paraId="7ADDE228">
            <w:pPr>
              <w:spacing w:line="320" w:lineRule="exact"/>
              <w:jc w:val="center"/>
              <w:rPr>
                <w:rFonts w:hint="eastAsia" w:ascii="宋体" w:hAnsi="宋体"/>
                <w:sz w:val="36"/>
                <w:szCs w:val="36"/>
              </w:rPr>
            </w:pPr>
            <w:r>
              <w:rPr>
                <w:rFonts w:hint="eastAsia" w:ascii="宋体" w:hAnsi="宋体"/>
                <w:szCs w:val="21"/>
              </w:rPr>
              <w:t>基本合理</w:t>
            </w:r>
            <w:r>
              <w:rPr>
                <w:rFonts w:hint="eastAsia" w:ascii="宋体" w:hAnsi="宋体"/>
                <w:sz w:val="36"/>
                <w:szCs w:val="36"/>
              </w:rPr>
              <mc:AlternateContent>
                <mc:Choice Requires="wps">
                  <w:drawing>
                    <wp:anchor distT="0" distB="0" distL="114300" distR="114300" simplePos="0" relativeHeight="251682816" behindDoc="0" locked="0" layoutInCell="1" allowOverlap="1">
                      <wp:simplePos x="0" y="0"/>
                      <wp:positionH relativeFrom="column">
                        <wp:posOffset>-6985</wp:posOffset>
                      </wp:positionH>
                      <wp:positionV relativeFrom="paragraph">
                        <wp:posOffset>30480</wp:posOffset>
                      </wp:positionV>
                      <wp:extent cx="127000" cy="127000"/>
                      <wp:effectExtent l="5080" t="5080" r="20320" b="20320"/>
                      <wp:wrapNone/>
                      <wp:docPr id="49" name="矩形 49"/>
                      <wp:cNvGraphicFramePr/>
                      <a:graphic xmlns:a="http://schemas.openxmlformats.org/drawingml/2006/main">
                        <a:graphicData uri="http://schemas.microsoft.com/office/word/2010/wordprocessingShape">
                          <wps:wsp>
                            <wps:cNvSpPr/>
                            <wps:spPr>
                              <a:xfrm>
                                <a:off x="0" y="0"/>
                                <a:ext cx="127221" cy="12722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55pt;margin-top:2.4pt;height:10pt;width:10pt;z-index:251682816;v-text-anchor:middle;mso-width-relative:page;mso-height-relative:page;" filled="f" stroked="t" coordsize="21600,21600" o:gfxdata="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7+kyO1QAAAAYBAAAPAAAAAAAAAAEAIAAAACIAAABkcnMvZG93bnJldi54bWxQSwECFAAUAAAA&#10;CACHTuJAKuW+7WMCAADLBAAADgAAAAAAAAABACAAAAAkAQAAZHJzL2Uyb0RvYy54bWxQSwUGAAAA&#10;AAYABgBZAQAA+QUAAAAA&#10;">
                      <v:fill on="f" focussize="0,0"/>
                      <v:stroke color="#000000 [3213]" miterlimit="8" joinstyle="miter"/>
                      <v:imagedata o:title=""/>
                      <o:lock v:ext="edit" aspectratio="f"/>
                    </v:rect>
                  </w:pict>
                </mc:Fallback>
              </mc:AlternateContent>
            </w:r>
          </w:p>
        </w:tc>
        <w:tc>
          <w:tcPr>
            <w:tcW w:w="1558" w:type="dxa"/>
            <w:vAlign w:val="center"/>
          </w:tcPr>
          <w:p w14:paraId="2D3A0CE5">
            <w:pPr>
              <w:spacing w:line="320" w:lineRule="exact"/>
              <w:jc w:val="center"/>
              <w:rPr>
                <w:rFonts w:hint="eastAsia" w:ascii="宋体" w:hAnsi="宋体"/>
                <w:sz w:val="36"/>
                <w:szCs w:val="36"/>
              </w:rPr>
            </w:pPr>
            <w:r>
              <w:rPr>
                <w:rFonts w:hint="eastAsia" w:ascii="宋体" w:hAnsi="宋体"/>
                <w:szCs w:val="21"/>
              </w:rPr>
              <w:t>不合理</w:t>
            </w:r>
            <w:r>
              <w:rPr>
                <w:rFonts w:hint="eastAsia" w:ascii="宋体" w:hAnsi="宋体"/>
                <w:sz w:val="36"/>
                <w:szCs w:val="36"/>
              </w:rPr>
              <mc:AlternateContent>
                <mc:Choice Requires="wps">
                  <w:drawing>
                    <wp:anchor distT="0" distB="0" distL="114300" distR="114300" simplePos="0" relativeHeight="251683840" behindDoc="0" locked="0" layoutInCell="1" allowOverlap="1">
                      <wp:simplePos x="0" y="0"/>
                      <wp:positionH relativeFrom="column">
                        <wp:posOffset>635</wp:posOffset>
                      </wp:positionH>
                      <wp:positionV relativeFrom="paragraph">
                        <wp:posOffset>30480</wp:posOffset>
                      </wp:positionV>
                      <wp:extent cx="127000" cy="127000"/>
                      <wp:effectExtent l="5080" t="5080" r="20320" b="20320"/>
                      <wp:wrapNone/>
                      <wp:docPr id="50" name="矩形 50"/>
                      <wp:cNvGraphicFramePr/>
                      <a:graphic xmlns:a="http://schemas.openxmlformats.org/drawingml/2006/main">
                        <a:graphicData uri="http://schemas.microsoft.com/office/word/2010/wordprocessingShape">
                          <wps:wsp>
                            <wps:cNvSpPr/>
                            <wps:spPr>
                              <a:xfrm>
                                <a:off x="0" y="0"/>
                                <a:ext cx="127221" cy="12722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05pt;margin-top:2.4pt;height:10pt;width:10pt;z-index:251683840;v-text-anchor:middle;mso-width-relative:page;mso-height-relative:page;" filled="f" stroked="t" coordsize="21600,21600" o:gfxdata="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tjO3&#10;IdEAAAAEAQAADwAAAAAAAAABACAAAAAiAAAAZHJzL2Rvd25yZXYueG1sUEsBAhQAFAAAAAgAh07i&#10;QP8wZ9diAgAAywQAAA4AAAAAAAAAAQAgAAAAIAEAAGRycy9lMm9Eb2MueG1sUEsFBgAAAAAGAAYA&#10;WQEAAPQFAAAAAA==&#10;">
                      <v:fill on="f" focussize="0,0"/>
                      <v:stroke color="#000000 [3213]" miterlimit="8" joinstyle="miter"/>
                      <v:imagedata o:title=""/>
                      <o:lock v:ext="edit" aspectratio="f"/>
                    </v:rect>
                  </w:pict>
                </mc:Fallback>
              </mc:AlternateContent>
            </w:r>
          </w:p>
        </w:tc>
      </w:tr>
      <w:tr w14:paraId="71CF35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exact"/>
          <w:jc w:val="center"/>
        </w:trPr>
        <w:tc>
          <w:tcPr>
            <w:tcW w:w="429" w:type="dxa"/>
            <w:vMerge w:val="continue"/>
            <w:vAlign w:val="center"/>
          </w:tcPr>
          <w:p w14:paraId="4D8649A1">
            <w:pPr>
              <w:jc w:val="center"/>
              <w:rPr>
                <w:szCs w:val="21"/>
              </w:rPr>
            </w:pPr>
          </w:p>
        </w:tc>
        <w:tc>
          <w:tcPr>
            <w:tcW w:w="587" w:type="dxa"/>
            <w:gridSpan w:val="2"/>
            <w:vMerge w:val="continue"/>
            <w:vAlign w:val="center"/>
          </w:tcPr>
          <w:p w14:paraId="33C38120">
            <w:pPr>
              <w:spacing w:line="320" w:lineRule="exact"/>
              <w:rPr>
                <w:sz w:val="18"/>
                <w:szCs w:val="18"/>
              </w:rPr>
            </w:pPr>
          </w:p>
        </w:tc>
        <w:tc>
          <w:tcPr>
            <w:tcW w:w="3512" w:type="dxa"/>
          </w:tcPr>
          <w:p w14:paraId="6E3D8815">
            <w:pPr>
              <w:spacing w:line="280" w:lineRule="exact"/>
              <w:rPr>
                <w:sz w:val="18"/>
                <w:szCs w:val="18"/>
              </w:rPr>
            </w:pPr>
            <w:r>
              <w:rPr>
                <w:rFonts w:hint="eastAsia"/>
                <w:sz w:val="18"/>
                <w:szCs w:val="18"/>
              </w:rPr>
              <w:t>试题难度否有合理</w:t>
            </w:r>
          </w:p>
        </w:tc>
        <w:tc>
          <w:tcPr>
            <w:tcW w:w="1701" w:type="dxa"/>
            <w:vAlign w:val="center"/>
          </w:tcPr>
          <w:p w14:paraId="499A7734">
            <w:pPr>
              <w:spacing w:line="320" w:lineRule="exact"/>
              <w:jc w:val="center"/>
              <w:rPr>
                <w:rFonts w:hint="eastAsia" w:ascii="宋体" w:hAnsi="宋体"/>
                <w:sz w:val="36"/>
                <w:szCs w:val="36"/>
              </w:rPr>
            </w:pPr>
            <w:r>
              <w:rPr>
                <w:rFonts w:hint="eastAsia" w:ascii="宋体" w:hAnsi="宋体"/>
                <w:szCs w:val="21"/>
              </w:rPr>
              <w:t>合理</w:t>
            </w:r>
            <w:r>
              <w:rPr>
                <w:rFonts w:hint="eastAsia" w:ascii="宋体" w:hAnsi="宋体"/>
                <w:sz w:val="36"/>
                <w:szCs w:val="36"/>
              </w:rPr>
              <mc:AlternateContent>
                <mc:Choice Requires="wps">
                  <w:drawing>
                    <wp:anchor distT="0" distB="0" distL="114300" distR="114300" simplePos="0" relativeHeight="251684864" behindDoc="0" locked="0" layoutInCell="1" allowOverlap="1">
                      <wp:simplePos x="0" y="0"/>
                      <wp:positionH relativeFrom="column">
                        <wp:posOffset>-3175</wp:posOffset>
                      </wp:positionH>
                      <wp:positionV relativeFrom="paragraph">
                        <wp:posOffset>40005</wp:posOffset>
                      </wp:positionV>
                      <wp:extent cx="127000" cy="127000"/>
                      <wp:effectExtent l="5080" t="5080" r="20320" b="20320"/>
                      <wp:wrapNone/>
                      <wp:docPr id="51" name="矩形 51"/>
                      <wp:cNvGraphicFramePr/>
                      <a:graphic xmlns:a="http://schemas.openxmlformats.org/drawingml/2006/main">
                        <a:graphicData uri="http://schemas.microsoft.com/office/word/2010/wordprocessingShape">
                          <wps:wsp>
                            <wps:cNvSpPr/>
                            <wps:spPr>
                              <a:xfrm>
                                <a:off x="0" y="0"/>
                                <a:ext cx="127221" cy="12722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25pt;margin-top:3.15pt;height:10pt;width:10pt;z-index:251684864;v-text-anchor:middle;mso-width-relative:page;mso-height-relative:page;" filled="f" stroked="t" coordsize="21600,21600" o:gfxdata="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CV&#10;/Dbf0wAAAAUBAAAPAAAAAAAAAAEAIAAAACIAAABkcnMvZG93bnJldi54bWxQSwECFAAUAAAACACH&#10;TuJAiotX1GICAADLBAAADgAAAAAAAAABACAAAAAiAQAAZHJzL2Uyb0RvYy54bWxQSwUGAAAAAAYA&#10;BgBZAQAA9gUAAAAA&#10;">
                      <v:fill on="f" focussize="0,0"/>
                      <v:stroke color="#000000 [3213]" miterlimit="8" joinstyle="miter"/>
                      <v:imagedata o:title=""/>
                      <o:lock v:ext="edit" aspectratio="f"/>
                    </v:rect>
                  </w:pict>
                </mc:Fallback>
              </mc:AlternateContent>
            </w:r>
          </w:p>
        </w:tc>
        <w:tc>
          <w:tcPr>
            <w:tcW w:w="1593" w:type="dxa"/>
            <w:vAlign w:val="center"/>
          </w:tcPr>
          <w:p w14:paraId="45DBDD2F">
            <w:pPr>
              <w:spacing w:line="320" w:lineRule="exact"/>
              <w:jc w:val="center"/>
              <w:rPr>
                <w:rFonts w:hint="eastAsia" w:ascii="宋体" w:hAnsi="宋体"/>
                <w:sz w:val="36"/>
                <w:szCs w:val="36"/>
              </w:rPr>
            </w:pPr>
            <w:r>
              <w:rPr>
                <w:rFonts w:hint="eastAsia" w:ascii="宋体" w:hAnsi="宋体"/>
                <w:szCs w:val="21"/>
              </w:rPr>
              <w:t>基本合理</w:t>
            </w:r>
            <w:r>
              <w:rPr>
                <w:rFonts w:hint="eastAsia" w:ascii="宋体" w:hAnsi="宋体"/>
                <w:sz w:val="36"/>
                <w:szCs w:val="36"/>
              </w:rPr>
              <mc:AlternateContent>
                <mc:Choice Requires="wps">
                  <w:drawing>
                    <wp:anchor distT="0" distB="0" distL="114300" distR="114300" simplePos="0" relativeHeight="251685888" behindDoc="0" locked="0" layoutInCell="1" allowOverlap="1">
                      <wp:simplePos x="0" y="0"/>
                      <wp:positionH relativeFrom="column">
                        <wp:posOffset>-6985</wp:posOffset>
                      </wp:positionH>
                      <wp:positionV relativeFrom="paragraph">
                        <wp:posOffset>40005</wp:posOffset>
                      </wp:positionV>
                      <wp:extent cx="127000" cy="127000"/>
                      <wp:effectExtent l="5080" t="5080" r="20320" b="20320"/>
                      <wp:wrapNone/>
                      <wp:docPr id="52" name="矩形 52"/>
                      <wp:cNvGraphicFramePr/>
                      <a:graphic xmlns:a="http://schemas.openxmlformats.org/drawingml/2006/main">
                        <a:graphicData uri="http://schemas.microsoft.com/office/word/2010/wordprocessingShape">
                          <wps:wsp>
                            <wps:cNvSpPr/>
                            <wps:spPr>
                              <a:xfrm>
                                <a:off x="0" y="0"/>
                                <a:ext cx="127221" cy="12722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55pt;margin-top:3.15pt;height:10pt;width:10pt;z-index:251685888;v-text-anchor:middle;mso-width-relative:page;mso-height-relative:page;" filled="f" stroked="t" coordsize="21600,21600" o:gfxdata="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DsJ3Ne1QAAAAYBAAAPAAAAAAAAAAEAIAAAACIAAABkcnMvZG93bnJldi54bWxQSwECFAAUAAAA&#10;CACHTuJAFUYG0WMCAADLBAAADgAAAAAAAAABACAAAAAkAQAAZHJzL2Uyb0RvYy54bWxQSwUGAAAA&#10;AAYABgBZAQAA+QUAAAAA&#10;">
                      <v:fill on="f" focussize="0,0"/>
                      <v:stroke color="#000000 [3213]" miterlimit="8" joinstyle="miter"/>
                      <v:imagedata o:title=""/>
                      <o:lock v:ext="edit" aspectratio="f"/>
                    </v:rect>
                  </w:pict>
                </mc:Fallback>
              </mc:AlternateContent>
            </w:r>
          </w:p>
        </w:tc>
        <w:tc>
          <w:tcPr>
            <w:tcW w:w="1558" w:type="dxa"/>
            <w:vAlign w:val="center"/>
          </w:tcPr>
          <w:p w14:paraId="1EC11F01">
            <w:pPr>
              <w:spacing w:line="320" w:lineRule="exact"/>
              <w:jc w:val="center"/>
              <w:rPr>
                <w:rFonts w:hint="eastAsia" w:ascii="宋体" w:hAnsi="宋体"/>
                <w:sz w:val="36"/>
                <w:szCs w:val="36"/>
              </w:rPr>
            </w:pPr>
            <w:r>
              <w:rPr>
                <w:rFonts w:hint="eastAsia" w:ascii="宋体" w:hAnsi="宋体"/>
                <w:szCs w:val="21"/>
              </w:rPr>
              <w:t>不合理</w:t>
            </w:r>
            <w:r>
              <w:rPr>
                <w:rFonts w:hint="eastAsia" w:ascii="宋体" w:hAnsi="宋体"/>
                <w:sz w:val="36"/>
                <w:szCs w:val="36"/>
              </w:rPr>
              <mc:AlternateContent>
                <mc:Choice Requires="wps">
                  <w:drawing>
                    <wp:anchor distT="0" distB="0" distL="114300" distR="114300" simplePos="0" relativeHeight="251686912" behindDoc="0" locked="0" layoutInCell="1" allowOverlap="1">
                      <wp:simplePos x="0" y="0"/>
                      <wp:positionH relativeFrom="column">
                        <wp:posOffset>635</wp:posOffset>
                      </wp:positionH>
                      <wp:positionV relativeFrom="paragraph">
                        <wp:posOffset>40005</wp:posOffset>
                      </wp:positionV>
                      <wp:extent cx="127000" cy="127000"/>
                      <wp:effectExtent l="5080" t="5080" r="20320" b="20320"/>
                      <wp:wrapNone/>
                      <wp:docPr id="53" name="矩形 53"/>
                      <wp:cNvGraphicFramePr/>
                      <a:graphic xmlns:a="http://schemas.openxmlformats.org/drawingml/2006/main">
                        <a:graphicData uri="http://schemas.microsoft.com/office/word/2010/wordprocessingShape">
                          <wps:wsp>
                            <wps:cNvSpPr/>
                            <wps:spPr>
                              <a:xfrm>
                                <a:off x="0" y="0"/>
                                <a:ext cx="127221" cy="127221"/>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05pt;margin-top:3.15pt;height:10pt;width:10pt;z-index:251686912;v-text-anchor:middle;mso-width-relative:page;mso-height-relative:page;" filled="f" stroked="t" coordsize="21600,21600" o:gfxdata="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Ye6I8dIAAAAEAQAADwAAAAAAAAABACAAAAAiAAAAZHJzL2Rvd25yZXYueG1sUEsBAhQAFAAAAAgA&#10;h07iQGD9NtJkAgAAywQAAA4AAAAAAAAAAQAgAAAAIQEAAGRycy9lMm9Eb2MueG1sUEsFBgAAAAAG&#10;AAYAWQEAAPcFAAAAAA==&#10;">
                      <v:fill on="f" focussize="0,0"/>
                      <v:stroke color="#000000 [3213]" miterlimit="8" joinstyle="miter"/>
                      <v:imagedata o:title=""/>
                      <o:lock v:ext="edit" aspectratio="f"/>
                    </v:rect>
                  </w:pict>
                </mc:Fallback>
              </mc:AlternateContent>
            </w:r>
          </w:p>
        </w:tc>
      </w:tr>
      <w:tr w14:paraId="1F7C62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9" w:hRule="exact"/>
          <w:jc w:val="center"/>
        </w:trPr>
        <w:tc>
          <w:tcPr>
            <w:tcW w:w="429" w:type="dxa"/>
            <w:vMerge w:val="continue"/>
            <w:vAlign w:val="center"/>
          </w:tcPr>
          <w:p w14:paraId="35410B5C">
            <w:pPr>
              <w:jc w:val="center"/>
              <w:rPr>
                <w:szCs w:val="21"/>
              </w:rPr>
            </w:pPr>
          </w:p>
        </w:tc>
        <w:tc>
          <w:tcPr>
            <w:tcW w:w="587" w:type="dxa"/>
            <w:gridSpan w:val="2"/>
            <w:vMerge w:val="restart"/>
            <w:vAlign w:val="center"/>
          </w:tcPr>
          <w:p w14:paraId="1B5D98F9">
            <w:pPr>
              <w:spacing w:line="320" w:lineRule="exact"/>
              <w:jc w:val="center"/>
              <w:rPr>
                <w:b/>
                <w:sz w:val="18"/>
                <w:szCs w:val="18"/>
              </w:rPr>
            </w:pPr>
            <w:r>
              <w:rPr>
                <w:rFonts w:hint="eastAsia"/>
                <w:b/>
                <w:sz w:val="18"/>
                <w:szCs w:val="18"/>
              </w:rPr>
              <w:t>实践课程考核</w:t>
            </w:r>
          </w:p>
        </w:tc>
        <w:tc>
          <w:tcPr>
            <w:tcW w:w="3512" w:type="dxa"/>
          </w:tcPr>
          <w:p w14:paraId="70C2460C">
            <w:pPr>
              <w:spacing w:line="280" w:lineRule="exact"/>
              <w:rPr>
                <w:sz w:val="18"/>
                <w:szCs w:val="18"/>
              </w:rPr>
            </w:pPr>
            <w:r>
              <w:rPr>
                <w:rFonts w:hint="eastAsia"/>
                <w:sz w:val="18"/>
                <w:szCs w:val="18"/>
              </w:rPr>
              <w:t>实践课程（实验、实习、课程设计等）考核的理论知识、实践操作、工艺设备、团队协作等环节是否符合课程目标要求</w:t>
            </w:r>
          </w:p>
        </w:tc>
        <w:tc>
          <w:tcPr>
            <w:tcW w:w="1701" w:type="dxa"/>
            <w:vAlign w:val="center"/>
          </w:tcPr>
          <w:p w14:paraId="68062009">
            <w:pPr>
              <w:spacing w:line="320" w:lineRule="exact"/>
              <w:jc w:val="center"/>
              <w:rPr>
                <w:rFonts w:hint="eastAsia" w:ascii="宋体" w:hAnsi="宋体"/>
                <w:sz w:val="36"/>
                <w:szCs w:val="36"/>
              </w:rPr>
            </w:pPr>
            <w:r>
              <w:rPr>
                <w:rFonts w:hint="eastAsia" w:ascii="宋体" w:hAnsi="宋体"/>
                <w:sz w:val="36"/>
                <w:szCs w:val="36"/>
              </w:rPr>
              <mc:AlternateContent>
                <mc:Choice Requires="wps">
                  <w:drawing>
                    <wp:anchor distT="0" distB="0" distL="114300" distR="114300" simplePos="0" relativeHeight="251687936" behindDoc="0" locked="0" layoutInCell="1" allowOverlap="1">
                      <wp:simplePos x="0" y="0"/>
                      <wp:positionH relativeFrom="column">
                        <wp:posOffset>9525</wp:posOffset>
                      </wp:positionH>
                      <wp:positionV relativeFrom="paragraph">
                        <wp:posOffset>55880</wp:posOffset>
                      </wp:positionV>
                      <wp:extent cx="127000" cy="127000"/>
                      <wp:effectExtent l="5080" t="5080" r="20320" b="20320"/>
                      <wp:wrapNone/>
                      <wp:docPr id="54" name="矩形 54"/>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75pt;margin-top:4.4pt;height:10pt;width:10pt;z-index:251687936;v-text-anchor:middle;mso-width-relative:page;mso-height-relative:page;" filled="f" stroked="t" coordsize="21600,21600" o:gfxdata="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AU&#10;bEME0gAAAAUBAAAPAAAAAAAAAAEAIAAAACIAAABkcnMvZG93bnJldi54bWxQSwECFAAUAAAACACH&#10;TuJAcZ8bU2MCAADLBAAADgAAAAAAAAABACAAAAAhAQAAZHJzL2Uyb0RvYy54bWxQSwUGAAAAAAYA&#10;BgBZAQAA9gUAAAAA&#10;">
                      <v:fill on="f" focussize="0,0"/>
                      <v:stroke color="#000000 [3213]" miterlimit="8" joinstyle="miter"/>
                      <v:imagedata o:title=""/>
                      <o:lock v:ext="edit" aspectratio="f"/>
                    </v:rect>
                  </w:pict>
                </mc:Fallback>
              </mc:AlternateContent>
            </w:r>
            <w:r>
              <w:rPr>
                <w:rFonts w:hint="eastAsia" w:ascii="宋体" w:hAnsi="宋体"/>
                <w:szCs w:val="21"/>
              </w:rPr>
              <w:t>符合</w:t>
            </w:r>
          </w:p>
        </w:tc>
        <w:tc>
          <w:tcPr>
            <w:tcW w:w="1593" w:type="dxa"/>
            <w:vAlign w:val="center"/>
          </w:tcPr>
          <w:p w14:paraId="4E07E5D7">
            <w:pPr>
              <w:spacing w:line="320" w:lineRule="exact"/>
              <w:jc w:val="center"/>
              <w:rPr>
                <w:rFonts w:hint="eastAsia" w:ascii="宋体" w:hAnsi="宋体"/>
                <w:sz w:val="36"/>
                <w:szCs w:val="36"/>
              </w:rPr>
            </w:pPr>
            <w:r>
              <w:rPr>
                <w:rFonts w:hint="eastAsia" w:ascii="宋体" w:hAnsi="宋体"/>
                <w:sz w:val="36"/>
                <w:szCs w:val="36"/>
              </w:rPr>
              <mc:AlternateContent>
                <mc:Choice Requires="wps">
                  <w:drawing>
                    <wp:anchor distT="0" distB="0" distL="114300" distR="114300" simplePos="0" relativeHeight="251688960" behindDoc="0" locked="0" layoutInCell="1" allowOverlap="1">
                      <wp:simplePos x="0" y="0"/>
                      <wp:positionH relativeFrom="column">
                        <wp:posOffset>0</wp:posOffset>
                      </wp:positionH>
                      <wp:positionV relativeFrom="paragraph">
                        <wp:posOffset>47625</wp:posOffset>
                      </wp:positionV>
                      <wp:extent cx="127000" cy="127000"/>
                      <wp:effectExtent l="5080" t="5080" r="20320" b="20320"/>
                      <wp:wrapNone/>
                      <wp:docPr id="55" name="矩形 55"/>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pt;margin-top:3.75pt;height:10pt;width:10pt;z-index:251688960;v-text-anchor:middle;mso-width-relative:page;mso-height-relative:page;" filled="f" stroked="t" coordsize="21600,21600" o:gfxdata="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H3vIZ/UAAAABAEAAA8AAAAAAAAAAQAgAAAAIgAAAGRycy9kb3ducmV2LnhtbFBLAQIUABQAAAAI&#10;AIdO4kAEJCtQYwIAAMsEAAAOAAAAAAAAAAEAIAAAACMBAABkcnMvZTJvRG9jLnhtbFBLBQYAAAAA&#10;BgAGAFkBAAD4BQAAAAA=&#10;">
                      <v:fill on="f" focussize="0,0"/>
                      <v:stroke color="#000000 [3213]" miterlimit="8" joinstyle="miter"/>
                      <v:imagedata o:title=""/>
                      <o:lock v:ext="edit" aspectratio="f"/>
                    </v:rect>
                  </w:pict>
                </mc:Fallback>
              </mc:AlternateContent>
            </w:r>
            <w:r>
              <w:rPr>
                <w:rFonts w:hint="eastAsia" w:ascii="宋体" w:hAnsi="宋体"/>
                <w:szCs w:val="21"/>
              </w:rPr>
              <w:t>基本符合</w:t>
            </w:r>
          </w:p>
        </w:tc>
        <w:tc>
          <w:tcPr>
            <w:tcW w:w="1558" w:type="dxa"/>
            <w:vAlign w:val="center"/>
          </w:tcPr>
          <w:p w14:paraId="20094A84">
            <w:pPr>
              <w:spacing w:line="320" w:lineRule="exact"/>
              <w:jc w:val="center"/>
              <w:rPr>
                <w:rFonts w:hint="eastAsia" w:ascii="宋体" w:hAnsi="宋体"/>
                <w:sz w:val="36"/>
                <w:szCs w:val="36"/>
              </w:rPr>
            </w:pPr>
            <w:r>
              <w:rPr>
                <w:rFonts w:hint="eastAsia" w:ascii="宋体" w:hAnsi="宋体"/>
                <w:sz w:val="36"/>
                <w:szCs w:val="36"/>
              </w:rPr>
              <mc:AlternateContent>
                <mc:Choice Requires="wps">
                  <w:drawing>
                    <wp:anchor distT="0" distB="0" distL="114300" distR="114300" simplePos="0" relativeHeight="251689984" behindDoc="0" locked="0" layoutInCell="1" allowOverlap="1">
                      <wp:simplePos x="0" y="0"/>
                      <wp:positionH relativeFrom="column">
                        <wp:posOffset>0</wp:posOffset>
                      </wp:positionH>
                      <wp:positionV relativeFrom="paragraph">
                        <wp:posOffset>54610</wp:posOffset>
                      </wp:positionV>
                      <wp:extent cx="127000" cy="127000"/>
                      <wp:effectExtent l="5080" t="5080" r="20320" b="20320"/>
                      <wp:wrapNone/>
                      <wp:docPr id="56" name="矩形 56"/>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pt;margin-top:4.3pt;height:10pt;width:10pt;z-index:251689984;v-text-anchor:middle;mso-width-relative:page;mso-height-relative:page;" filled="f" stroked="t" coordsize="21600,21600" o:gfxdata="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Ku1K+fUAAAABAEAAA8AAAAAAAAAAQAgAAAAIgAAAGRycy9kb3ducmV2LnhtbFBLAQIUABQAAAAI&#10;AIdO4kCb6XpVYwIAAMsEAAAOAAAAAAAAAAEAIAAAACMBAABkcnMvZTJvRG9jLnhtbFBLBQYAAAAA&#10;BgAGAFkBAAD4BQAAAAA=&#10;">
                      <v:fill on="f" focussize="0,0"/>
                      <v:stroke color="#000000 [3213]" miterlimit="8" joinstyle="miter"/>
                      <v:imagedata o:title=""/>
                      <o:lock v:ext="edit" aspectratio="f"/>
                    </v:rect>
                  </w:pict>
                </mc:Fallback>
              </mc:AlternateContent>
            </w:r>
            <w:r>
              <w:rPr>
                <w:rFonts w:hint="eastAsia" w:ascii="宋体" w:hAnsi="宋体"/>
                <w:szCs w:val="21"/>
              </w:rPr>
              <w:t>不符合</w:t>
            </w:r>
          </w:p>
        </w:tc>
      </w:tr>
      <w:tr w14:paraId="4704B9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2" w:hRule="exact"/>
          <w:jc w:val="center"/>
        </w:trPr>
        <w:tc>
          <w:tcPr>
            <w:tcW w:w="429" w:type="dxa"/>
            <w:vMerge w:val="continue"/>
            <w:vAlign w:val="center"/>
          </w:tcPr>
          <w:p w14:paraId="01DC8DD8">
            <w:pPr>
              <w:jc w:val="center"/>
              <w:rPr>
                <w:szCs w:val="21"/>
              </w:rPr>
            </w:pPr>
          </w:p>
        </w:tc>
        <w:tc>
          <w:tcPr>
            <w:tcW w:w="587" w:type="dxa"/>
            <w:gridSpan w:val="2"/>
            <w:vMerge w:val="continue"/>
            <w:vAlign w:val="center"/>
          </w:tcPr>
          <w:p w14:paraId="053A3ECF">
            <w:pPr>
              <w:spacing w:line="320" w:lineRule="exact"/>
              <w:rPr>
                <w:sz w:val="18"/>
                <w:szCs w:val="18"/>
              </w:rPr>
            </w:pPr>
          </w:p>
        </w:tc>
        <w:tc>
          <w:tcPr>
            <w:tcW w:w="3512" w:type="dxa"/>
          </w:tcPr>
          <w:p w14:paraId="26884C8A">
            <w:pPr>
              <w:spacing w:line="280" w:lineRule="exact"/>
              <w:rPr>
                <w:sz w:val="18"/>
                <w:szCs w:val="18"/>
              </w:rPr>
            </w:pPr>
            <w:r>
              <w:rPr>
                <w:rFonts w:hint="eastAsia"/>
                <w:sz w:val="18"/>
                <w:szCs w:val="18"/>
              </w:rPr>
              <w:t>实践课程考核内容是否合理且有效支撑课程目标</w:t>
            </w:r>
          </w:p>
        </w:tc>
        <w:tc>
          <w:tcPr>
            <w:tcW w:w="1701" w:type="dxa"/>
            <w:vAlign w:val="center"/>
          </w:tcPr>
          <w:p w14:paraId="55ED2396">
            <w:pPr>
              <w:spacing w:line="320" w:lineRule="exact"/>
              <w:jc w:val="center"/>
              <w:rPr>
                <w:rFonts w:hint="eastAsia" w:ascii="宋体" w:hAnsi="宋体"/>
                <w:szCs w:val="21"/>
              </w:rPr>
            </w:pPr>
            <w:r>
              <w:rPr>
                <w:rFonts w:hint="eastAsia" w:ascii="宋体" w:hAnsi="宋体"/>
                <w:szCs w:val="21"/>
              </w:rPr>
              <mc:AlternateContent>
                <mc:Choice Requires="wps">
                  <w:drawing>
                    <wp:anchor distT="0" distB="0" distL="114300" distR="114300" simplePos="0" relativeHeight="251691008" behindDoc="0" locked="0" layoutInCell="1" allowOverlap="1">
                      <wp:simplePos x="0" y="0"/>
                      <wp:positionH relativeFrom="column">
                        <wp:posOffset>-9525</wp:posOffset>
                      </wp:positionH>
                      <wp:positionV relativeFrom="paragraph">
                        <wp:posOffset>76835</wp:posOffset>
                      </wp:positionV>
                      <wp:extent cx="127000" cy="127000"/>
                      <wp:effectExtent l="5080" t="5080" r="20320" b="20320"/>
                      <wp:wrapNone/>
                      <wp:docPr id="57" name="矩形 57"/>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75pt;margin-top:6.05pt;height:10pt;width:10pt;z-index:251691008;v-text-anchor:middle;mso-width-relative:page;mso-height-relative:page;" filled="f" stroked="t" coordsize="21600,21600" o:gfxdata="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J09HLHUAAAABwEAAA8AAAAAAAAAAQAgAAAAIgAAAGRycy9kb3ducmV2LnhtbFBLAQIUABQAAAAI&#10;AIdO4kDuUkpWYwIAAMsEAAAOAAAAAAAAAAEAIAAAACMBAABkcnMvZTJvRG9jLnhtbFBLBQYAAAAA&#10;BgAGAFkBAAD4BQAAAAA=&#10;">
                      <v:fill on="f" focussize="0,0"/>
                      <v:stroke color="#000000 [3213]" miterlimit="8" joinstyle="miter"/>
                      <v:imagedata o:title=""/>
                      <o:lock v:ext="edit" aspectratio="f"/>
                    </v:rect>
                  </w:pict>
                </mc:Fallback>
              </mc:AlternateContent>
            </w:r>
            <w:r>
              <w:rPr>
                <w:rFonts w:hint="eastAsia" w:ascii="宋体" w:hAnsi="宋体"/>
                <w:szCs w:val="21"/>
              </w:rPr>
              <w:t>合理</w:t>
            </w:r>
          </w:p>
        </w:tc>
        <w:tc>
          <w:tcPr>
            <w:tcW w:w="1593" w:type="dxa"/>
            <w:vAlign w:val="center"/>
          </w:tcPr>
          <w:p w14:paraId="057B1DCE">
            <w:pPr>
              <w:spacing w:line="320" w:lineRule="exact"/>
              <w:jc w:val="center"/>
              <w:rPr>
                <w:rFonts w:hint="eastAsia" w:ascii="宋体" w:hAnsi="宋体"/>
                <w:sz w:val="36"/>
                <w:szCs w:val="36"/>
              </w:rPr>
            </w:pPr>
            <w:r>
              <w:rPr>
                <w:rFonts w:hint="eastAsia" w:ascii="宋体" w:hAnsi="宋体"/>
                <w:sz w:val="36"/>
                <w:szCs w:val="36"/>
              </w:rPr>
              <mc:AlternateContent>
                <mc:Choice Requires="wps">
                  <w:drawing>
                    <wp:anchor distT="0" distB="0" distL="114300" distR="114300" simplePos="0" relativeHeight="251692032" behindDoc="0" locked="0" layoutInCell="1" allowOverlap="1">
                      <wp:simplePos x="0" y="0"/>
                      <wp:positionH relativeFrom="column">
                        <wp:posOffset>9525</wp:posOffset>
                      </wp:positionH>
                      <wp:positionV relativeFrom="paragraph">
                        <wp:posOffset>42545</wp:posOffset>
                      </wp:positionV>
                      <wp:extent cx="127000" cy="127000"/>
                      <wp:effectExtent l="5080" t="5080" r="20320" b="20320"/>
                      <wp:wrapNone/>
                      <wp:docPr id="58" name="矩形 58"/>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75pt;margin-top:3.35pt;height:10pt;width:10pt;z-index:251692032;v-text-anchor:middle;mso-width-relative:page;mso-height-relative:page;" filled="f" stroked="t" coordsize="21600,21600" o:gfxdata="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">
                      <v:fill on="f" focussize="0,0"/>
                      <v:stroke color="#000000 [3213]" miterlimit="8" joinstyle="miter"/>
                      <v:imagedata o:title=""/>
                      <o:lock v:ext="edit" aspectratio="f"/>
                    </v:rect>
                  </w:pict>
                </mc:Fallback>
              </mc:AlternateContent>
            </w:r>
            <w:r>
              <w:rPr>
                <w:rFonts w:hint="eastAsia" w:ascii="宋体" w:hAnsi="宋体"/>
                <w:szCs w:val="21"/>
              </w:rPr>
              <w:t>基本合理</w:t>
            </w:r>
          </w:p>
        </w:tc>
        <w:tc>
          <w:tcPr>
            <w:tcW w:w="1558" w:type="dxa"/>
            <w:vAlign w:val="center"/>
          </w:tcPr>
          <w:p w14:paraId="5F331DA2">
            <w:pPr>
              <w:spacing w:line="320" w:lineRule="exact"/>
              <w:jc w:val="center"/>
              <w:rPr>
                <w:rFonts w:hint="eastAsia" w:ascii="宋体" w:hAnsi="宋体"/>
                <w:sz w:val="36"/>
                <w:szCs w:val="36"/>
              </w:rPr>
            </w:pPr>
            <w:r>
              <w:rPr>
                <w:rFonts w:hint="eastAsia" w:ascii="宋体" w:hAnsi="宋体"/>
                <w:sz w:val="36"/>
                <w:szCs w:val="36"/>
              </w:rPr>
              <mc:AlternateContent>
                <mc:Choice Requires="wps">
                  <w:drawing>
                    <wp:anchor distT="0" distB="0" distL="114300" distR="114300" simplePos="0" relativeHeight="251693056" behindDoc="0" locked="0" layoutInCell="1" allowOverlap="1">
                      <wp:simplePos x="0" y="0"/>
                      <wp:positionH relativeFrom="column">
                        <wp:posOffset>0</wp:posOffset>
                      </wp:positionH>
                      <wp:positionV relativeFrom="paragraph">
                        <wp:posOffset>55880</wp:posOffset>
                      </wp:positionV>
                      <wp:extent cx="127000" cy="127000"/>
                      <wp:effectExtent l="5080" t="5080" r="20320" b="20320"/>
                      <wp:wrapNone/>
                      <wp:docPr id="59" name="矩形 59"/>
                      <wp:cNvGraphicFramePr/>
                      <a:graphic xmlns:a="http://schemas.openxmlformats.org/drawingml/2006/main">
                        <a:graphicData uri="http://schemas.microsoft.com/office/word/2010/wordprocessingShape">
                          <wps:wsp>
                            <wps:cNvSpPr/>
                            <wps:spPr>
                              <a:xfrm>
                                <a:off x="0" y="0"/>
                                <a:ext cx="127000" cy="1270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pt;margin-top:4.4pt;height:10pt;width:10pt;z-index:251693056;v-text-anchor:middle;mso-width-relative:page;mso-height-relative:page;" filled="f" stroked="t" coordsize="21600,21600" o:gfxdata="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L&#10;eMR10gAAAAQBAAAPAAAAAAAAAAEAIAAAACIAAABkcnMvZG93bnJldi54bWxQSwECFAAUAAAACACH&#10;TuJAeBJsRWMCAADLBAAADgAAAAAAAAABACAAAAAhAQAAZHJzL2Uyb0RvYy54bWxQSwUGAAAAAAYA&#10;BgBZAQAA9gUAAAAA&#10;">
                      <v:fill on="f" focussize="0,0"/>
                      <v:stroke color="#000000 [3213]" miterlimit="8" joinstyle="miter"/>
                      <v:imagedata o:title=""/>
                      <o:lock v:ext="edit" aspectratio="f"/>
                    </v:rect>
                  </w:pict>
                </mc:Fallback>
              </mc:AlternateContent>
            </w:r>
            <w:r>
              <w:rPr>
                <w:rFonts w:hint="eastAsia" w:ascii="宋体" w:hAnsi="宋体"/>
                <w:szCs w:val="21"/>
              </w:rPr>
              <w:t>不合理</w:t>
            </w:r>
          </w:p>
        </w:tc>
      </w:tr>
      <w:tr w14:paraId="4884DF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6" w:hRule="atLeast"/>
          <w:jc w:val="center"/>
        </w:trPr>
        <w:tc>
          <w:tcPr>
            <w:tcW w:w="429" w:type="dxa"/>
            <w:vMerge w:val="continue"/>
            <w:vAlign w:val="center"/>
          </w:tcPr>
          <w:p w14:paraId="1B55E14D">
            <w:pPr>
              <w:jc w:val="center"/>
              <w:rPr>
                <w:szCs w:val="21"/>
              </w:rPr>
            </w:pPr>
          </w:p>
        </w:tc>
        <w:tc>
          <w:tcPr>
            <w:tcW w:w="8951" w:type="dxa"/>
            <w:gridSpan w:val="6"/>
            <w:vAlign w:val="center"/>
          </w:tcPr>
          <w:p w14:paraId="48B0FA73">
            <w:pPr>
              <w:rPr>
                <w:szCs w:val="21"/>
              </w:rPr>
            </w:pPr>
            <w:r>
              <w:rPr>
                <w:rFonts w:hint="eastAsia"/>
                <w:b/>
                <w:szCs w:val="21"/>
              </w:rPr>
              <w:t>审核小组成员签字</w:t>
            </w:r>
            <w:r>
              <w:rPr>
                <w:rFonts w:hint="eastAsia"/>
                <w:szCs w:val="21"/>
              </w:rPr>
              <w:t>：                                              年    月    日</w:t>
            </w:r>
          </w:p>
        </w:tc>
      </w:tr>
      <w:tr w14:paraId="0E4A45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9" w:hRule="atLeast"/>
          <w:jc w:val="center"/>
        </w:trPr>
        <w:tc>
          <w:tcPr>
            <w:tcW w:w="438" w:type="dxa"/>
            <w:gridSpan w:val="2"/>
            <w:vAlign w:val="center"/>
          </w:tcPr>
          <w:p w14:paraId="2C7D182B">
            <w:pPr>
              <w:jc w:val="center"/>
              <w:rPr>
                <w:sz w:val="36"/>
                <w:szCs w:val="36"/>
              </w:rPr>
            </w:pPr>
            <w:r>
              <w:rPr>
                <w:rFonts w:hint="eastAsia"/>
                <w:b/>
                <w:szCs w:val="21"/>
              </w:rPr>
              <w:t>院部审核意见</w:t>
            </w:r>
          </w:p>
        </w:tc>
        <w:tc>
          <w:tcPr>
            <w:tcW w:w="8942" w:type="dxa"/>
            <w:gridSpan w:val="5"/>
            <w:vAlign w:val="center"/>
          </w:tcPr>
          <w:p w14:paraId="5614F7D8">
            <w:pPr>
              <w:rPr>
                <w:szCs w:val="21"/>
              </w:rPr>
            </w:pPr>
          </w:p>
          <w:p w14:paraId="7D750B95">
            <w:pPr>
              <w:jc w:val="center"/>
              <w:rPr>
                <w:sz w:val="36"/>
                <w:szCs w:val="36"/>
              </w:rPr>
            </w:pPr>
            <w:r>
              <w:rPr>
                <w:szCs w:val="21"/>
              </w:rPr>
              <w:t xml:space="preserve">                            </w:t>
            </w:r>
            <w:r>
              <w:rPr>
                <w:rFonts w:hint="eastAsia"/>
                <w:szCs w:val="21"/>
              </w:rPr>
              <w:t>院部领导签字：                   年    月    日</w:t>
            </w:r>
          </w:p>
        </w:tc>
      </w:tr>
    </w:tbl>
    <w:p w14:paraId="5257EDA0">
      <w:pPr>
        <w:spacing w:line="300" w:lineRule="exact"/>
        <w:rPr>
          <w:sz w:val="18"/>
          <w:szCs w:val="18"/>
        </w:rPr>
      </w:pPr>
      <w:r>
        <w:rPr>
          <w:rFonts w:hint="eastAsia"/>
          <w:b/>
          <w:bCs/>
          <w:sz w:val="18"/>
          <w:szCs w:val="18"/>
        </w:rPr>
        <w:t>说明：</w:t>
      </w:r>
      <w:r>
        <w:rPr>
          <w:rFonts w:hint="eastAsia"/>
          <w:sz w:val="18"/>
          <w:szCs w:val="18"/>
        </w:rPr>
        <w:t>（1）各院部应成立课程考核合理性审核小组，小组成员不少于3人。</w:t>
      </w:r>
    </w:p>
    <w:p w14:paraId="1243F595">
      <w:pPr>
        <w:spacing w:line="300" w:lineRule="exact"/>
        <w:ind w:firstLine="540" w:firstLineChars="300"/>
        <w:rPr>
          <w:sz w:val="18"/>
          <w:szCs w:val="18"/>
        </w:rPr>
      </w:pPr>
      <w:r>
        <w:rPr>
          <w:rFonts w:hint="eastAsia"/>
          <w:sz w:val="18"/>
          <w:szCs w:val="18"/>
        </w:rPr>
        <w:t>（2）考核方式为考试的理论课程需审核考核方式、平时考核、期末考试三个项目；考核方式为考查理论课程需审核考核方式、平时考核、期末考核三个项目；实践课程需审核考核方式、平时考核、实践课程三个考核项目。</w:t>
      </w:r>
    </w:p>
    <w:p w14:paraId="54312287">
      <w:pPr>
        <w:rPr>
          <w:b/>
          <w:bCs/>
          <w:color w:val="FF0000"/>
        </w:rPr>
      </w:pPr>
      <w:r>
        <w:rPr>
          <w:rFonts w:hint="eastAsia"/>
          <w:b/>
          <w:bCs/>
          <w:color w:val="FF0000"/>
        </w:rPr>
        <w:t>注：审核小组意见勾选齐全。无实践教学环节不用勾选。</w:t>
      </w:r>
    </w:p>
    <w:p w14:paraId="7C06873B">
      <w:pPr>
        <w:widowControl/>
        <w:jc w:val="left"/>
        <w:rPr>
          <w:b/>
          <w:bCs/>
          <w:color w:val="FF0000"/>
        </w:rPr>
      </w:pPr>
      <w:r>
        <w:rPr>
          <w:b/>
          <w:bCs/>
          <w:color w:val="FF0000"/>
        </w:rPr>
        <w:br w:type="page"/>
      </w:r>
    </w:p>
    <w:p w14:paraId="217EDBBF">
      <w:pPr>
        <w:widowControl/>
        <w:shd w:val="clear" w:color="auto" w:fill="FFFFFF"/>
        <w:spacing w:line="360" w:lineRule="auto"/>
        <w:jc w:val="center"/>
        <w:rPr>
          <w:rFonts w:hint="eastAsia" w:ascii="宋体" w:hAnsi="微软雅黑" w:eastAsia="宋体" w:cs="宋体"/>
          <w:b/>
          <w:color w:val="262626"/>
          <w:kern w:val="0"/>
          <w:sz w:val="28"/>
          <w:szCs w:val="28"/>
        </w:rPr>
      </w:pPr>
      <w:bookmarkStart w:id="2" w:name="_Hlk154123397"/>
      <w:r>
        <w:rPr>
          <w:rFonts w:hint="eastAsia" w:ascii="宋体" w:hAnsi="微软雅黑" w:eastAsia="宋体" w:cs="宋体"/>
          <w:b/>
          <w:color w:val="262626"/>
          <w:kern w:val="0"/>
          <w:sz w:val="28"/>
          <w:szCs w:val="28"/>
        </w:rPr>
        <w:t>学生课程</w:t>
      </w:r>
      <w:r>
        <w:rPr>
          <w:rFonts w:ascii="宋体" w:hAnsi="微软雅黑" w:eastAsia="宋体" w:cs="宋体"/>
          <w:b/>
          <w:color w:val="262626"/>
          <w:kern w:val="0"/>
          <w:sz w:val="28"/>
          <w:szCs w:val="28"/>
        </w:rPr>
        <w:t>目标达成分析</w:t>
      </w:r>
      <w:r>
        <w:rPr>
          <w:rFonts w:hint="eastAsia" w:ascii="宋体" w:hAnsi="微软雅黑" w:eastAsia="宋体" w:cs="宋体"/>
          <w:b/>
          <w:color w:val="262626"/>
          <w:kern w:val="0"/>
          <w:sz w:val="28"/>
          <w:szCs w:val="28"/>
        </w:rPr>
        <w:t>表</w:t>
      </w:r>
      <w:bookmarkEnd w:id="2"/>
    </w:p>
    <w:p w14:paraId="1AC0E4DD">
      <w:pPr>
        <w:spacing w:line="360" w:lineRule="auto"/>
        <w:ind w:firstLine="315" w:firstLineChars="150"/>
        <w:rPr>
          <w:bCs/>
          <w:szCs w:val="21"/>
        </w:rPr>
      </w:pPr>
      <w:r>
        <w:rPr>
          <w:rFonts w:hint="eastAsia"/>
          <w:bCs/>
          <w:szCs w:val="21"/>
        </w:rPr>
        <w:t>课程名称：</w:t>
      </w:r>
      <w:r>
        <w:rPr>
          <w:rFonts w:hint="eastAsia"/>
          <w:bCs/>
          <w:szCs w:val="21"/>
          <w:u w:val="single"/>
        </w:rPr>
        <w:t xml:space="preserve">  </w:t>
      </w:r>
      <w:r>
        <w:rPr>
          <w:rFonts w:hint="eastAsia" w:ascii="宋体" w:hAnsi="宋体"/>
          <w:bCs/>
          <w:szCs w:val="21"/>
          <w:u w:val="single"/>
        </w:rPr>
        <w:t>××××××××</w:t>
      </w:r>
      <w:r>
        <w:rPr>
          <w:rFonts w:hint="eastAsia"/>
          <w:bCs/>
          <w:szCs w:val="21"/>
          <w:u w:val="single"/>
        </w:rPr>
        <w:t xml:space="preserve">      </w:t>
      </w:r>
      <w:r>
        <w:rPr>
          <w:rFonts w:hint="eastAsia"/>
          <w:bCs/>
          <w:szCs w:val="21"/>
        </w:rPr>
        <w:t xml:space="preserve">    课程代码：</w:t>
      </w:r>
      <w:r>
        <w:rPr>
          <w:rFonts w:hint="eastAsia"/>
          <w:bCs/>
          <w:szCs w:val="21"/>
          <w:u w:val="single"/>
        </w:rPr>
        <w:t xml:space="preserve">  </w:t>
      </w:r>
      <w:r>
        <w:rPr>
          <w:rFonts w:hint="eastAsia" w:ascii="宋体" w:hAnsi="宋体"/>
          <w:bCs/>
          <w:szCs w:val="21"/>
          <w:u w:val="single"/>
        </w:rPr>
        <w:t>××××××</w:t>
      </w:r>
      <w:r>
        <w:rPr>
          <w:rFonts w:hint="eastAsia"/>
          <w:bCs/>
          <w:szCs w:val="21"/>
          <w:u w:val="single"/>
        </w:rPr>
        <w:t xml:space="preserve">    </w:t>
      </w:r>
    </w:p>
    <w:p w14:paraId="7518A7C8">
      <w:pPr>
        <w:spacing w:line="360" w:lineRule="auto"/>
        <w:ind w:firstLine="315" w:firstLineChars="150"/>
        <w:rPr>
          <w:bCs/>
          <w:szCs w:val="21"/>
        </w:rPr>
      </w:pPr>
      <w:r>
        <w:rPr>
          <w:rFonts w:hint="eastAsia"/>
          <w:bCs/>
          <w:szCs w:val="21"/>
        </w:rPr>
        <w:t>学年、学期：</w:t>
      </w:r>
      <w:r>
        <w:rPr>
          <w:rFonts w:hint="eastAsia"/>
          <w:bCs/>
          <w:szCs w:val="21"/>
          <w:u w:val="single"/>
        </w:rPr>
        <w:t xml:space="preserve">  </w:t>
      </w:r>
      <w:r>
        <w:rPr>
          <w:rFonts w:hint="eastAsia" w:ascii="宋体" w:hAnsi="宋体"/>
          <w:bCs/>
          <w:szCs w:val="21"/>
          <w:u w:val="single"/>
        </w:rPr>
        <w:t xml:space="preserve">×××××××× </w:t>
      </w:r>
      <w:r>
        <w:rPr>
          <w:rFonts w:ascii="宋体" w:hAnsi="宋体"/>
          <w:bCs/>
          <w:szCs w:val="21"/>
          <w:u w:val="single"/>
        </w:rPr>
        <w:t xml:space="preserve"> </w:t>
      </w:r>
      <w:r>
        <w:rPr>
          <w:rFonts w:hint="eastAsia"/>
          <w:bCs/>
          <w:szCs w:val="21"/>
          <w:u w:val="single"/>
        </w:rPr>
        <w:t xml:space="preserve">  </w:t>
      </w:r>
      <w:r>
        <w:rPr>
          <w:rFonts w:hint="eastAsia"/>
          <w:bCs/>
          <w:szCs w:val="21"/>
        </w:rPr>
        <w:t xml:space="preserve">   </w:t>
      </w:r>
      <w:r>
        <w:rPr>
          <w:bCs/>
          <w:szCs w:val="21"/>
        </w:rPr>
        <w:t xml:space="preserve"> </w:t>
      </w:r>
      <w:r>
        <w:rPr>
          <w:rFonts w:hint="eastAsia"/>
          <w:bCs/>
          <w:szCs w:val="21"/>
        </w:rPr>
        <w:t>考核对象：</w:t>
      </w:r>
      <w:r>
        <w:rPr>
          <w:rFonts w:hint="eastAsia" w:ascii="宋体" w:hAnsi="宋体"/>
          <w:bCs/>
          <w:szCs w:val="21"/>
          <w:u w:val="single"/>
        </w:rPr>
        <w:t>×××××××</w:t>
      </w:r>
      <w:r>
        <w:rPr>
          <w:rFonts w:hint="eastAsia"/>
          <w:bCs/>
          <w:szCs w:val="21"/>
          <w:u w:val="single"/>
        </w:rPr>
        <w:t xml:space="preserve"> </w:t>
      </w:r>
      <w:r>
        <w:rPr>
          <w:rFonts w:hint="eastAsia"/>
          <w:bCs/>
          <w:szCs w:val="21"/>
        </w:rPr>
        <w:t>专业</w:t>
      </w:r>
    </w:p>
    <w:p w14:paraId="4DE99805">
      <w:pPr>
        <w:widowControl/>
        <w:shd w:val="clear" w:color="auto" w:fill="FFFFFF"/>
        <w:spacing w:line="360" w:lineRule="auto"/>
        <w:ind w:firstLine="482" w:firstLineChars="200"/>
        <w:rPr>
          <w:rFonts w:hint="eastAsia" w:asciiTheme="minorEastAsia" w:hAnsiTheme="minorEastAsia"/>
          <w:b/>
          <w:sz w:val="24"/>
          <w:szCs w:val="24"/>
        </w:rPr>
      </w:pPr>
      <w:r>
        <w:rPr>
          <w:rFonts w:hint="eastAsia" w:ascii="宋体" w:hAnsi="微软雅黑" w:eastAsia="宋体" w:cs="宋体"/>
          <w:b/>
          <w:color w:val="262626"/>
          <w:kern w:val="0"/>
          <w:sz w:val="24"/>
          <w:szCs w:val="24"/>
        </w:rPr>
        <w:t>（一）</w:t>
      </w:r>
      <w:r>
        <w:rPr>
          <w:rFonts w:hint="eastAsia" w:asciiTheme="minorEastAsia" w:hAnsiTheme="minorEastAsia"/>
          <w:b/>
          <w:sz w:val="24"/>
          <w:szCs w:val="24"/>
        </w:rPr>
        <w:t>课程目标</w:t>
      </w:r>
      <w:r>
        <w:rPr>
          <w:rFonts w:asciiTheme="minorEastAsia" w:hAnsiTheme="minorEastAsia"/>
          <w:b/>
          <w:sz w:val="24"/>
          <w:szCs w:val="24"/>
        </w:rPr>
        <w:t>【</w:t>
      </w:r>
      <w:r>
        <w:rPr>
          <w:rFonts w:hint="eastAsia" w:asciiTheme="minorEastAsia" w:hAnsiTheme="minorEastAsia"/>
          <w:b/>
          <w:sz w:val="24"/>
          <w:szCs w:val="24"/>
        </w:rPr>
        <w:t>1</w:t>
      </w:r>
      <w:r>
        <w:rPr>
          <w:rFonts w:asciiTheme="minorEastAsia" w:hAnsiTheme="minorEastAsia"/>
          <w:b/>
          <w:sz w:val="24"/>
          <w:szCs w:val="24"/>
        </w:rPr>
        <w:t>】达成情况</w:t>
      </w:r>
    </w:p>
    <w:tbl>
      <w:tblPr>
        <w:tblStyle w:val="7"/>
        <w:tblW w:w="906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7"/>
        <w:gridCol w:w="1275"/>
        <w:gridCol w:w="1134"/>
        <w:gridCol w:w="992"/>
        <w:gridCol w:w="1393"/>
        <w:gridCol w:w="1134"/>
        <w:gridCol w:w="1300"/>
        <w:gridCol w:w="992"/>
      </w:tblGrid>
      <w:tr w14:paraId="741322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67" w:hRule="atLeast"/>
          <w:jc w:val="center"/>
        </w:trPr>
        <w:tc>
          <w:tcPr>
            <w:tcW w:w="847" w:type="dxa"/>
            <w:vMerge w:val="restart"/>
            <w:vAlign w:val="center"/>
          </w:tcPr>
          <w:p w14:paraId="1579D51B">
            <w:pPr>
              <w:jc w:val="center"/>
              <w:rPr>
                <w:rFonts w:hint="eastAsia" w:ascii="方正仿宋_GBK" w:hAnsi="宋体" w:eastAsia="宋体"/>
                <w:b/>
                <w:kern w:val="0"/>
                <w:szCs w:val="28"/>
              </w:rPr>
            </w:pPr>
            <w:r>
              <w:rPr>
                <w:rFonts w:hint="eastAsia" w:ascii="方正仿宋_GBK" w:hAnsi="宋体" w:eastAsia="宋体"/>
                <w:b/>
                <w:kern w:val="0"/>
                <w:szCs w:val="28"/>
              </w:rPr>
              <w:t>序号</w:t>
            </w:r>
          </w:p>
        </w:tc>
        <w:tc>
          <w:tcPr>
            <w:tcW w:w="1275" w:type="dxa"/>
            <w:vMerge w:val="restart"/>
            <w:vAlign w:val="center"/>
          </w:tcPr>
          <w:p w14:paraId="7DF125C0">
            <w:pPr>
              <w:jc w:val="center"/>
              <w:rPr>
                <w:rFonts w:hint="eastAsia" w:ascii="方正仿宋_GBK" w:hAnsi="宋体" w:eastAsia="宋体"/>
                <w:b/>
                <w:kern w:val="0"/>
                <w:szCs w:val="28"/>
              </w:rPr>
            </w:pPr>
            <w:r>
              <w:rPr>
                <w:rFonts w:hint="eastAsia" w:ascii="方正仿宋_GBK" w:hAnsi="宋体" w:eastAsia="宋体"/>
                <w:b/>
                <w:kern w:val="0"/>
                <w:szCs w:val="28"/>
              </w:rPr>
              <w:t>学号</w:t>
            </w:r>
          </w:p>
        </w:tc>
        <w:tc>
          <w:tcPr>
            <w:tcW w:w="1134" w:type="dxa"/>
            <w:vMerge w:val="restart"/>
            <w:vAlign w:val="center"/>
          </w:tcPr>
          <w:p w14:paraId="274238C1">
            <w:pPr>
              <w:jc w:val="center"/>
              <w:rPr>
                <w:rFonts w:hint="eastAsia" w:ascii="方正仿宋_GBK" w:hAnsi="宋体" w:eastAsia="宋体"/>
                <w:b/>
                <w:kern w:val="0"/>
                <w:szCs w:val="28"/>
              </w:rPr>
            </w:pPr>
            <w:r>
              <w:rPr>
                <w:rFonts w:hint="eastAsia" w:ascii="方正仿宋_GBK" w:hAnsi="宋体" w:eastAsia="宋体"/>
                <w:b/>
                <w:kern w:val="0"/>
                <w:szCs w:val="28"/>
              </w:rPr>
              <w:t>姓名</w:t>
            </w:r>
          </w:p>
        </w:tc>
        <w:tc>
          <w:tcPr>
            <w:tcW w:w="992" w:type="dxa"/>
            <w:vMerge w:val="restart"/>
            <w:vAlign w:val="center"/>
          </w:tcPr>
          <w:p w14:paraId="3287FD49">
            <w:pPr>
              <w:jc w:val="center"/>
              <w:rPr>
                <w:rFonts w:hint="eastAsia" w:ascii="方正仿宋_GBK" w:hAnsi="宋体" w:eastAsia="宋体"/>
                <w:b/>
                <w:kern w:val="0"/>
                <w:szCs w:val="28"/>
              </w:rPr>
            </w:pPr>
            <w:r>
              <w:rPr>
                <w:rFonts w:hint="eastAsia" w:ascii="方正仿宋_GBK" w:hAnsi="宋体" w:eastAsia="宋体"/>
                <w:b/>
                <w:kern w:val="0"/>
                <w:szCs w:val="28"/>
              </w:rPr>
              <w:t>班级</w:t>
            </w:r>
          </w:p>
        </w:tc>
        <w:tc>
          <w:tcPr>
            <w:tcW w:w="3827" w:type="dxa"/>
            <w:gridSpan w:val="3"/>
            <w:vAlign w:val="center"/>
          </w:tcPr>
          <w:p w14:paraId="260CA3B3">
            <w:pPr>
              <w:jc w:val="center"/>
              <w:rPr>
                <w:rFonts w:hint="eastAsia" w:ascii="方正仿宋_GBK" w:hAnsi="宋体" w:eastAsia="宋体"/>
                <w:b/>
                <w:kern w:val="0"/>
                <w:szCs w:val="28"/>
              </w:rPr>
            </w:pPr>
            <w:r>
              <w:rPr>
                <w:rFonts w:hint="eastAsia" w:ascii="方正仿宋_GBK" w:hAnsi="宋体" w:eastAsia="宋体"/>
                <w:b/>
                <w:kern w:val="0"/>
                <w:szCs w:val="28"/>
              </w:rPr>
              <w:t>考核方式及得分</w:t>
            </w:r>
          </w:p>
        </w:tc>
        <w:tc>
          <w:tcPr>
            <w:tcW w:w="992" w:type="dxa"/>
            <w:vMerge w:val="restart"/>
            <w:vAlign w:val="center"/>
          </w:tcPr>
          <w:p w14:paraId="4DF0DD1F">
            <w:pPr>
              <w:jc w:val="center"/>
              <w:rPr>
                <w:rFonts w:hint="eastAsia" w:ascii="方正仿宋_GBK" w:hAnsi="宋体" w:eastAsia="宋体"/>
                <w:b/>
                <w:kern w:val="0"/>
                <w:szCs w:val="28"/>
              </w:rPr>
            </w:pPr>
            <w:r>
              <w:rPr>
                <w:rFonts w:hint="eastAsia" w:ascii="方正仿宋_GBK" w:hAnsi="宋体" w:eastAsia="宋体"/>
                <w:b/>
                <w:kern w:val="0"/>
                <w:szCs w:val="28"/>
              </w:rPr>
              <w:t>达成</w:t>
            </w:r>
          </w:p>
          <w:p w14:paraId="2C5FD8F6">
            <w:pPr>
              <w:jc w:val="center"/>
              <w:rPr>
                <w:rFonts w:hint="eastAsia" w:ascii="方正仿宋_GBK" w:hAnsi="宋体" w:eastAsia="宋体"/>
                <w:b/>
                <w:kern w:val="0"/>
                <w:szCs w:val="28"/>
              </w:rPr>
            </w:pPr>
            <w:r>
              <w:rPr>
                <w:rFonts w:hint="eastAsia" w:ascii="方正仿宋_GBK" w:hAnsi="宋体" w:eastAsia="宋体"/>
                <w:b/>
                <w:kern w:val="0"/>
                <w:szCs w:val="28"/>
              </w:rPr>
              <w:t>情况</w:t>
            </w:r>
          </w:p>
        </w:tc>
      </w:tr>
      <w:tr w14:paraId="45EDEA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9" w:hRule="atLeast"/>
          <w:jc w:val="center"/>
        </w:trPr>
        <w:tc>
          <w:tcPr>
            <w:tcW w:w="847" w:type="dxa"/>
            <w:vMerge w:val="continue"/>
            <w:vAlign w:val="center"/>
          </w:tcPr>
          <w:p w14:paraId="1D0CECB1">
            <w:pPr>
              <w:jc w:val="center"/>
              <w:rPr>
                <w:rFonts w:hint="eastAsia" w:ascii="方正仿宋_GBK" w:hAnsi="宋体" w:eastAsia="宋体"/>
                <w:kern w:val="0"/>
                <w:szCs w:val="28"/>
              </w:rPr>
            </w:pPr>
          </w:p>
        </w:tc>
        <w:tc>
          <w:tcPr>
            <w:tcW w:w="1275" w:type="dxa"/>
            <w:vMerge w:val="continue"/>
            <w:vAlign w:val="center"/>
          </w:tcPr>
          <w:p w14:paraId="13E0F1E2">
            <w:pPr>
              <w:jc w:val="center"/>
              <w:rPr>
                <w:rFonts w:hint="eastAsia" w:ascii="方正仿宋_GBK" w:hAnsi="宋体" w:eastAsia="宋体"/>
                <w:kern w:val="0"/>
                <w:szCs w:val="28"/>
              </w:rPr>
            </w:pPr>
          </w:p>
        </w:tc>
        <w:tc>
          <w:tcPr>
            <w:tcW w:w="1134" w:type="dxa"/>
            <w:vMerge w:val="continue"/>
            <w:vAlign w:val="center"/>
          </w:tcPr>
          <w:p w14:paraId="37AC2BB1">
            <w:pPr>
              <w:jc w:val="center"/>
              <w:rPr>
                <w:rFonts w:hint="eastAsia" w:ascii="方正仿宋_GBK" w:hAnsi="宋体" w:eastAsia="宋体"/>
                <w:kern w:val="0"/>
                <w:szCs w:val="28"/>
              </w:rPr>
            </w:pPr>
          </w:p>
        </w:tc>
        <w:tc>
          <w:tcPr>
            <w:tcW w:w="992" w:type="dxa"/>
            <w:vMerge w:val="continue"/>
            <w:vAlign w:val="center"/>
          </w:tcPr>
          <w:p w14:paraId="6314EECE">
            <w:pPr>
              <w:jc w:val="center"/>
              <w:rPr>
                <w:rFonts w:hint="eastAsia" w:ascii="方正仿宋_GBK" w:hAnsi="宋体" w:eastAsia="宋体"/>
                <w:kern w:val="0"/>
                <w:szCs w:val="28"/>
              </w:rPr>
            </w:pPr>
          </w:p>
        </w:tc>
        <w:tc>
          <w:tcPr>
            <w:tcW w:w="1393" w:type="dxa"/>
            <w:vAlign w:val="center"/>
          </w:tcPr>
          <w:p w14:paraId="351A35F2">
            <w:pPr>
              <w:jc w:val="center"/>
              <w:rPr>
                <w:rFonts w:hint="eastAsia" w:ascii="方正仿宋_GBK" w:hAnsi="宋体" w:eastAsia="宋体"/>
                <w:b/>
                <w:color w:val="000000" w:themeColor="text1"/>
                <w:kern w:val="0"/>
                <w:szCs w:val="28"/>
                <w14:textFill>
                  <w14:solidFill>
                    <w14:schemeClr w14:val="tx1"/>
                  </w14:solidFill>
                </w14:textFill>
              </w:rPr>
            </w:pPr>
            <w:r>
              <w:rPr>
                <w:rFonts w:ascii="方正仿宋_GBK" w:hAnsi="宋体" w:eastAsia="宋体"/>
                <w:b/>
                <w:color w:val="000000" w:themeColor="text1"/>
                <w:kern w:val="0"/>
                <w:szCs w:val="28"/>
                <w14:textFill>
                  <w14:solidFill>
                    <w14:schemeClr w14:val="tx1"/>
                  </w14:solidFill>
                </w14:textFill>
              </w:rPr>
              <w:t>期末考试</w:t>
            </w:r>
          </w:p>
          <w:p w14:paraId="499447FA">
            <w:pPr>
              <w:jc w:val="center"/>
              <w:rPr>
                <w:rFonts w:hint="eastAsia" w:ascii="方正仿宋_GBK" w:hAnsi="宋体" w:eastAsia="宋体"/>
                <w:b/>
                <w:color w:val="000000" w:themeColor="text1"/>
                <w:kern w:val="0"/>
                <w:szCs w:val="28"/>
                <w14:textFill>
                  <w14:solidFill>
                    <w14:schemeClr w14:val="tx1"/>
                  </w14:solidFill>
                </w14:textFill>
              </w:rPr>
            </w:pPr>
            <w:r>
              <w:rPr>
                <w:rFonts w:hint="eastAsia" w:ascii="方正仿宋_GBK" w:hAnsi="宋体" w:eastAsia="宋体"/>
                <w:b/>
                <w:color w:val="000000" w:themeColor="text1"/>
                <w:kern w:val="0"/>
                <w:szCs w:val="28"/>
                <w14:textFill>
                  <w14:solidFill>
                    <w14:schemeClr w14:val="tx1"/>
                  </w14:solidFill>
                </w14:textFill>
              </w:rPr>
              <w:t>（  %）</w:t>
            </w:r>
          </w:p>
        </w:tc>
        <w:tc>
          <w:tcPr>
            <w:tcW w:w="1134" w:type="dxa"/>
            <w:vAlign w:val="center"/>
          </w:tcPr>
          <w:p w14:paraId="589A0B19">
            <w:pPr>
              <w:jc w:val="center"/>
              <w:rPr>
                <w:rFonts w:hint="eastAsia" w:ascii="方正仿宋_GBK" w:hAnsi="宋体" w:eastAsia="宋体"/>
                <w:b/>
                <w:color w:val="000000" w:themeColor="text1"/>
                <w:kern w:val="0"/>
                <w:szCs w:val="28"/>
                <w14:textFill>
                  <w14:solidFill>
                    <w14:schemeClr w14:val="tx1"/>
                  </w14:solidFill>
                </w14:textFill>
              </w:rPr>
            </w:pPr>
            <w:r>
              <w:rPr>
                <w:rFonts w:hint="eastAsia" w:ascii="方正仿宋_GBK" w:hAnsi="宋体" w:eastAsia="宋体"/>
                <w:b/>
                <w:color w:val="000000" w:themeColor="text1"/>
                <w:kern w:val="0"/>
                <w:szCs w:val="28"/>
                <w14:textFill>
                  <w14:solidFill>
                    <w14:schemeClr w14:val="tx1"/>
                  </w14:solidFill>
                </w14:textFill>
              </w:rPr>
              <w:t>课程作业</w:t>
            </w:r>
          </w:p>
          <w:p w14:paraId="28A8B0A6">
            <w:pPr>
              <w:jc w:val="center"/>
              <w:rPr>
                <w:rFonts w:hint="eastAsia" w:ascii="方正仿宋_GBK" w:hAnsi="宋体" w:eastAsia="宋体"/>
                <w:b/>
                <w:color w:val="000000" w:themeColor="text1"/>
                <w:kern w:val="0"/>
                <w:szCs w:val="28"/>
                <w14:textFill>
                  <w14:solidFill>
                    <w14:schemeClr w14:val="tx1"/>
                  </w14:solidFill>
                </w14:textFill>
              </w:rPr>
            </w:pPr>
            <w:r>
              <w:rPr>
                <w:rFonts w:hint="eastAsia" w:ascii="方正仿宋_GBK" w:hAnsi="宋体" w:eastAsia="宋体"/>
                <w:b/>
                <w:color w:val="000000" w:themeColor="text1"/>
                <w:kern w:val="0"/>
                <w:szCs w:val="28"/>
                <w14:textFill>
                  <w14:solidFill>
                    <w14:schemeClr w14:val="tx1"/>
                  </w14:solidFill>
                </w14:textFill>
              </w:rPr>
              <w:t>（  %）</w:t>
            </w:r>
          </w:p>
        </w:tc>
        <w:tc>
          <w:tcPr>
            <w:tcW w:w="1300" w:type="dxa"/>
            <w:vAlign w:val="center"/>
          </w:tcPr>
          <w:p w14:paraId="6A8D9FBA">
            <w:pPr>
              <w:jc w:val="center"/>
              <w:rPr>
                <w:rFonts w:hint="eastAsia" w:ascii="方正仿宋_GBK" w:hAnsi="宋体" w:eastAsia="宋体"/>
                <w:b/>
                <w:color w:val="000000" w:themeColor="text1"/>
                <w:kern w:val="0"/>
                <w:szCs w:val="28"/>
                <w14:textFill>
                  <w14:solidFill>
                    <w14:schemeClr w14:val="tx1"/>
                  </w14:solidFill>
                </w14:textFill>
              </w:rPr>
            </w:pPr>
            <w:r>
              <w:rPr>
                <w:rFonts w:ascii="方正仿宋_GBK" w:hAnsi="宋体" w:eastAsia="宋体"/>
                <w:b/>
                <w:color w:val="000000" w:themeColor="text1"/>
                <w:kern w:val="0"/>
                <w:szCs w:val="28"/>
                <w14:textFill>
                  <w14:solidFill>
                    <w14:schemeClr w14:val="tx1"/>
                  </w14:solidFill>
                </w14:textFill>
              </w:rPr>
              <w:t>……</w:t>
            </w:r>
          </w:p>
          <w:p w14:paraId="56359117">
            <w:pPr>
              <w:jc w:val="center"/>
              <w:rPr>
                <w:rFonts w:hint="eastAsia" w:ascii="方正仿宋_GBK" w:hAnsi="宋体" w:eastAsia="宋体"/>
                <w:b/>
                <w:color w:val="000000" w:themeColor="text1"/>
                <w:kern w:val="0"/>
                <w:szCs w:val="28"/>
                <w14:textFill>
                  <w14:solidFill>
                    <w14:schemeClr w14:val="tx1"/>
                  </w14:solidFill>
                </w14:textFill>
              </w:rPr>
            </w:pPr>
            <w:r>
              <w:rPr>
                <w:rFonts w:hint="eastAsia" w:ascii="方正仿宋_GBK" w:hAnsi="宋体" w:eastAsia="宋体"/>
                <w:b/>
                <w:color w:val="000000" w:themeColor="text1"/>
                <w:kern w:val="0"/>
                <w:szCs w:val="28"/>
                <w14:textFill>
                  <w14:solidFill>
                    <w14:schemeClr w14:val="tx1"/>
                  </w14:solidFill>
                </w14:textFill>
              </w:rPr>
              <w:t>（  %）</w:t>
            </w:r>
          </w:p>
        </w:tc>
        <w:tc>
          <w:tcPr>
            <w:tcW w:w="992" w:type="dxa"/>
            <w:vMerge w:val="continue"/>
            <w:vAlign w:val="center"/>
          </w:tcPr>
          <w:p w14:paraId="600BF61F">
            <w:pPr>
              <w:jc w:val="center"/>
              <w:rPr>
                <w:rFonts w:hint="eastAsia" w:ascii="方正仿宋_GBK" w:hAnsi="宋体" w:eastAsia="宋体"/>
                <w:b/>
                <w:kern w:val="0"/>
                <w:szCs w:val="28"/>
              </w:rPr>
            </w:pPr>
          </w:p>
        </w:tc>
      </w:tr>
      <w:tr w14:paraId="0B8DCC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5" w:hRule="atLeast"/>
          <w:jc w:val="center"/>
        </w:trPr>
        <w:tc>
          <w:tcPr>
            <w:tcW w:w="847" w:type="dxa"/>
            <w:vMerge w:val="continue"/>
            <w:tcBorders>
              <w:bottom w:val="single" w:color="auto" w:sz="4" w:space="0"/>
            </w:tcBorders>
            <w:vAlign w:val="center"/>
          </w:tcPr>
          <w:p w14:paraId="533C299D">
            <w:pPr>
              <w:jc w:val="center"/>
              <w:rPr>
                <w:rFonts w:hint="eastAsia" w:ascii="方正仿宋_GBK" w:hAnsi="宋体" w:eastAsia="宋体"/>
                <w:kern w:val="0"/>
                <w:szCs w:val="28"/>
              </w:rPr>
            </w:pPr>
          </w:p>
        </w:tc>
        <w:tc>
          <w:tcPr>
            <w:tcW w:w="1275" w:type="dxa"/>
            <w:vMerge w:val="continue"/>
            <w:tcBorders>
              <w:bottom w:val="single" w:color="auto" w:sz="4" w:space="0"/>
            </w:tcBorders>
            <w:vAlign w:val="center"/>
          </w:tcPr>
          <w:p w14:paraId="46155143">
            <w:pPr>
              <w:jc w:val="center"/>
              <w:rPr>
                <w:rFonts w:hint="eastAsia" w:ascii="方正仿宋_GBK" w:hAnsi="宋体" w:eastAsia="宋体"/>
                <w:kern w:val="0"/>
                <w:szCs w:val="28"/>
              </w:rPr>
            </w:pPr>
          </w:p>
        </w:tc>
        <w:tc>
          <w:tcPr>
            <w:tcW w:w="1134" w:type="dxa"/>
            <w:vMerge w:val="continue"/>
            <w:tcBorders>
              <w:bottom w:val="single" w:color="auto" w:sz="4" w:space="0"/>
            </w:tcBorders>
            <w:vAlign w:val="center"/>
          </w:tcPr>
          <w:p w14:paraId="3ADB6064">
            <w:pPr>
              <w:jc w:val="center"/>
              <w:rPr>
                <w:rFonts w:hint="eastAsia" w:ascii="方正仿宋_GBK" w:hAnsi="宋体" w:eastAsia="宋体"/>
                <w:kern w:val="0"/>
                <w:szCs w:val="28"/>
              </w:rPr>
            </w:pPr>
          </w:p>
        </w:tc>
        <w:tc>
          <w:tcPr>
            <w:tcW w:w="992" w:type="dxa"/>
            <w:vMerge w:val="continue"/>
            <w:tcBorders>
              <w:bottom w:val="single" w:color="auto" w:sz="4" w:space="0"/>
            </w:tcBorders>
            <w:vAlign w:val="center"/>
          </w:tcPr>
          <w:p w14:paraId="0D0DA922">
            <w:pPr>
              <w:jc w:val="center"/>
              <w:rPr>
                <w:rFonts w:hint="eastAsia" w:ascii="方正仿宋_GBK" w:hAnsi="宋体" w:eastAsia="宋体"/>
                <w:kern w:val="0"/>
                <w:szCs w:val="28"/>
              </w:rPr>
            </w:pPr>
          </w:p>
        </w:tc>
        <w:tc>
          <w:tcPr>
            <w:tcW w:w="1393" w:type="dxa"/>
            <w:tcBorders>
              <w:bottom w:val="single" w:color="auto" w:sz="4" w:space="0"/>
            </w:tcBorders>
            <w:vAlign w:val="center"/>
          </w:tcPr>
          <w:p w14:paraId="601E37CB">
            <w:pPr>
              <w:jc w:val="center"/>
              <w:rPr>
                <w:rFonts w:hint="eastAsia" w:ascii="方正仿宋_GBK" w:hAnsi="宋体" w:eastAsia="宋体"/>
                <w:b/>
                <w:color w:val="FF0000"/>
                <w:kern w:val="0"/>
                <w:szCs w:val="28"/>
              </w:rPr>
            </w:pPr>
          </w:p>
        </w:tc>
        <w:tc>
          <w:tcPr>
            <w:tcW w:w="1134" w:type="dxa"/>
            <w:tcBorders>
              <w:bottom w:val="single" w:color="auto" w:sz="4" w:space="0"/>
            </w:tcBorders>
            <w:vAlign w:val="center"/>
          </w:tcPr>
          <w:p w14:paraId="024F5AAA">
            <w:pPr>
              <w:jc w:val="center"/>
              <w:rPr>
                <w:rFonts w:hint="eastAsia" w:ascii="方正仿宋_GBK" w:hAnsi="宋体" w:eastAsia="宋体"/>
                <w:b/>
                <w:color w:val="FF0000"/>
                <w:kern w:val="0"/>
                <w:szCs w:val="28"/>
              </w:rPr>
            </w:pPr>
          </w:p>
        </w:tc>
        <w:tc>
          <w:tcPr>
            <w:tcW w:w="1300" w:type="dxa"/>
            <w:tcBorders>
              <w:bottom w:val="single" w:color="auto" w:sz="4" w:space="0"/>
            </w:tcBorders>
            <w:vAlign w:val="center"/>
          </w:tcPr>
          <w:p w14:paraId="3955DF29">
            <w:pPr>
              <w:jc w:val="center"/>
              <w:rPr>
                <w:rFonts w:hint="eastAsia" w:ascii="方正仿宋_GBK" w:hAnsi="宋体" w:eastAsia="宋体"/>
                <w:b/>
                <w:color w:val="FF0000"/>
                <w:kern w:val="0"/>
                <w:szCs w:val="28"/>
              </w:rPr>
            </w:pPr>
          </w:p>
        </w:tc>
        <w:tc>
          <w:tcPr>
            <w:tcW w:w="992" w:type="dxa"/>
            <w:vMerge w:val="continue"/>
            <w:tcBorders>
              <w:bottom w:val="single" w:color="auto" w:sz="4" w:space="0"/>
            </w:tcBorders>
            <w:vAlign w:val="center"/>
          </w:tcPr>
          <w:p w14:paraId="2E5EF29A">
            <w:pPr>
              <w:jc w:val="center"/>
              <w:rPr>
                <w:rFonts w:hint="eastAsia" w:ascii="方正仿宋_GBK" w:hAnsi="宋体" w:eastAsia="宋体"/>
                <w:b/>
                <w:kern w:val="0"/>
                <w:szCs w:val="28"/>
              </w:rPr>
            </w:pPr>
          </w:p>
        </w:tc>
      </w:tr>
      <w:tr w14:paraId="0DF26F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7" w:type="dxa"/>
            <w:tcBorders>
              <w:top w:val="single" w:color="auto" w:sz="4" w:space="0"/>
              <w:bottom w:val="single" w:color="auto" w:sz="4" w:space="0"/>
              <w:right w:val="single" w:color="auto" w:sz="4" w:space="0"/>
            </w:tcBorders>
          </w:tcPr>
          <w:p w14:paraId="59DB9FDD">
            <w:pPr>
              <w:jc w:val="center"/>
              <w:rPr>
                <w:rFonts w:hint="eastAsia" w:ascii="方正仿宋_GBK" w:hAnsi="宋体" w:eastAsia="宋体" w:cs="Times New Roman"/>
                <w:kern w:val="0"/>
                <w:szCs w:val="28"/>
              </w:rPr>
            </w:pPr>
          </w:p>
        </w:tc>
        <w:tc>
          <w:tcPr>
            <w:tcW w:w="1275" w:type="dxa"/>
            <w:tcBorders>
              <w:top w:val="single" w:color="auto" w:sz="4" w:space="0"/>
              <w:left w:val="single" w:color="auto" w:sz="4" w:space="0"/>
              <w:bottom w:val="single" w:color="auto" w:sz="4" w:space="0"/>
              <w:right w:val="single" w:color="auto" w:sz="4" w:space="0"/>
            </w:tcBorders>
          </w:tcPr>
          <w:p w14:paraId="5990D7BF">
            <w:pPr>
              <w:jc w:val="center"/>
              <w:rPr>
                <w:rFonts w:hint="eastAsia" w:ascii="方正仿宋_GBK" w:hAnsi="宋体" w:eastAsia="宋体" w:cs="Times New Roman"/>
                <w:kern w:val="0"/>
                <w:szCs w:val="28"/>
              </w:rPr>
            </w:pPr>
          </w:p>
        </w:tc>
        <w:tc>
          <w:tcPr>
            <w:tcW w:w="1134" w:type="dxa"/>
            <w:tcBorders>
              <w:top w:val="single" w:color="auto" w:sz="4" w:space="0"/>
              <w:left w:val="single" w:color="auto" w:sz="4" w:space="0"/>
              <w:bottom w:val="single" w:color="auto" w:sz="4" w:space="0"/>
              <w:right w:val="single" w:color="auto" w:sz="4" w:space="0"/>
            </w:tcBorders>
          </w:tcPr>
          <w:p w14:paraId="24B19AE5">
            <w:pPr>
              <w:jc w:val="center"/>
              <w:rPr>
                <w:rFonts w:hint="eastAsia" w:ascii="方正仿宋_GBK" w:hAnsi="宋体" w:eastAsia="宋体" w:cs="Times New Roman"/>
                <w:kern w:val="0"/>
                <w:szCs w:val="28"/>
              </w:rPr>
            </w:pPr>
          </w:p>
        </w:tc>
        <w:tc>
          <w:tcPr>
            <w:tcW w:w="992" w:type="dxa"/>
            <w:tcBorders>
              <w:top w:val="single" w:color="auto" w:sz="4" w:space="0"/>
              <w:left w:val="single" w:color="auto" w:sz="4" w:space="0"/>
              <w:bottom w:val="single" w:color="auto" w:sz="4" w:space="0"/>
              <w:right w:val="single" w:color="auto" w:sz="4" w:space="0"/>
            </w:tcBorders>
          </w:tcPr>
          <w:p w14:paraId="4C901B3B">
            <w:pPr>
              <w:jc w:val="center"/>
              <w:rPr>
                <w:rFonts w:hint="eastAsia" w:ascii="方正仿宋_GBK" w:hAnsi="宋体" w:eastAsia="宋体" w:cs="Times New Roman"/>
                <w:kern w:val="0"/>
                <w:szCs w:val="28"/>
              </w:rPr>
            </w:pPr>
          </w:p>
        </w:tc>
        <w:tc>
          <w:tcPr>
            <w:tcW w:w="1393" w:type="dxa"/>
            <w:tcBorders>
              <w:top w:val="single" w:color="auto" w:sz="4" w:space="0"/>
              <w:left w:val="single" w:color="auto" w:sz="4" w:space="0"/>
              <w:bottom w:val="single" w:color="auto" w:sz="4" w:space="0"/>
              <w:right w:val="single" w:color="auto" w:sz="4" w:space="0"/>
            </w:tcBorders>
            <w:shd w:val="clear" w:color="000000" w:fill="FFFFFF"/>
            <w:vAlign w:val="bottom"/>
          </w:tcPr>
          <w:p w14:paraId="4F7190AE">
            <w:pPr>
              <w:widowControl/>
              <w:jc w:val="center"/>
              <w:rPr>
                <w:rFonts w:hint="eastAsia" w:ascii="方正仿宋_GBK" w:hAnsi="宋体" w:eastAsia="宋体" w:cs="Times New Roman"/>
                <w:kern w:val="0"/>
                <w:szCs w:val="28"/>
              </w:rPr>
            </w:pPr>
          </w:p>
        </w:tc>
        <w:tc>
          <w:tcPr>
            <w:tcW w:w="1134" w:type="dxa"/>
            <w:tcBorders>
              <w:top w:val="single" w:color="auto" w:sz="4" w:space="0"/>
              <w:left w:val="single" w:color="auto" w:sz="4" w:space="0"/>
              <w:bottom w:val="single" w:color="auto" w:sz="4" w:space="0"/>
              <w:right w:val="single" w:color="auto" w:sz="4" w:space="0"/>
            </w:tcBorders>
            <w:vAlign w:val="center"/>
          </w:tcPr>
          <w:p w14:paraId="52C852C7">
            <w:pPr>
              <w:jc w:val="center"/>
              <w:rPr>
                <w:rFonts w:hint="eastAsia" w:ascii="方正仿宋_GBK" w:hAnsi="宋体" w:eastAsia="宋体" w:cs="Times New Roman"/>
                <w:kern w:val="0"/>
                <w:szCs w:val="28"/>
              </w:rPr>
            </w:pPr>
          </w:p>
        </w:tc>
        <w:tc>
          <w:tcPr>
            <w:tcW w:w="1300" w:type="dxa"/>
            <w:tcBorders>
              <w:top w:val="single" w:color="auto" w:sz="4" w:space="0"/>
              <w:left w:val="single" w:color="auto" w:sz="4" w:space="0"/>
              <w:bottom w:val="single" w:color="auto" w:sz="4" w:space="0"/>
              <w:right w:val="single" w:color="auto" w:sz="4" w:space="0"/>
            </w:tcBorders>
            <w:vAlign w:val="center"/>
          </w:tcPr>
          <w:p w14:paraId="6A1C87E3">
            <w:pPr>
              <w:jc w:val="center"/>
              <w:rPr>
                <w:rFonts w:hint="eastAsia" w:ascii="方正仿宋_GBK" w:hAnsi="宋体" w:eastAsia="宋体" w:cs="Times New Roman"/>
                <w:kern w:val="0"/>
                <w:szCs w:val="2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6396095F">
            <w:pPr>
              <w:widowControl/>
              <w:jc w:val="center"/>
              <w:rPr>
                <w:rFonts w:hint="eastAsia" w:ascii="方正仿宋_GBK" w:hAnsi="宋体" w:eastAsia="宋体" w:cs="Times New Roman"/>
                <w:kern w:val="0"/>
                <w:szCs w:val="28"/>
              </w:rPr>
            </w:pPr>
          </w:p>
        </w:tc>
      </w:tr>
      <w:tr w14:paraId="610263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7" w:type="dxa"/>
            <w:tcBorders>
              <w:top w:val="single" w:color="auto" w:sz="4" w:space="0"/>
              <w:bottom w:val="single" w:color="auto" w:sz="4" w:space="0"/>
              <w:right w:val="single" w:color="auto" w:sz="4" w:space="0"/>
            </w:tcBorders>
          </w:tcPr>
          <w:p w14:paraId="28B25A52">
            <w:pPr>
              <w:jc w:val="center"/>
              <w:rPr>
                <w:rFonts w:hint="eastAsia" w:ascii="方正仿宋_GBK" w:hAnsi="宋体" w:eastAsia="宋体" w:cs="Times New Roman"/>
                <w:kern w:val="0"/>
                <w:szCs w:val="28"/>
              </w:rPr>
            </w:pPr>
          </w:p>
        </w:tc>
        <w:tc>
          <w:tcPr>
            <w:tcW w:w="1275" w:type="dxa"/>
            <w:tcBorders>
              <w:top w:val="single" w:color="auto" w:sz="4" w:space="0"/>
              <w:left w:val="single" w:color="auto" w:sz="4" w:space="0"/>
              <w:bottom w:val="single" w:color="auto" w:sz="4" w:space="0"/>
              <w:right w:val="single" w:color="auto" w:sz="4" w:space="0"/>
            </w:tcBorders>
          </w:tcPr>
          <w:p w14:paraId="5D3FD0E8">
            <w:pPr>
              <w:jc w:val="center"/>
              <w:rPr>
                <w:rFonts w:hint="eastAsia" w:ascii="方正仿宋_GBK" w:hAnsi="宋体" w:eastAsia="宋体" w:cs="Times New Roman"/>
                <w:kern w:val="0"/>
                <w:szCs w:val="28"/>
              </w:rPr>
            </w:pPr>
          </w:p>
        </w:tc>
        <w:tc>
          <w:tcPr>
            <w:tcW w:w="1134" w:type="dxa"/>
            <w:tcBorders>
              <w:top w:val="single" w:color="auto" w:sz="4" w:space="0"/>
              <w:left w:val="single" w:color="auto" w:sz="4" w:space="0"/>
              <w:bottom w:val="single" w:color="auto" w:sz="4" w:space="0"/>
              <w:right w:val="single" w:color="auto" w:sz="4" w:space="0"/>
            </w:tcBorders>
          </w:tcPr>
          <w:p w14:paraId="743E3B4E">
            <w:pPr>
              <w:jc w:val="center"/>
              <w:rPr>
                <w:rFonts w:hint="eastAsia" w:ascii="方正仿宋_GBK" w:hAnsi="宋体" w:eastAsia="宋体" w:cs="Times New Roman"/>
                <w:kern w:val="0"/>
                <w:szCs w:val="28"/>
              </w:rPr>
            </w:pPr>
          </w:p>
        </w:tc>
        <w:tc>
          <w:tcPr>
            <w:tcW w:w="992" w:type="dxa"/>
            <w:tcBorders>
              <w:top w:val="single" w:color="auto" w:sz="4" w:space="0"/>
              <w:left w:val="single" w:color="auto" w:sz="4" w:space="0"/>
              <w:bottom w:val="single" w:color="auto" w:sz="4" w:space="0"/>
              <w:right w:val="single" w:color="auto" w:sz="4" w:space="0"/>
            </w:tcBorders>
          </w:tcPr>
          <w:p w14:paraId="1276162D">
            <w:pPr>
              <w:jc w:val="center"/>
              <w:rPr>
                <w:rFonts w:hint="eastAsia" w:ascii="方正仿宋_GBK" w:hAnsi="宋体" w:eastAsia="宋体" w:cs="Times New Roman"/>
                <w:kern w:val="0"/>
                <w:szCs w:val="28"/>
              </w:rPr>
            </w:pPr>
          </w:p>
        </w:tc>
        <w:tc>
          <w:tcPr>
            <w:tcW w:w="1393" w:type="dxa"/>
            <w:tcBorders>
              <w:top w:val="single" w:color="auto" w:sz="4" w:space="0"/>
              <w:left w:val="single" w:color="auto" w:sz="4" w:space="0"/>
              <w:bottom w:val="single" w:color="auto" w:sz="4" w:space="0"/>
              <w:right w:val="single" w:color="auto" w:sz="4" w:space="0"/>
            </w:tcBorders>
            <w:shd w:val="clear" w:color="000000" w:fill="FFFFFF"/>
            <w:vAlign w:val="bottom"/>
          </w:tcPr>
          <w:p w14:paraId="573D731F">
            <w:pPr>
              <w:jc w:val="center"/>
              <w:rPr>
                <w:rFonts w:hint="eastAsia" w:ascii="方正仿宋_GBK" w:hAnsi="宋体" w:eastAsia="宋体" w:cs="Times New Roman"/>
                <w:kern w:val="0"/>
                <w:szCs w:val="28"/>
              </w:rPr>
            </w:pPr>
          </w:p>
        </w:tc>
        <w:tc>
          <w:tcPr>
            <w:tcW w:w="1134" w:type="dxa"/>
            <w:tcBorders>
              <w:top w:val="single" w:color="auto" w:sz="4" w:space="0"/>
              <w:left w:val="single" w:color="auto" w:sz="4" w:space="0"/>
              <w:bottom w:val="single" w:color="auto" w:sz="4" w:space="0"/>
              <w:right w:val="single" w:color="auto" w:sz="4" w:space="0"/>
            </w:tcBorders>
          </w:tcPr>
          <w:p w14:paraId="6B763DA2">
            <w:pPr>
              <w:jc w:val="center"/>
              <w:rPr>
                <w:rFonts w:hint="eastAsia" w:ascii="方正仿宋_GBK" w:hAnsi="宋体" w:eastAsia="宋体" w:cs="Times New Roman"/>
                <w:kern w:val="0"/>
                <w:szCs w:val="28"/>
              </w:rPr>
            </w:pPr>
          </w:p>
        </w:tc>
        <w:tc>
          <w:tcPr>
            <w:tcW w:w="1300" w:type="dxa"/>
            <w:tcBorders>
              <w:top w:val="single" w:color="auto" w:sz="4" w:space="0"/>
              <w:left w:val="single" w:color="auto" w:sz="4" w:space="0"/>
              <w:bottom w:val="single" w:color="auto" w:sz="4" w:space="0"/>
              <w:right w:val="single" w:color="auto" w:sz="4" w:space="0"/>
            </w:tcBorders>
            <w:vAlign w:val="center"/>
          </w:tcPr>
          <w:p w14:paraId="322753BB">
            <w:pPr>
              <w:jc w:val="center"/>
              <w:rPr>
                <w:rFonts w:hint="eastAsia" w:ascii="方正仿宋_GBK" w:hAnsi="宋体" w:eastAsia="宋体" w:cs="Times New Roman"/>
                <w:kern w:val="0"/>
                <w:szCs w:val="2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29C40BB8">
            <w:pPr>
              <w:jc w:val="center"/>
              <w:rPr>
                <w:rFonts w:hint="eastAsia" w:ascii="方正仿宋_GBK" w:hAnsi="宋体" w:eastAsia="宋体" w:cs="Times New Roman"/>
                <w:kern w:val="0"/>
                <w:szCs w:val="28"/>
              </w:rPr>
            </w:pPr>
          </w:p>
        </w:tc>
      </w:tr>
      <w:tr w14:paraId="2E273C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7" w:type="dxa"/>
            <w:tcBorders>
              <w:top w:val="single" w:color="auto" w:sz="4" w:space="0"/>
              <w:bottom w:val="single" w:color="auto" w:sz="4" w:space="0"/>
              <w:right w:val="single" w:color="auto" w:sz="4" w:space="0"/>
            </w:tcBorders>
          </w:tcPr>
          <w:p w14:paraId="339F591F">
            <w:pPr>
              <w:jc w:val="center"/>
              <w:rPr>
                <w:rFonts w:hint="eastAsia" w:ascii="方正仿宋_GBK" w:hAnsi="宋体" w:eastAsia="宋体" w:cs="Times New Roman"/>
                <w:kern w:val="0"/>
                <w:szCs w:val="28"/>
              </w:rPr>
            </w:pPr>
          </w:p>
        </w:tc>
        <w:tc>
          <w:tcPr>
            <w:tcW w:w="1275" w:type="dxa"/>
            <w:tcBorders>
              <w:top w:val="single" w:color="auto" w:sz="4" w:space="0"/>
              <w:left w:val="single" w:color="auto" w:sz="4" w:space="0"/>
              <w:bottom w:val="single" w:color="auto" w:sz="4" w:space="0"/>
              <w:right w:val="single" w:color="auto" w:sz="4" w:space="0"/>
            </w:tcBorders>
          </w:tcPr>
          <w:p w14:paraId="032ABADB">
            <w:pPr>
              <w:jc w:val="center"/>
              <w:rPr>
                <w:rFonts w:hint="eastAsia" w:ascii="方正仿宋_GBK" w:hAnsi="宋体" w:eastAsia="宋体" w:cs="Times New Roman"/>
                <w:kern w:val="0"/>
                <w:szCs w:val="28"/>
              </w:rPr>
            </w:pPr>
          </w:p>
        </w:tc>
        <w:tc>
          <w:tcPr>
            <w:tcW w:w="1134" w:type="dxa"/>
            <w:tcBorders>
              <w:top w:val="single" w:color="auto" w:sz="4" w:space="0"/>
              <w:left w:val="single" w:color="auto" w:sz="4" w:space="0"/>
              <w:bottom w:val="single" w:color="auto" w:sz="4" w:space="0"/>
              <w:right w:val="single" w:color="auto" w:sz="4" w:space="0"/>
            </w:tcBorders>
          </w:tcPr>
          <w:p w14:paraId="194F06B4">
            <w:pPr>
              <w:jc w:val="center"/>
              <w:rPr>
                <w:rFonts w:hint="eastAsia" w:ascii="方正仿宋_GBK" w:hAnsi="宋体" w:eastAsia="宋体" w:cs="Times New Roman"/>
                <w:kern w:val="0"/>
                <w:szCs w:val="28"/>
              </w:rPr>
            </w:pPr>
          </w:p>
        </w:tc>
        <w:tc>
          <w:tcPr>
            <w:tcW w:w="992" w:type="dxa"/>
            <w:tcBorders>
              <w:top w:val="single" w:color="auto" w:sz="4" w:space="0"/>
              <w:left w:val="single" w:color="auto" w:sz="4" w:space="0"/>
              <w:bottom w:val="single" w:color="auto" w:sz="4" w:space="0"/>
              <w:right w:val="single" w:color="auto" w:sz="4" w:space="0"/>
            </w:tcBorders>
          </w:tcPr>
          <w:p w14:paraId="07C0E224">
            <w:pPr>
              <w:jc w:val="center"/>
              <w:rPr>
                <w:rFonts w:hint="eastAsia" w:ascii="方正仿宋_GBK" w:hAnsi="宋体" w:eastAsia="宋体" w:cs="Times New Roman"/>
                <w:kern w:val="0"/>
                <w:szCs w:val="28"/>
              </w:rPr>
            </w:pPr>
          </w:p>
        </w:tc>
        <w:tc>
          <w:tcPr>
            <w:tcW w:w="1393" w:type="dxa"/>
            <w:tcBorders>
              <w:top w:val="single" w:color="auto" w:sz="4" w:space="0"/>
              <w:left w:val="single" w:color="auto" w:sz="4" w:space="0"/>
              <w:bottom w:val="single" w:color="auto" w:sz="4" w:space="0"/>
              <w:right w:val="single" w:color="auto" w:sz="4" w:space="0"/>
            </w:tcBorders>
            <w:shd w:val="clear" w:color="000000" w:fill="FFFFFF"/>
            <w:vAlign w:val="bottom"/>
          </w:tcPr>
          <w:p w14:paraId="0DB032C8">
            <w:pPr>
              <w:jc w:val="center"/>
              <w:rPr>
                <w:rFonts w:hint="eastAsia" w:ascii="方正仿宋_GBK" w:hAnsi="宋体" w:eastAsia="宋体" w:cs="Times New Roman"/>
                <w:kern w:val="0"/>
                <w:szCs w:val="28"/>
              </w:rPr>
            </w:pPr>
          </w:p>
        </w:tc>
        <w:tc>
          <w:tcPr>
            <w:tcW w:w="1134" w:type="dxa"/>
            <w:tcBorders>
              <w:top w:val="single" w:color="auto" w:sz="4" w:space="0"/>
              <w:left w:val="single" w:color="auto" w:sz="4" w:space="0"/>
              <w:bottom w:val="single" w:color="auto" w:sz="4" w:space="0"/>
              <w:right w:val="single" w:color="auto" w:sz="4" w:space="0"/>
            </w:tcBorders>
          </w:tcPr>
          <w:p w14:paraId="3B98E2DF">
            <w:pPr>
              <w:jc w:val="center"/>
              <w:rPr>
                <w:rFonts w:hint="eastAsia" w:ascii="方正仿宋_GBK" w:hAnsi="宋体" w:eastAsia="宋体" w:cs="Times New Roman"/>
                <w:kern w:val="0"/>
                <w:szCs w:val="28"/>
              </w:rPr>
            </w:pPr>
          </w:p>
        </w:tc>
        <w:tc>
          <w:tcPr>
            <w:tcW w:w="1300" w:type="dxa"/>
            <w:tcBorders>
              <w:top w:val="single" w:color="auto" w:sz="4" w:space="0"/>
              <w:left w:val="single" w:color="auto" w:sz="4" w:space="0"/>
              <w:bottom w:val="single" w:color="auto" w:sz="4" w:space="0"/>
              <w:right w:val="single" w:color="auto" w:sz="4" w:space="0"/>
            </w:tcBorders>
            <w:vAlign w:val="center"/>
          </w:tcPr>
          <w:p w14:paraId="73445209">
            <w:pPr>
              <w:jc w:val="center"/>
              <w:rPr>
                <w:rFonts w:hint="eastAsia" w:ascii="方正仿宋_GBK" w:hAnsi="宋体" w:eastAsia="宋体" w:cs="Times New Roman"/>
                <w:kern w:val="0"/>
                <w:szCs w:val="2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1F0C18FC">
            <w:pPr>
              <w:jc w:val="center"/>
              <w:rPr>
                <w:rFonts w:hint="eastAsia" w:ascii="方正仿宋_GBK" w:hAnsi="宋体" w:eastAsia="宋体" w:cs="Times New Roman"/>
                <w:kern w:val="0"/>
                <w:szCs w:val="28"/>
              </w:rPr>
            </w:pPr>
          </w:p>
        </w:tc>
      </w:tr>
      <w:tr w14:paraId="60E8D2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7" w:type="dxa"/>
            <w:tcBorders>
              <w:top w:val="single" w:color="auto" w:sz="4" w:space="0"/>
              <w:bottom w:val="single" w:color="auto" w:sz="4" w:space="0"/>
              <w:right w:val="single" w:color="auto" w:sz="4" w:space="0"/>
            </w:tcBorders>
          </w:tcPr>
          <w:p w14:paraId="3254B30F">
            <w:pPr>
              <w:jc w:val="center"/>
              <w:rPr>
                <w:rFonts w:hint="eastAsia" w:ascii="方正仿宋_GBK" w:hAnsi="宋体" w:eastAsia="宋体" w:cs="Times New Roman"/>
                <w:kern w:val="0"/>
                <w:szCs w:val="28"/>
              </w:rPr>
            </w:pPr>
          </w:p>
        </w:tc>
        <w:tc>
          <w:tcPr>
            <w:tcW w:w="1275" w:type="dxa"/>
            <w:tcBorders>
              <w:top w:val="single" w:color="auto" w:sz="4" w:space="0"/>
              <w:left w:val="single" w:color="auto" w:sz="4" w:space="0"/>
              <w:bottom w:val="single" w:color="auto" w:sz="4" w:space="0"/>
              <w:right w:val="single" w:color="auto" w:sz="4" w:space="0"/>
            </w:tcBorders>
          </w:tcPr>
          <w:p w14:paraId="76660277">
            <w:pPr>
              <w:jc w:val="center"/>
              <w:rPr>
                <w:rFonts w:hint="eastAsia" w:ascii="方正仿宋_GBK" w:hAnsi="宋体" w:eastAsia="宋体" w:cs="Times New Roman"/>
                <w:kern w:val="0"/>
                <w:szCs w:val="28"/>
              </w:rPr>
            </w:pPr>
          </w:p>
        </w:tc>
        <w:tc>
          <w:tcPr>
            <w:tcW w:w="1134" w:type="dxa"/>
            <w:tcBorders>
              <w:top w:val="single" w:color="auto" w:sz="4" w:space="0"/>
              <w:left w:val="single" w:color="auto" w:sz="4" w:space="0"/>
              <w:bottom w:val="single" w:color="auto" w:sz="4" w:space="0"/>
              <w:right w:val="single" w:color="auto" w:sz="4" w:space="0"/>
            </w:tcBorders>
          </w:tcPr>
          <w:p w14:paraId="42797C07">
            <w:pPr>
              <w:jc w:val="center"/>
              <w:rPr>
                <w:rFonts w:hint="eastAsia" w:ascii="方正仿宋_GBK" w:hAnsi="宋体" w:eastAsia="宋体" w:cs="Times New Roman"/>
                <w:kern w:val="0"/>
                <w:szCs w:val="28"/>
              </w:rPr>
            </w:pPr>
          </w:p>
        </w:tc>
        <w:tc>
          <w:tcPr>
            <w:tcW w:w="992" w:type="dxa"/>
            <w:tcBorders>
              <w:top w:val="single" w:color="auto" w:sz="4" w:space="0"/>
              <w:left w:val="single" w:color="auto" w:sz="4" w:space="0"/>
              <w:bottom w:val="single" w:color="auto" w:sz="4" w:space="0"/>
              <w:right w:val="single" w:color="auto" w:sz="4" w:space="0"/>
            </w:tcBorders>
          </w:tcPr>
          <w:p w14:paraId="4997E87E">
            <w:pPr>
              <w:jc w:val="center"/>
              <w:rPr>
                <w:rFonts w:hint="eastAsia" w:ascii="方正仿宋_GBK" w:hAnsi="宋体" w:eastAsia="宋体" w:cs="Times New Roman"/>
                <w:kern w:val="0"/>
                <w:szCs w:val="28"/>
              </w:rPr>
            </w:pPr>
          </w:p>
        </w:tc>
        <w:tc>
          <w:tcPr>
            <w:tcW w:w="1393" w:type="dxa"/>
            <w:tcBorders>
              <w:top w:val="single" w:color="auto" w:sz="4" w:space="0"/>
              <w:left w:val="single" w:color="auto" w:sz="4" w:space="0"/>
              <w:bottom w:val="single" w:color="auto" w:sz="4" w:space="0"/>
              <w:right w:val="single" w:color="auto" w:sz="4" w:space="0"/>
            </w:tcBorders>
            <w:shd w:val="clear" w:color="000000" w:fill="FFFFFF"/>
            <w:vAlign w:val="bottom"/>
          </w:tcPr>
          <w:p w14:paraId="63BEFC58">
            <w:pPr>
              <w:jc w:val="center"/>
              <w:rPr>
                <w:rFonts w:hint="eastAsia" w:ascii="方正仿宋_GBK" w:hAnsi="宋体" w:eastAsia="宋体" w:cs="Times New Roman"/>
                <w:kern w:val="0"/>
                <w:szCs w:val="28"/>
              </w:rPr>
            </w:pPr>
          </w:p>
        </w:tc>
        <w:tc>
          <w:tcPr>
            <w:tcW w:w="1134" w:type="dxa"/>
            <w:tcBorders>
              <w:top w:val="single" w:color="auto" w:sz="4" w:space="0"/>
              <w:left w:val="single" w:color="auto" w:sz="4" w:space="0"/>
              <w:bottom w:val="single" w:color="auto" w:sz="4" w:space="0"/>
              <w:right w:val="single" w:color="auto" w:sz="4" w:space="0"/>
            </w:tcBorders>
          </w:tcPr>
          <w:p w14:paraId="30E39C41">
            <w:pPr>
              <w:jc w:val="center"/>
              <w:rPr>
                <w:rFonts w:hint="eastAsia" w:ascii="方正仿宋_GBK" w:hAnsi="宋体" w:eastAsia="宋体" w:cs="Times New Roman"/>
                <w:kern w:val="0"/>
                <w:szCs w:val="28"/>
              </w:rPr>
            </w:pPr>
          </w:p>
        </w:tc>
        <w:tc>
          <w:tcPr>
            <w:tcW w:w="1300" w:type="dxa"/>
            <w:tcBorders>
              <w:top w:val="single" w:color="auto" w:sz="4" w:space="0"/>
              <w:left w:val="single" w:color="auto" w:sz="4" w:space="0"/>
              <w:bottom w:val="single" w:color="auto" w:sz="4" w:space="0"/>
              <w:right w:val="single" w:color="auto" w:sz="4" w:space="0"/>
            </w:tcBorders>
            <w:vAlign w:val="center"/>
          </w:tcPr>
          <w:p w14:paraId="26EE2CC0">
            <w:pPr>
              <w:jc w:val="center"/>
              <w:rPr>
                <w:rFonts w:hint="eastAsia" w:ascii="方正仿宋_GBK" w:hAnsi="宋体" w:eastAsia="宋体" w:cs="Times New Roman"/>
                <w:kern w:val="0"/>
                <w:szCs w:val="2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1A379200">
            <w:pPr>
              <w:jc w:val="center"/>
              <w:rPr>
                <w:rFonts w:hint="eastAsia" w:ascii="方正仿宋_GBK" w:hAnsi="宋体" w:eastAsia="宋体" w:cs="Times New Roman"/>
                <w:kern w:val="0"/>
                <w:szCs w:val="28"/>
              </w:rPr>
            </w:pPr>
          </w:p>
        </w:tc>
      </w:tr>
      <w:tr w14:paraId="6E250A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7" w:type="dxa"/>
            <w:tcBorders>
              <w:top w:val="single" w:color="auto" w:sz="4" w:space="0"/>
              <w:bottom w:val="single" w:color="auto" w:sz="4" w:space="0"/>
              <w:right w:val="single" w:color="auto" w:sz="4" w:space="0"/>
            </w:tcBorders>
          </w:tcPr>
          <w:p w14:paraId="5ED03F6D">
            <w:pPr>
              <w:jc w:val="center"/>
              <w:rPr>
                <w:rFonts w:hint="eastAsia" w:ascii="方正仿宋_GBK" w:hAnsi="宋体" w:eastAsia="宋体" w:cs="Times New Roman"/>
                <w:kern w:val="0"/>
                <w:szCs w:val="28"/>
              </w:rPr>
            </w:pPr>
          </w:p>
        </w:tc>
        <w:tc>
          <w:tcPr>
            <w:tcW w:w="1275" w:type="dxa"/>
            <w:tcBorders>
              <w:top w:val="single" w:color="auto" w:sz="4" w:space="0"/>
              <w:left w:val="single" w:color="auto" w:sz="4" w:space="0"/>
              <w:bottom w:val="single" w:color="auto" w:sz="4" w:space="0"/>
              <w:right w:val="single" w:color="auto" w:sz="4" w:space="0"/>
            </w:tcBorders>
          </w:tcPr>
          <w:p w14:paraId="761E2398">
            <w:pPr>
              <w:jc w:val="center"/>
              <w:rPr>
                <w:rFonts w:hint="eastAsia" w:ascii="方正仿宋_GBK" w:hAnsi="宋体" w:eastAsia="宋体" w:cs="Times New Roman"/>
                <w:kern w:val="0"/>
                <w:szCs w:val="28"/>
              </w:rPr>
            </w:pPr>
          </w:p>
        </w:tc>
        <w:tc>
          <w:tcPr>
            <w:tcW w:w="1134" w:type="dxa"/>
            <w:tcBorders>
              <w:top w:val="single" w:color="auto" w:sz="4" w:space="0"/>
              <w:left w:val="single" w:color="auto" w:sz="4" w:space="0"/>
              <w:bottom w:val="single" w:color="auto" w:sz="4" w:space="0"/>
              <w:right w:val="single" w:color="auto" w:sz="4" w:space="0"/>
            </w:tcBorders>
          </w:tcPr>
          <w:p w14:paraId="7D4866BE">
            <w:pPr>
              <w:jc w:val="center"/>
              <w:rPr>
                <w:rFonts w:hint="eastAsia" w:ascii="方正仿宋_GBK" w:hAnsi="宋体" w:eastAsia="宋体" w:cs="Times New Roman"/>
                <w:kern w:val="0"/>
                <w:szCs w:val="28"/>
              </w:rPr>
            </w:pPr>
          </w:p>
        </w:tc>
        <w:tc>
          <w:tcPr>
            <w:tcW w:w="992" w:type="dxa"/>
            <w:tcBorders>
              <w:top w:val="single" w:color="auto" w:sz="4" w:space="0"/>
              <w:left w:val="single" w:color="auto" w:sz="4" w:space="0"/>
              <w:bottom w:val="single" w:color="auto" w:sz="4" w:space="0"/>
              <w:right w:val="single" w:color="auto" w:sz="4" w:space="0"/>
            </w:tcBorders>
          </w:tcPr>
          <w:p w14:paraId="5D9A6FD9">
            <w:pPr>
              <w:jc w:val="center"/>
              <w:rPr>
                <w:rFonts w:hint="eastAsia" w:ascii="方正仿宋_GBK" w:hAnsi="宋体" w:eastAsia="宋体" w:cs="Times New Roman"/>
                <w:kern w:val="0"/>
                <w:szCs w:val="28"/>
              </w:rPr>
            </w:pPr>
          </w:p>
        </w:tc>
        <w:tc>
          <w:tcPr>
            <w:tcW w:w="1393" w:type="dxa"/>
            <w:tcBorders>
              <w:top w:val="single" w:color="auto" w:sz="4" w:space="0"/>
              <w:left w:val="single" w:color="auto" w:sz="4" w:space="0"/>
              <w:bottom w:val="single" w:color="auto" w:sz="4" w:space="0"/>
              <w:right w:val="single" w:color="auto" w:sz="4" w:space="0"/>
            </w:tcBorders>
            <w:shd w:val="clear" w:color="000000" w:fill="FFFFFF"/>
            <w:vAlign w:val="bottom"/>
          </w:tcPr>
          <w:p w14:paraId="08C1B62C">
            <w:pPr>
              <w:jc w:val="center"/>
              <w:rPr>
                <w:rFonts w:hint="eastAsia" w:ascii="方正仿宋_GBK" w:hAnsi="宋体" w:eastAsia="宋体" w:cs="Times New Roman"/>
                <w:kern w:val="0"/>
                <w:szCs w:val="28"/>
              </w:rPr>
            </w:pPr>
          </w:p>
        </w:tc>
        <w:tc>
          <w:tcPr>
            <w:tcW w:w="1134" w:type="dxa"/>
            <w:tcBorders>
              <w:top w:val="single" w:color="auto" w:sz="4" w:space="0"/>
              <w:left w:val="single" w:color="auto" w:sz="4" w:space="0"/>
              <w:bottom w:val="single" w:color="auto" w:sz="4" w:space="0"/>
              <w:right w:val="single" w:color="auto" w:sz="4" w:space="0"/>
            </w:tcBorders>
          </w:tcPr>
          <w:p w14:paraId="0A765D66">
            <w:pPr>
              <w:jc w:val="center"/>
              <w:rPr>
                <w:rFonts w:hint="eastAsia" w:ascii="方正仿宋_GBK" w:hAnsi="宋体" w:eastAsia="宋体" w:cs="Times New Roman"/>
                <w:kern w:val="0"/>
                <w:szCs w:val="28"/>
              </w:rPr>
            </w:pPr>
          </w:p>
        </w:tc>
        <w:tc>
          <w:tcPr>
            <w:tcW w:w="1300" w:type="dxa"/>
            <w:tcBorders>
              <w:top w:val="single" w:color="auto" w:sz="4" w:space="0"/>
              <w:left w:val="single" w:color="auto" w:sz="4" w:space="0"/>
              <w:bottom w:val="single" w:color="auto" w:sz="4" w:space="0"/>
              <w:right w:val="single" w:color="auto" w:sz="4" w:space="0"/>
            </w:tcBorders>
            <w:vAlign w:val="center"/>
          </w:tcPr>
          <w:p w14:paraId="79E9DA5B">
            <w:pPr>
              <w:jc w:val="center"/>
              <w:rPr>
                <w:rFonts w:hint="eastAsia" w:ascii="方正仿宋_GBK" w:hAnsi="宋体" w:eastAsia="宋体" w:cs="Times New Roman"/>
                <w:kern w:val="0"/>
                <w:szCs w:val="2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1B6AE021">
            <w:pPr>
              <w:jc w:val="center"/>
              <w:rPr>
                <w:rFonts w:hint="eastAsia" w:ascii="方正仿宋_GBK" w:hAnsi="宋体" w:eastAsia="宋体" w:cs="Times New Roman"/>
                <w:kern w:val="0"/>
                <w:szCs w:val="28"/>
              </w:rPr>
            </w:pPr>
          </w:p>
        </w:tc>
      </w:tr>
      <w:tr w14:paraId="52E5DF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7" w:type="dxa"/>
            <w:tcBorders>
              <w:top w:val="single" w:color="auto" w:sz="4" w:space="0"/>
              <w:bottom w:val="single" w:color="auto" w:sz="4" w:space="0"/>
              <w:right w:val="single" w:color="auto" w:sz="4" w:space="0"/>
            </w:tcBorders>
          </w:tcPr>
          <w:p w14:paraId="1E076FA1">
            <w:pPr>
              <w:jc w:val="center"/>
              <w:rPr>
                <w:rFonts w:hint="eastAsia" w:ascii="方正仿宋_GBK" w:hAnsi="宋体" w:eastAsia="宋体" w:cs="Times New Roman"/>
                <w:kern w:val="0"/>
                <w:szCs w:val="28"/>
              </w:rPr>
            </w:pPr>
          </w:p>
        </w:tc>
        <w:tc>
          <w:tcPr>
            <w:tcW w:w="1275" w:type="dxa"/>
            <w:tcBorders>
              <w:top w:val="single" w:color="auto" w:sz="4" w:space="0"/>
              <w:left w:val="single" w:color="auto" w:sz="4" w:space="0"/>
              <w:bottom w:val="single" w:color="auto" w:sz="4" w:space="0"/>
              <w:right w:val="single" w:color="auto" w:sz="4" w:space="0"/>
            </w:tcBorders>
          </w:tcPr>
          <w:p w14:paraId="1E522B76">
            <w:pPr>
              <w:jc w:val="center"/>
              <w:rPr>
                <w:rFonts w:hint="eastAsia" w:ascii="方正仿宋_GBK" w:hAnsi="宋体" w:eastAsia="宋体" w:cs="Times New Roman"/>
                <w:kern w:val="0"/>
                <w:szCs w:val="28"/>
              </w:rPr>
            </w:pPr>
          </w:p>
        </w:tc>
        <w:tc>
          <w:tcPr>
            <w:tcW w:w="1134" w:type="dxa"/>
            <w:tcBorders>
              <w:top w:val="single" w:color="auto" w:sz="4" w:space="0"/>
              <w:left w:val="single" w:color="auto" w:sz="4" w:space="0"/>
              <w:bottom w:val="single" w:color="auto" w:sz="4" w:space="0"/>
              <w:right w:val="single" w:color="auto" w:sz="4" w:space="0"/>
            </w:tcBorders>
          </w:tcPr>
          <w:p w14:paraId="515A1BA4">
            <w:pPr>
              <w:jc w:val="center"/>
              <w:rPr>
                <w:rFonts w:hint="eastAsia" w:ascii="方正仿宋_GBK" w:hAnsi="宋体" w:eastAsia="宋体" w:cs="Times New Roman"/>
                <w:kern w:val="0"/>
                <w:szCs w:val="28"/>
              </w:rPr>
            </w:pPr>
          </w:p>
        </w:tc>
        <w:tc>
          <w:tcPr>
            <w:tcW w:w="992" w:type="dxa"/>
            <w:tcBorders>
              <w:top w:val="single" w:color="auto" w:sz="4" w:space="0"/>
              <w:left w:val="single" w:color="auto" w:sz="4" w:space="0"/>
              <w:bottom w:val="single" w:color="auto" w:sz="4" w:space="0"/>
              <w:right w:val="single" w:color="auto" w:sz="4" w:space="0"/>
            </w:tcBorders>
          </w:tcPr>
          <w:p w14:paraId="08E35140">
            <w:pPr>
              <w:jc w:val="center"/>
              <w:rPr>
                <w:rFonts w:hint="eastAsia" w:ascii="方正仿宋_GBK" w:hAnsi="宋体" w:eastAsia="宋体" w:cs="Times New Roman"/>
                <w:kern w:val="0"/>
                <w:szCs w:val="28"/>
              </w:rPr>
            </w:pPr>
          </w:p>
        </w:tc>
        <w:tc>
          <w:tcPr>
            <w:tcW w:w="1393" w:type="dxa"/>
            <w:tcBorders>
              <w:top w:val="single" w:color="auto" w:sz="4" w:space="0"/>
              <w:left w:val="single" w:color="auto" w:sz="4" w:space="0"/>
              <w:bottom w:val="single" w:color="auto" w:sz="4" w:space="0"/>
              <w:right w:val="single" w:color="auto" w:sz="4" w:space="0"/>
            </w:tcBorders>
            <w:shd w:val="clear" w:color="000000" w:fill="FFFFFF"/>
            <w:vAlign w:val="bottom"/>
          </w:tcPr>
          <w:p w14:paraId="13B0C298">
            <w:pPr>
              <w:jc w:val="center"/>
              <w:rPr>
                <w:rFonts w:hint="eastAsia" w:ascii="方正仿宋_GBK" w:hAnsi="宋体" w:eastAsia="宋体" w:cs="Times New Roman"/>
                <w:kern w:val="0"/>
                <w:szCs w:val="28"/>
              </w:rPr>
            </w:pPr>
          </w:p>
        </w:tc>
        <w:tc>
          <w:tcPr>
            <w:tcW w:w="1134" w:type="dxa"/>
            <w:tcBorders>
              <w:top w:val="single" w:color="auto" w:sz="4" w:space="0"/>
              <w:left w:val="single" w:color="auto" w:sz="4" w:space="0"/>
              <w:bottom w:val="single" w:color="auto" w:sz="4" w:space="0"/>
              <w:right w:val="single" w:color="auto" w:sz="4" w:space="0"/>
            </w:tcBorders>
          </w:tcPr>
          <w:p w14:paraId="7F25F97D">
            <w:pPr>
              <w:jc w:val="center"/>
              <w:rPr>
                <w:rFonts w:hint="eastAsia" w:ascii="方正仿宋_GBK" w:hAnsi="宋体" w:eastAsia="宋体" w:cs="Times New Roman"/>
                <w:kern w:val="0"/>
                <w:szCs w:val="28"/>
              </w:rPr>
            </w:pPr>
          </w:p>
        </w:tc>
        <w:tc>
          <w:tcPr>
            <w:tcW w:w="1300" w:type="dxa"/>
            <w:tcBorders>
              <w:top w:val="single" w:color="auto" w:sz="4" w:space="0"/>
              <w:left w:val="single" w:color="auto" w:sz="4" w:space="0"/>
              <w:bottom w:val="single" w:color="auto" w:sz="4" w:space="0"/>
              <w:right w:val="single" w:color="auto" w:sz="4" w:space="0"/>
            </w:tcBorders>
            <w:vAlign w:val="center"/>
          </w:tcPr>
          <w:p w14:paraId="6EE11A0E">
            <w:pPr>
              <w:jc w:val="center"/>
              <w:rPr>
                <w:rFonts w:hint="eastAsia" w:ascii="方正仿宋_GBK" w:hAnsi="宋体" w:eastAsia="宋体" w:cs="Times New Roman"/>
                <w:kern w:val="0"/>
                <w:szCs w:val="2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4CB18FC9">
            <w:pPr>
              <w:jc w:val="center"/>
              <w:rPr>
                <w:rFonts w:hint="eastAsia" w:ascii="方正仿宋_GBK" w:hAnsi="宋体" w:eastAsia="宋体" w:cs="Times New Roman"/>
                <w:kern w:val="0"/>
                <w:szCs w:val="28"/>
              </w:rPr>
            </w:pPr>
          </w:p>
        </w:tc>
      </w:tr>
      <w:tr w14:paraId="468161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7" w:type="dxa"/>
            <w:tcBorders>
              <w:top w:val="single" w:color="auto" w:sz="4" w:space="0"/>
              <w:bottom w:val="single" w:color="auto" w:sz="4" w:space="0"/>
              <w:right w:val="single" w:color="auto" w:sz="4" w:space="0"/>
            </w:tcBorders>
          </w:tcPr>
          <w:p w14:paraId="57CA3D49">
            <w:pPr>
              <w:jc w:val="center"/>
              <w:rPr>
                <w:rFonts w:hint="eastAsia" w:ascii="方正仿宋_GBK" w:hAnsi="宋体" w:eastAsia="宋体" w:cs="Times New Roman"/>
                <w:kern w:val="0"/>
                <w:szCs w:val="28"/>
              </w:rPr>
            </w:pPr>
          </w:p>
        </w:tc>
        <w:tc>
          <w:tcPr>
            <w:tcW w:w="1275" w:type="dxa"/>
            <w:tcBorders>
              <w:top w:val="single" w:color="auto" w:sz="4" w:space="0"/>
              <w:left w:val="single" w:color="auto" w:sz="4" w:space="0"/>
              <w:bottom w:val="single" w:color="auto" w:sz="4" w:space="0"/>
              <w:right w:val="single" w:color="auto" w:sz="4" w:space="0"/>
            </w:tcBorders>
          </w:tcPr>
          <w:p w14:paraId="049DFA1B">
            <w:pPr>
              <w:jc w:val="center"/>
              <w:rPr>
                <w:rFonts w:hint="eastAsia" w:ascii="方正仿宋_GBK" w:hAnsi="宋体" w:eastAsia="宋体" w:cs="Times New Roman"/>
                <w:kern w:val="0"/>
                <w:szCs w:val="28"/>
              </w:rPr>
            </w:pPr>
          </w:p>
        </w:tc>
        <w:tc>
          <w:tcPr>
            <w:tcW w:w="1134" w:type="dxa"/>
            <w:tcBorders>
              <w:top w:val="single" w:color="auto" w:sz="4" w:space="0"/>
              <w:left w:val="single" w:color="auto" w:sz="4" w:space="0"/>
              <w:bottom w:val="single" w:color="auto" w:sz="4" w:space="0"/>
              <w:right w:val="single" w:color="auto" w:sz="4" w:space="0"/>
            </w:tcBorders>
          </w:tcPr>
          <w:p w14:paraId="3B909674">
            <w:pPr>
              <w:jc w:val="center"/>
              <w:rPr>
                <w:rFonts w:hint="eastAsia" w:ascii="方正仿宋_GBK" w:hAnsi="宋体" w:eastAsia="宋体" w:cs="Times New Roman"/>
                <w:kern w:val="0"/>
                <w:szCs w:val="28"/>
              </w:rPr>
            </w:pPr>
          </w:p>
        </w:tc>
        <w:tc>
          <w:tcPr>
            <w:tcW w:w="992" w:type="dxa"/>
            <w:tcBorders>
              <w:top w:val="single" w:color="auto" w:sz="4" w:space="0"/>
              <w:left w:val="single" w:color="auto" w:sz="4" w:space="0"/>
              <w:bottom w:val="single" w:color="auto" w:sz="4" w:space="0"/>
              <w:right w:val="single" w:color="auto" w:sz="4" w:space="0"/>
            </w:tcBorders>
          </w:tcPr>
          <w:p w14:paraId="34E8C645">
            <w:pPr>
              <w:jc w:val="center"/>
              <w:rPr>
                <w:rFonts w:hint="eastAsia" w:ascii="方正仿宋_GBK" w:hAnsi="宋体" w:eastAsia="宋体" w:cs="Times New Roman"/>
                <w:kern w:val="0"/>
                <w:szCs w:val="28"/>
              </w:rPr>
            </w:pPr>
          </w:p>
        </w:tc>
        <w:tc>
          <w:tcPr>
            <w:tcW w:w="1393" w:type="dxa"/>
            <w:tcBorders>
              <w:top w:val="single" w:color="auto" w:sz="4" w:space="0"/>
              <w:left w:val="single" w:color="auto" w:sz="4" w:space="0"/>
              <w:bottom w:val="single" w:color="auto" w:sz="4" w:space="0"/>
              <w:right w:val="single" w:color="auto" w:sz="4" w:space="0"/>
            </w:tcBorders>
            <w:shd w:val="clear" w:color="000000" w:fill="FFFFFF"/>
            <w:vAlign w:val="bottom"/>
          </w:tcPr>
          <w:p w14:paraId="610B0EA5">
            <w:pPr>
              <w:jc w:val="center"/>
              <w:rPr>
                <w:rFonts w:hint="eastAsia" w:ascii="方正仿宋_GBK" w:hAnsi="宋体" w:eastAsia="宋体" w:cs="Times New Roman"/>
                <w:kern w:val="0"/>
                <w:szCs w:val="28"/>
              </w:rPr>
            </w:pPr>
          </w:p>
        </w:tc>
        <w:tc>
          <w:tcPr>
            <w:tcW w:w="1134" w:type="dxa"/>
            <w:tcBorders>
              <w:top w:val="single" w:color="auto" w:sz="4" w:space="0"/>
              <w:left w:val="single" w:color="auto" w:sz="4" w:space="0"/>
              <w:bottom w:val="single" w:color="auto" w:sz="4" w:space="0"/>
              <w:right w:val="single" w:color="auto" w:sz="4" w:space="0"/>
            </w:tcBorders>
          </w:tcPr>
          <w:p w14:paraId="003DB805">
            <w:pPr>
              <w:jc w:val="center"/>
              <w:rPr>
                <w:rFonts w:hint="eastAsia" w:ascii="方正仿宋_GBK" w:hAnsi="宋体" w:eastAsia="宋体" w:cs="Times New Roman"/>
                <w:kern w:val="0"/>
                <w:szCs w:val="28"/>
              </w:rPr>
            </w:pPr>
          </w:p>
        </w:tc>
        <w:tc>
          <w:tcPr>
            <w:tcW w:w="1300" w:type="dxa"/>
            <w:tcBorders>
              <w:top w:val="single" w:color="auto" w:sz="4" w:space="0"/>
              <w:left w:val="single" w:color="auto" w:sz="4" w:space="0"/>
              <w:bottom w:val="single" w:color="auto" w:sz="4" w:space="0"/>
              <w:right w:val="single" w:color="auto" w:sz="4" w:space="0"/>
            </w:tcBorders>
            <w:vAlign w:val="center"/>
          </w:tcPr>
          <w:p w14:paraId="5AC956C1">
            <w:pPr>
              <w:jc w:val="center"/>
              <w:rPr>
                <w:rFonts w:hint="eastAsia" w:ascii="方正仿宋_GBK" w:hAnsi="宋体" w:eastAsia="宋体" w:cs="Times New Roman"/>
                <w:kern w:val="0"/>
                <w:szCs w:val="2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79121A21">
            <w:pPr>
              <w:jc w:val="center"/>
              <w:rPr>
                <w:rFonts w:hint="eastAsia" w:ascii="方正仿宋_GBK" w:hAnsi="宋体" w:eastAsia="宋体" w:cs="Times New Roman"/>
                <w:kern w:val="0"/>
                <w:szCs w:val="28"/>
              </w:rPr>
            </w:pPr>
          </w:p>
        </w:tc>
      </w:tr>
      <w:tr w14:paraId="0B2959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7" w:type="dxa"/>
            <w:tcBorders>
              <w:top w:val="single" w:color="auto" w:sz="4" w:space="0"/>
              <w:bottom w:val="single" w:color="auto" w:sz="4" w:space="0"/>
              <w:right w:val="single" w:color="auto" w:sz="4" w:space="0"/>
            </w:tcBorders>
          </w:tcPr>
          <w:p w14:paraId="6C832268">
            <w:pPr>
              <w:jc w:val="center"/>
              <w:rPr>
                <w:rFonts w:hint="eastAsia" w:ascii="方正仿宋_GBK" w:hAnsi="宋体" w:eastAsia="宋体" w:cs="Times New Roman"/>
                <w:kern w:val="0"/>
                <w:sz w:val="20"/>
                <w:szCs w:val="28"/>
              </w:rPr>
            </w:pPr>
          </w:p>
        </w:tc>
        <w:tc>
          <w:tcPr>
            <w:tcW w:w="1275" w:type="dxa"/>
            <w:tcBorders>
              <w:top w:val="single" w:color="auto" w:sz="4" w:space="0"/>
              <w:left w:val="single" w:color="auto" w:sz="4" w:space="0"/>
              <w:bottom w:val="single" w:color="auto" w:sz="4" w:space="0"/>
              <w:right w:val="single" w:color="auto" w:sz="4" w:space="0"/>
            </w:tcBorders>
          </w:tcPr>
          <w:p w14:paraId="7DCBD621">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0FE2B4FD">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tcPr>
          <w:p w14:paraId="07461146">
            <w:pPr>
              <w:jc w:val="center"/>
              <w:rPr>
                <w:rFonts w:hint="eastAsia" w:ascii="方正仿宋_GBK" w:hAnsi="宋体" w:eastAsia="宋体" w:cs="Times New Roman"/>
                <w:kern w:val="0"/>
                <w:sz w:val="20"/>
                <w:szCs w:val="28"/>
              </w:rPr>
            </w:pPr>
          </w:p>
        </w:tc>
        <w:tc>
          <w:tcPr>
            <w:tcW w:w="1393" w:type="dxa"/>
            <w:tcBorders>
              <w:top w:val="single" w:color="auto" w:sz="4" w:space="0"/>
              <w:left w:val="single" w:color="auto" w:sz="4" w:space="0"/>
              <w:bottom w:val="single" w:color="auto" w:sz="4" w:space="0"/>
              <w:right w:val="single" w:color="auto" w:sz="4" w:space="0"/>
            </w:tcBorders>
            <w:shd w:val="clear" w:color="000000" w:fill="FFFFFF"/>
            <w:vAlign w:val="bottom"/>
          </w:tcPr>
          <w:p w14:paraId="26116939">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04FE6B6E">
            <w:pPr>
              <w:jc w:val="center"/>
              <w:rPr>
                <w:rFonts w:hint="eastAsia" w:ascii="方正仿宋_GBK" w:hAnsi="宋体" w:eastAsia="宋体" w:cs="Times New Roman"/>
                <w:kern w:val="0"/>
                <w:sz w:val="20"/>
                <w:szCs w:val="28"/>
              </w:rPr>
            </w:pPr>
          </w:p>
        </w:tc>
        <w:tc>
          <w:tcPr>
            <w:tcW w:w="1300" w:type="dxa"/>
            <w:tcBorders>
              <w:top w:val="single" w:color="auto" w:sz="4" w:space="0"/>
              <w:left w:val="single" w:color="auto" w:sz="4" w:space="0"/>
              <w:bottom w:val="single" w:color="auto" w:sz="4" w:space="0"/>
              <w:right w:val="single" w:color="auto" w:sz="4" w:space="0"/>
            </w:tcBorders>
            <w:vAlign w:val="center"/>
          </w:tcPr>
          <w:p w14:paraId="2F6C0586">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5E1C9FBF">
            <w:pPr>
              <w:jc w:val="center"/>
              <w:rPr>
                <w:rFonts w:hint="eastAsia" w:ascii="方正仿宋_GBK" w:hAnsi="宋体" w:eastAsia="宋体" w:cs="Times New Roman"/>
                <w:kern w:val="0"/>
                <w:sz w:val="20"/>
                <w:szCs w:val="28"/>
              </w:rPr>
            </w:pPr>
          </w:p>
        </w:tc>
      </w:tr>
      <w:tr w14:paraId="1D25AC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7" w:type="dxa"/>
            <w:tcBorders>
              <w:top w:val="single" w:color="auto" w:sz="4" w:space="0"/>
              <w:bottom w:val="single" w:color="auto" w:sz="4" w:space="0"/>
              <w:right w:val="single" w:color="auto" w:sz="4" w:space="0"/>
            </w:tcBorders>
          </w:tcPr>
          <w:p w14:paraId="4C67BBA8">
            <w:pPr>
              <w:jc w:val="center"/>
              <w:rPr>
                <w:rFonts w:hint="eastAsia" w:ascii="方正仿宋_GBK" w:hAnsi="宋体" w:eastAsia="宋体" w:cs="Times New Roman"/>
                <w:kern w:val="0"/>
                <w:sz w:val="20"/>
                <w:szCs w:val="28"/>
              </w:rPr>
            </w:pPr>
          </w:p>
        </w:tc>
        <w:tc>
          <w:tcPr>
            <w:tcW w:w="1275" w:type="dxa"/>
            <w:tcBorders>
              <w:top w:val="single" w:color="auto" w:sz="4" w:space="0"/>
              <w:left w:val="single" w:color="auto" w:sz="4" w:space="0"/>
              <w:bottom w:val="single" w:color="auto" w:sz="4" w:space="0"/>
              <w:right w:val="single" w:color="auto" w:sz="4" w:space="0"/>
            </w:tcBorders>
          </w:tcPr>
          <w:p w14:paraId="42970B3A">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379678D4">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tcPr>
          <w:p w14:paraId="22A61ECE">
            <w:pPr>
              <w:jc w:val="center"/>
              <w:rPr>
                <w:rFonts w:hint="eastAsia" w:ascii="方正仿宋_GBK" w:hAnsi="宋体" w:eastAsia="宋体" w:cs="Times New Roman"/>
                <w:kern w:val="0"/>
                <w:sz w:val="20"/>
                <w:szCs w:val="28"/>
              </w:rPr>
            </w:pPr>
          </w:p>
        </w:tc>
        <w:tc>
          <w:tcPr>
            <w:tcW w:w="1393" w:type="dxa"/>
            <w:tcBorders>
              <w:top w:val="single" w:color="auto" w:sz="4" w:space="0"/>
              <w:left w:val="single" w:color="auto" w:sz="4" w:space="0"/>
              <w:bottom w:val="single" w:color="auto" w:sz="4" w:space="0"/>
              <w:right w:val="single" w:color="auto" w:sz="4" w:space="0"/>
            </w:tcBorders>
            <w:shd w:val="clear" w:color="000000" w:fill="FFFFFF"/>
            <w:vAlign w:val="bottom"/>
          </w:tcPr>
          <w:p w14:paraId="59F88ABE">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2EEF86EC">
            <w:pPr>
              <w:jc w:val="center"/>
              <w:rPr>
                <w:rFonts w:hint="eastAsia" w:ascii="方正仿宋_GBK" w:hAnsi="宋体" w:eastAsia="宋体" w:cs="Times New Roman"/>
                <w:kern w:val="0"/>
                <w:sz w:val="20"/>
                <w:szCs w:val="28"/>
              </w:rPr>
            </w:pPr>
          </w:p>
        </w:tc>
        <w:tc>
          <w:tcPr>
            <w:tcW w:w="1300" w:type="dxa"/>
            <w:tcBorders>
              <w:top w:val="single" w:color="auto" w:sz="4" w:space="0"/>
              <w:left w:val="single" w:color="auto" w:sz="4" w:space="0"/>
              <w:bottom w:val="single" w:color="auto" w:sz="4" w:space="0"/>
              <w:right w:val="single" w:color="auto" w:sz="4" w:space="0"/>
            </w:tcBorders>
            <w:vAlign w:val="center"/>
          </w:tcPr>
          <w:p w14:paraId="3617D4CA">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4B4B270B">
            <w:pPr>
              <w:jc w:val="center"/>
              <w:rPr>
                <w:rFonts w:hint="eastAsia" w:ascii="方正仿宋_GBK" w:hAnsi="宋体" w:eastAsia="宋体" w:cs="Times New Roman"/>
                <w:kern w:val="0"/>
                <w:sz w:val="20"/>
                <w:szCs w:val="28"/>
              </w:rPr>
            </w:pPr>
          </w:p>
        </w:tc>
      </w:tr>
      <w:tr w14:paraId="7A5BDF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7" w:type="dxa"/>
            <w:tcBorders>
              <w:top w:val="single" w:color="auto" w:sz="4" w:space="0"/>
              <w:bottom w:val="single" w:color="auto" w:sz="4" w:space="0"/>
              <w:right w:val="single" w:color="auto" w:sz="4" w:space="0"/>
            </w:tcBorders>
          </w:tcPr>
          <w:p w14:paraId="4962620D">
            <w:pPr>
              <w:jc w:val="center"/>
              <w:rPr>
                <w:rFonts w:hint="eastAsia" w:ascii="方正仿宋_GBK" w:hAnsi="宋体" w:eastAsia="宋体" w:cs="Times New Roman"/>
                <w:kern w:val="0"/>
                <w:sz w:val="20"/>
                <w:szCs w:val="28"/>
              </w:rPr>
            </w:pPr>
          </w:p>
        </w:tc>
        <w:tc>
          <w:tcPr>
            <w:tcW w:w="1275" w:type="dxa"/>
            <w:tcBorders>
              <w:top w:val="single" w:color="auto" w:sz="4" w:space="0"/>
              <w:left w:val="single" w:color="auto" w:sz="4" w:space="0"/>
              <w:bottom w:val="single" w:color="auto" w:sz="4" w:space="0"/>
              <w:right w:val="single" w:color="auto" w:sz="4" w:space="0"/>
            </w:tcBorders>
          </w:tcPr>
          <w:p w14:paraId="5E586E0E">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0182E70E">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tcPr>
          <w:p w14:paraId="15E6C101">
            <w:pPr>
              <w:jc w:val="center"/>
              <w:rPr>
                <w:rFonts w:hint="eastAsia" w:ascii="方正仿宋_GBK" w:hAnsi="宋体" w:eastAsia="宋体" w:cs="Times New Roman"/>
                <w:kern w:val="0"/>
                <w:sz w:val="20"/>
                <w:szCs w:val="28"/>
              </w:rPr>
            </w:pPr>
          </w:p>
        </w:tc>
        <w:tc>
          <w:tcPr>
            <w:tcW w:w="1393" w:type="dxa"/>
            <w:tcBorders>
              <w:top w:val="single" w:color="auto" w:sz="4" w:space="0"/>
              <w:left w:val="single" w:color="auto" w:sz="4" w:space="0"/>
              <w:bottom w:val="single" w:color="auto" w:sz="4" w:space="0"/>
              <w:right w:val="single" w:color="auto" w:sz="4" w:space="0"/>
            </w:tcBorders>
            <w:shd w:val="clear" w:color="000000" w:fill="FFFFFF"/>
            <w:vAlign w:val="bottom"/>
          </w:tcPr>
          <w:p w14:paraId="508710B1">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689826A9">
            <w:pPr>
              <w:jc w:val="center"/>
              <w:rPr>
                <w:rFonts w:hint="eastAsia" w:ascii="方正仿宋_GBK" w:hAnsi="宋体" w:eastAsia="宋体" w:cs="Times New Roman"/>
                <w:kern w:val="0"/>
                <w:sz w:val="20"/>
                <w:szCs w:val="28"/>
              </w:rPr>
            </w:pPr>
          </w:p>
        </w:tc>
        <w:tc>
          <w:tcPr>
            <w:tcW w:w="1300" w:type="dxa"/>
            <w:tcBorders>
              <w:top w:val="single" w:color="auto" w:sz="4" w:space="0"/>
              <w:left w:val="single" w:color="auto" w:sz="4" w:space="0"/>
              <w:bottom w:val="single" w:color="auto" w:sz="4" w:space="0"/>
              <w:right w:val="single" w:color="auto" w:sz="4" w:space="0"/>
            </w:tcBorders>
            <w:vAlign w:val="center"/>
          </w:tcPr>
          <w:p w14:paraId="30100726">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71EF09E7">
            <w:pPr>
              <w:jc w:val="center"/>
              <w:rPr>
                <w:rFonts w:hint="eastAsia" w:ascii="方正仿宋_GBK" w:hAnsi="宋体" w:eastAsia="宋体" w:cs="Times New Roman"/>
                <w:kern w:val="0"/>
                <w:sz w:val="20"/>
                <w:szCs w:val="28"/>
              </w:rPr>
            </w:pPr>
          </w:p>
        </w:tc>
      </w:tr>
      <w:tr w14:paraId="3220C5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847" w:type="dxa"/>
            <w:tcBorders>
              <w:top w:val="single" w:color="auto" w:sz="4" w:space="0"/>
              <w:bottom w:val="single" w:color="auto" w:sz="4" w:space="0"/>
              <w:right w:val="single" w:color="auto" w:sz="4" w:space="0"/>
            </w:tcBorders>
          </w:tcPr>
          <w:p w14:paraId="319DD403">
            <w:pPr>
              <w:jc w:val="center"/>
              <w:rPr>
                <w:rFonts w:hint="eastAsia" w:ascii="方正仿宋_GBK" w:hAnsi="宋体" w:eastAsia="宋体" w:cs="Times New Roman"/>
                <w:kern w:val="0"/>
                <w:sz w:val="20"/>
                <w:szCs w:val="28"/>
              </w:rPr>
            </w:pPr>
          </w:p>
        </w:tc>
        <w:tc>
          <w:tcPr>
            <w:tcW w:w="1275" w:type="dxa"/>
            <w:tcBorders>
              <w:top w:val="single" w:color="auto" w:sz="4" w:space="0"/>
              <w:left w:val="single" w:color="auto" w:sz="4" w:space="0"/>
              <w:bottom w:val="single" w:color="auto" w:sz="4" w:space="0"/>
              <w:right w:val="single" w:color="auto" w:sz="4" w:space="0"/>
            </w:tcBorders>
          </w:tcPr>
          <w:p w14:paraId="0EDB526E">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0EF6098D">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tcPr>
          <w:p w14:paraId="0FD9138F">
            <w:pPr>
              <w:jc w:val="center"/>
              <w:rPr>
                <w:rFonts w:hint="eastAsia" w:ascii="方正仿宋_GBK" w:hAnsi="宋体" w:eastAsia="宋体" w:cs="Times New Roman"/>
                <w:kern w:val="0"/>
                <w:sz w:val="20"/>
                <w:szCs w:val="28"/>
              </w:rPr>
            </w:pPr>
          </w:p>
        </w:tc>
        <w:tc>
          <w:tcPr>
            <w:tcW w:w="1393" w:type="dxa"/>
            <w:tcBorders>
              <w:top w:val="single" w:color="auto" w:sz="4" w:space="0"/>
              <w:left w:val="single" w:color="auto" w:sz="4" w:space="0"/>
              <w:bottom w:val="single" w:color="auto" w:sz="4" w:space="0"/>
              <w:right w:val="single" w:color="auto" w:sz="4" w:space="0"/>
            </w:tcBorders>
            <w:shd w:val="clear" w:color="000000" w:fill="FFFFFF"/>
            <w:vAlign w:val="bottom"/>
          </w:tcPr>
          <w:p w14:paraId="15D0044F">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6841F661">
            <w:pPr>
              <w:jc w:val="center"/>
              <w:rPr>
                <w:rFonts w:hint="eastAsia" w:ascii="方正仿宋_GBK" w:hAnsi="宋体" w:eastAsia="宋体" w:cs="Times New Roman"/>
                <w:kern w:val="0"/>
                <w:sz w:val="20"/>
                <w:szCs w:val="28"/>
              </w:rPr>
            </w:pPr>
          </w:p>
        </w:tc>
        <w:tc>
          <w:tcPr>
            <w:tcW w:w="1300" w:type="dxa"/>
            <w:tcBorders>
              <w:top w:val="single" w:color="auto" w:sz="4" w:space="0"/>
              <w:left w:val="single" w:color="auto" w:sz="4" w:space="0"/>
              <w:bottom w:val="single" w:color="auto" w:sz="4" w:space="0"/>
              <w:right w:val="single" w:color="auto" w:sz="4" w:space="0"/>
            </w:tcBorders>
            <w:vAlign w:val="center"/>
          </w:tcPr>
          <w:p w14:paraId="4595E378">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22445294">
            <w:pPr>
              <w:jc w:val="center"/>
              <w:rPr>
                <w:rFonts w:hint="eastAsia" w:ascii="方正仿宋_GBK" w:hAnsi="宋体" w:eastAsia="宋体" w:cs="Times New Roman"/>
                <w:kern w:val="0"/>
                <w:sz w:val="20"/>
                <w:szCs w:val="28"/>
              </w:rPr>
            </w:pPr>
          </w:p>
        </w:tc>
      </w:tr>
      <w:tr w14:paraId="088E83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847" w:type="dxa"/>
            <w:tcBorders>
              <w:top w:val="single" w:color="auto" w:sz="4" w:space="0"/>
              <w:bottom w:val="single" w:color="auto" w:sz="4" w:space="0"/>
              <w:right w:val="single" w:color="auto" w:sz="4" w:space="0"/>
            </w:tcBorders>
          </w:tcPr>
          <w:p w14:paraId="2E416E10">
            <w:pPr>
              <w:jc w:val="center"/>
              <w:rPr>
                <w:rFonts w:hint="eastAsia" w:ascii="方正仿宋_GBK" w:hAnsi="宋体" w:eastAsia="宋体" w:cs="Times New Roman"/>
                <w:kern w:val="0"/>
                <w:sz w:val="20"/>
                <w:szCs w:val="28"/>
              </w:rPr>
            </w:pPr>
          </w:p>
        </w:tc>
        <w:tc>
          <w:tcPr>
            <w:tcW w:w="1275" w:type="dxa"/>
            <w:tcBorders>
              <w:top w:val="single" w:color="auto" w:sz="4" w:space="0"/>
              <w:left w:val="single" w:color="auto" w:sz="4" w:space="0"/>
              <w:bottom w:val="single" w:color="auto" w:sz="4" w:space="0"/>
              <w:right w:val="single" w:color="auto" w:sz="4" w:space="0"/>
            </w:tcBorders>
          </w:tcPr>
          <w:p w14:paraId="1F282266">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61BC5A93">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tcPr>
          <w:p w14:paraId="11EBAA19">
            <w:pPr>
              <w:jc w:val="center"/>
              <w:rPr>
                <w:rFonts w:hint="eastAsia" w:ascii="方正仿宋_GBK" w:hAnsi="宋体" w:eastAsia="宋体" w:cs="Times New Roman"/>
                <w:kern w:val="0"/>
                <w:sz w:val="20"/>
                <w:szCs w:val="28"/>
              </w:rPr>
            </w:pPr>
          </w:p>
        </w:tc>
        <w:tc>
          <w:tcPr>
            <w:tcW w:w="1393" w:type="dxa"/>
            <w:tcBorders>
              <w:top w:val="single" w:color="auto" w:sz="4" w:space="0"/>
              <w:left w:val="single" w:color="auto" w:sz="4" w:space="0"/>
              <w:bottom w:val="single" w:color="auto" w:sz="4" w:space="0"/>
              <w:right w:val="single" w:color="auto" w:sz="4" w:space="0"/>
            </w:tcBorders>
            <w:shd w:val="clear" w:color="000000" w:fill="FFFFFF"/>
            <w:vAlign w:val="bottom"/>
          </w:tcPr>
          <w:p w14:paraId="18E93BC1">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46A61735">
            <w:pPr>
              <w:jc w:val="center"/>
              <w:rPr>
                <w:rFonts w:hint="eastAsia" w:ascii="方正仿宋_GBK" w:hAnsi="宋体" w:eastAsia="宋体" w:cs="Times New Roman"/>
                <w:kern w:val="0"/>
                <w:sz w:val="20"/>
                <w:szCs w:val="28"/>
              </w:rPr>
            </w:pPr>
          </w:p>
        </w:tc>
        <w:tc>
          <w:tcPr>
            <w:tcW w:w="1300" w:type="dxa"/>
            <w:tcBorders>
              <w:top w:val="single" w:color="auto" w:sz="4" w:space="0"/>
              <w:left w:val="single" w:color="auto" w:sz="4" w:space="0"/>
              <w:bottom w:val="single" w:color="auto" w:sz="4" w:space="0"/>
              <w:right w:val="single" w:color="auto" w:sz="4" w:space="0"/>
            </w:tcBorders>
            <w:vAlign w:val="center"/>
          </w:tcPr>
          <w:p w14:paraId="6CD519A7">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46460DDC">
            <w:pPr>
              <w:jc w:val="center"/>
              <w:rPr>
                <w:rFonts w:hint="eastAsia" w:ascii="方正仿宋_GBK" w:hAnsi="宋体" w:eastAsia="宋体" w:cs="Times New Roman"/>
                <w:kern w:val="0"/>
                <w:sz w:val="20"/>
                <w:szCs w:val="28"/>
              </w:rPr>
            </w:pPr>
          </w:p>
        </w:tc>
      </w:tr>
      <w:tr w14:paraId="0EBF62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7" w:type="dxa"/>
            <w:tcBorders>
              <w:top w:val="single" w:color="auto" w:sz="4" w:space="0"/>
              <w:bottom w:val="single" w:color="auto" w:sz="4" w:space="0"/>
              <w:right w:val="single" w:color="auto" w:sz="4" w:space="0"/>
            </w:tcBorders>
          </w:tcPr>
          <w:p w14:paraId="5E65B868">
            <w:pPr>
              <w:jc w:val="center"/>
              <w:rPr>
                <w:rFonts w:hint="eastAsia" w:ascii="方正仿宋_GBK" w:hAnsi="宋体" w:eastAsia="宋体" w:cs="Times New Roman"/>
                <w:kern w:val="0"/>
                <w:sz w:val="20"/>
                <w:szCs w:val="28"/>
              </w:rPr>
            </w:pPr>
          </w:p>
        </w:tc>
        <w:tc>
          <w:tcPr>
            <w:tcW w:w="1275" w:type="dxa"/>
            <w:tcBorders>
              <w:top w:val="single" w:color="auto" w:sz="4" w:space="0"/>
              <w:left w:val="single" w:color="auto" w:sz="4" w:space="0"/>
              <w:bottom w:val="single" w:color="auto" w:sz="4" w:space="0"/>
              <w:right w:val="single" w:color="auto" w:sz="4" w:space="0"/>
            </w:tcBorders>
          </w:tcPr>
          <w:p w14:paraId="7F606909">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30AA76C1">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tcPr>
          <w:p w14:paraId="169AA6F4">
            <w:pPr>
              <w:jc w:val="center"/>
              <w:rPr>
                <w:rFonts w:hint="eastAsia" w:ascii="方正仿宋_GBK" w:hAnsi="宋体" w:eastAsia="宋体" w:cs="Times New Roman"/>
                <w:kern w:val="0"/>
                <w:sz w:val="20"/>
                <w:szCs w:val="28"/>
              </w:rPr>
            </w:pPr>
          </w:p>
        </w:tc>
        <w:tc>
          <w:tcPr>
            <w:tcW w:w="1393" w:type="dxa"/>
            <w:tcBorders>
              <w:top w:val="single" w:color="auto" w:sz="4" w:space="0"/>
              <w:left w:val="single" w:color="auto" w:sz="4" w:space="0"/>
              <w:bottom w:val="single" w:color="auto" w:sz="4" w:space="0"/>
              <w:right w:val="single" w:color="auto" w:sz="4" w:space="0"/>
            </w:tcBorders>
            <w:shd w:val="clear" w:color="000000" w:fill="FFFFFF"/>
            <w:vAlign w:val="bottom"/>
          </w:tcPr>
          <w:p w14:paraId="46039424">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1256F715">
            <w:pPr>
              <w:jc w:val="center"/>
              <w:rPr>
                <w:rFonts w:hint="eastAsia" w:ascii="方正仿宋_GBK" w:hAnsi="宋体" w:eastAsia="宋体" w:cs="Times New Roman"/>
                <w:kern w:val="0"/>
                <w:sz w:val="20"/>
                <w:szCs w:val="28"/>
              </w:rPr>
            </w:pPr>
          </w:p>
        </w:tc>
        <w:tc>
          <w:tcPr>
            <w:tcW w:w="1300" w:type="dxa"/>
            <w:tcBorders>
              <w:top w:val="single" w:color="auto" w:sz="4" w:space="0"/>
              <w:left w:val="single" w:color="auto" w:sz="4" w:space="0"/>
              <w:bottom w:val="single" w:color="auto" w:sz="4" w:space="0"/>
              <w:right w:val="single" w:color="auto" w:sz="4" w:space="0"/>
            </w:tcBorders>
            <w:vAlign w:val="center"/>
          </w:tcPr>
          <w:p w14:paraId="2D51977A">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2E2CFBAA">
            <w:pPr>
              <w:jc w:val="center"/>
              <w:rPr>
                <w:rFonts w:hint="eastAsia" w:ascii="方正仿宋_GBK" w:hAnsi="宋体" w:eastAsia="宋体" w:cs="Times New Roman"/>
                <w:kern w:val="0"/>
                <w:sz w:val="20"/>
                <w:szCs w:val="28"/>
              </w:rPr>
            </w:pPr>
          </w:p>
        </w:tc>
      </w:tr>
      <w:tr w14:paraId="214816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7" w:type="dxa"/>
            <w:tcBorders>
              <w:top w:val="single" w:color="auto" w:sz="4" w:space="0"/>
              <w:bottom w:val="single" w:color="auto" w:sz="4" w:space="0"/>
              <w:right w:val="single" w:color="auto" w:sz="4" w:space="0"/>
            </w:tcBorders>
          </w:tcPr>
          <w:p w14:paraId="5F255140">
            <w:pPr>
              <w:jc w:val="center"/>
              <w:rPr>
                <w:rFonts w:hint="eastAsia" w:ascii="方正仿宋_GBK" w:hAnsi="宋体" w:eastAsia="宋体" w:cs="Times New Roman"/>
                <w:kern w:val="0"/>
                <w:sz w:val="20"/>
                <w:szCs w:val="28"/>
              </w:rPr>
            </w:pPr>
          </w:p>
        </w:tc>
        <w:tc>
          <w:tcPr>
            <w:tcW w:w="1275" w:type="dxa"/>
            <w:tcBorders>
              <w:top w:val="single" w:color="auto" w:sz="4" w:space="0"/>
              <w:left w:val="single" w:color="auto" w:sz="4" w:space="0"/>
              <w:bottom w:val="single" w:color="auto" w:sz="4" w:space="0"/>
              <w:right w:val="single" w:color="auto" w:sz="4" w:space="0"/>
            </w:tcBorders>
          </w:tcPr>
          <w:p w14:paraId="35AAF159">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79F9A8CA">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tcPr>
          <w:p w14:paraId="79CD35D4">
            <w:pPr>
              <w:jc w:val="center"/>
              <w:rPr>
                <w:rFonts w:hint="eastAsia" w:ascii="方正仿宋_GBK" w:hAnsi="宋体" w:eastAsia="宋体" w:cs="Times New Roman"/>
                <w:kern w:val="0"/>
                <w:sz w:val="20"/>
                <w:szCs w:val="28"/>
              </w:rPr>
            </w:pPr>
          </w:p>
        </w:tc>
        <w:tc>
          <w:tcPr>
            <w:tcW w:w="1393" w:type="dxa"/>
            <w:tcBorders>
              <w:top w:val="single" w:color="auto" w:sz="4" w:space="0"/>
              <w:left w:val="single" w:color="auto" w:sz="4" w:space="0"/>
              <w:bottom w:val="single" w:color="auto" w:sz="4" w:space="0"/>
              <w:right w:val="single" w:color="auto" w:sz="4" w:space="0"/>
            </w:tcBorders>
            <w:shd w:val="clear" w:color="000000" w:fill="FFFFFF"/>
            <w:vAlign w:val="bottom"/>
          </w:tcPr>
          <w:p w14:paraId="50970E4F">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4E0CD61F">
            <w:pPr>
              <w:jc w:val="center"/>
              <w:rPr>
                <w:rFonts w:hint="eastAsia" w:ascii="方正仿宋_GBK" w:hAnsi="宋体" w:eastAsia="宋体" w:cs="Times New Roman"/>
                <w:kern w:val="0"/>
                <w:sz w:val="20"/>
                <w:szCs w:val="28"/>
              </w:rPr>
            </w:pPr>
          </w:p>
        </w:tc>
        <w:tc>
          <w:tcPr>
            <w:tcW w:w="1300" w:type="dxa"/>
            <w:tcBorders>
              <w:top w:val="single" w:color="auto" w:sz="4" w:space="0"/>
              <w:left w:val="single" w:color="auto" w:sz="4" w:space="0"/>
              <w:bottom w:val="single" w:color="auto" w:sz="4" w:space="0"/>
              <w:right w:val="single" w:color="auto" w:sz="4" w:space="0"/>
            </w:tcBorders>
            <w:vAlign w:val="center"/>
          </w:tcPr>
          <w:p w14:paraId="5D7F52E7">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789C5A7B">
            <w:pPr>
              <w:jc w:val="center"/>
              <w:rPr>
                <w:rFonts w:hint="eastAsia" w:ascii="方正仿宋_GBK" w:hAnsi="宋体" w:eastAsia="宋体" w:cs="Times New Roman"/>
                <w:kern w:val="0"/>
                <w:sz w:val="20"/>
                <w:szCs w:val="28"/>
              </w:rPr>
            </w:pPr>
          </w:p>
        </w:tc>
      </w:tr>
      <w:tr w14:paraId="688625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7" w:type="dxa"/>
            <w:tcBorders>
              <w:top w:val="single" w:color="auto" w:sz="4" w:space="0"/>
              <w:bottom w:val="single" w:color="auto" w:sz="4" w:space="0"/>
              <w:right w:val="single" w:color="auto" w:sz="4" w:space="0"/>
            </w:tcBorders>
          </w:tcPr>
          <w:p w14:paraId="6592E81C">
            <w:pPr>
              <w:jc w:val="center"/>
              <w:rPr>
                <w:rFonts w:hint="eastAsia" w:ascii="方正仿宋_GBK" w:hAnsi="宋体" w:eastAsia="宋体" w:cs="Times New Roman"/>
                <w:kern w:val="0"/>
                <w:sz w:val="20"/>
                <w:szCs w:val="28"/>
              </w:rPr>
            </w:pPr>
          </w:p>
        </w:tc>
        <w:tc>
          <w:tcPr>
            <w:tcW w:w="1275" w:type="dxa"/>
            <w:tcBorders>
              <w:top w:val="single" w:color="auto" w:sz="4" w:space="0"/>
              <w:left w:val="single" w:color="auto" w:sz="4" w:space="0"/>
              <w:bottom w:val="single" w:color="auto" w:sz="4" w:space="0"/>
              <w:right w:val="single" w:color="auto" w:sz="4" w:space="0"/>
            </w:tcBorders>
          </w:tcPr>
          <w:p w14:paraId="4FDF774D">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4AF0ABD9">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tcPr>
          <w:p w14:paraId="0DFD8CBC">
            <w:pPr>
              <w:jc w:val="center"/>
              <w:rPr>
                <w:rFonts w:hint="eastAsia" w:ascii="方正仿宋_GBK" w:hAnsi="宋体" w:eastAsia="宋体" w:cs="Times New Roman"/>
                <w:kern w:val="0"/>
                <w:sz w:val="20"/>
                <w:szCs w:val="28"/>
              </w:rPr>
            </w:pPr>
          </w:p>
        </w:tc>
        <w:tc>
          <w:tcPr>
            <w:tcW w:w="1393" w:type="dxa"/>
            <w:tcBorders>
              <w:top w:val="single" w:color="auto" w:sz="4" w:space="0"/>
              <w:left w:val="single" w:color="auto" w:sz="4" w:space="0"/>
              <w:bottom w:val="single" w:color="auto" w:sz="4" w:space="0"/>
              <w:right w:val="single" w:color="auto" w:sz="4" w:space="0"/>
            </w:tcBorders>
            <w:shd w:val="clear" w:color="000000" w:fill="FFFFFF"/>
            <w:vAlign w:val="bottom"/>
          </w:tcPr>
          <w:p w14:paraId="530CC729">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2C4158F2">
            <w:pPr>
              <w:jc w:val="center"/>
              <w:rPr>
                <w:rFonts w:hint="eastAsia" w:ascii="方正仿宋_GBK" w:hAnsi="宋体" w:eastAsia="宋体" w:cs="Times New Roman"/>
                <w:kern w:val="0"/>
                <w:sz w:val="20"/>
                <w:szCs w:val="28"/>
              </w:rPr>
            </w:pPr>
          </w:p>
        </w:tc>
        <w:tc>
          <w:tcPr>
            <w:tcW w:w="1300" w:type="dxa"/>
            <w:tcBorders>
              <w:top w:val="single" w:color="auto" w:sz="4" w:space="0"/>
              <w:left w:val="single" w:color="auto" w:sz="4" w:space="0"/>
              <w:bottom w:val="single" w:color="auto" w:sz="4" w:space="0"/>
              <w:right w:val="single" w:color="auto" w:sz="4" w:space="0"/>
            </w:tcBorders>
            <w:vAlign w:val="center"/>
          </w:tcPr>
          <w:p w14:paraId="61FE08B7">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69A13549">
            <w:pPr>
              <w:jc w:val="center"/>
              <w:rPr>
                <w:rFonts w:hint="eastAsia" w:ascii="方正仿宋_GBK" w:hAnsi="宋体" w:eastAsia="宋体" w:cs="Times New Roman"/>
                <w:kern w:val="0"/>
                <w:sz w:val="20"/>
                <w:szCs w:val="28"/>
              </w:rPr>
            </w:pPr>
          </w:p>
        </w:tc>
      </w:tr>
      <w:tr w14:paraId="62B009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7" w:type="dxa"/>
            <w:tcBorders>
              <w:top w:val="single" w:color="auto" w:sz="4" w:space="0"/>
              <w:bottom w:val="single" w:color="auto" w:sz="4" w:space="0"/>
              <w:right w:val="single" w:color="auto" w:sz="4" w:space="0"/>
            </w:tcBorders>
          </w:tcPr>
          <w:p w14:paraId="7D56ED16">
            <w:pPr>
              <w:jc w:val="center"/>
              <w:rPr>
                <w:rFonts w:hint="eastAsia" w:ascii="方正仿宋_GBK" w:hAnsi="宋体" w:eastAsia="宋体" w:cs="Times New Roman"/>
                <w:kern w:val="0"/>
                <w:sz w:val="20"/>
                <w:szCs w:val="28"/>
              </w:rPr>
            </w:pPr>
          </w:p>
        </w:tc>
        <w:tc>
          <w:tcPr>
            <w:tcW w:w="1275" w:type="dxa"/>
            <w:tcBorders>
              <w:top w:val="single" w:color="auto" w:sz="4" w:space="0"/>
              <w:left w:val="single" w:color="auto" w:sz="4" w:space="0"/>
              <w:bottom w:val="single" w:color="auto" w:sz="4" w:space="0"/>
              <w:right w:val="single" w:color="auto" w:sz="4" w:space="0"/>
            </w:tcBorders>
          </w:tcPr>
          <w:p w14:paraId="0AD25610">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423C5B09">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tcPr>
          <w:p w14:paraId="207D3D17">
            <w:pPr>
              <w:jc w:val="center"/>
              <w:rPr>
                <w:rFonts w:hint="eastAsia" w:ascii="方正仿宋_GBK" w:hAnsi="宋体" w:eastAsia="宋体" w:cs="Times New Roman"/>
                <w:kern w:val="0"/>
                <w:sz w:val="20"/>
                <w:szCs w:val="28"/>
              </w:rPr>
            </w:pPr>
          </w:p>
        </w:tc>
        <w:tc>
          <w:tcPr>
            <w:tcW w:w="1393" w:type="dxa"/>
            <w:tcBorders>
              <w:top w:val="single" w:color="auto" w:sz="4" w:space="0"/>
              <w:left w:val="single" w:color="auto" w:sz="4" w:space="0"/>
              <w:bottom w:val="single" w:color="auto" w:sz="4" w:space="0"/>
              <w:right w:val="single" w:color="auto" w:sz="4" w:space="0"/>
            </w:tcBorders>
            <w:shd w:val="clear" w:color="000000" w:fill="FFFFFF"/>
            <w:vAlign w:val="bottom"/>
          </w:tcPr>
          <w:p w14:paraId="7F9D6681">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54726A2F">
            <w:pPr>
              <w:jc w:val="center"/>
              <w:rPr>
                <w:rFonts w:hint="eastAsia" w:ascii="方正仿宋_GBK" w:hAnsi="宋体" w:eastAsia="宋体" w:cs="Times New Roman"/>
                <w:kern w:val="0"/>
                <w:sz w:val="20"/>
                <w:szCs w:val="28"/>
              </w:rPr>
            </w:pPr>
          </w:p>
        </w:tc>
        <w:tc>
          <w:tcPr>
            <w:tcW w:w="1300" w:type="dxa"/>
            <w:tcBorders>
              <w:top w:val="single" w:color="auto" w:sz="4" w:space="0"/>
              <w:left w:val="single" w:color="auto" w:sz="4" w:space="0"/>
              <w:bottom w:val="single" w:color="auto" w:sz="4" w:space="0"/>
              <w:right w:val="single" w:color="auto" w:sz="4" w:space="0"/>
            </w:tcBorders>
            <w:vAlign w:val="center"/>
          </w:tcPr>
          <w:p w14:paraId="446068B6">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419DED93">
            <w:pPr>
              <w:jc w:val="center"/>
              <w:rPr>
                <w:rFonts w:hint="eastAsia" w:ascii="方正仿宋_GBK" w:hAnsi="宋体" w:eastAsia="宋体" w:cs="Times New Roman"/>
                <w:kern w:val="0"/>
                <w:sz w:val="20"/>
                <w:szCs w:val="28"/>
              </w:rPr>
            </w:pPr>
          </w:p>
        </w:tc>
      </w:tr>
      <w:tr w14:paraId="021810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7" w:type="dxa"/>
            <w:tcBorders>
              <w:top w:val="single" w:color="auto" w:sz="4" w:space="0"/>
              <w:bottom w:val="single" w:color="auto" w:sz="4" w:space="0"/>
              <w:right w:val="single" w:color="auto" w:sz="4" w:space="0"/>
            </w:tcBorders>
          </w:tcPr>
          <w:p w14:paraId="167B930A">
            <w:pPr>
              <w:jc w:val="center"/>
              <w:rPr>
                <w:rFonts w:hint="eastAsia" w:ascii="方正仿宋_GBK" w:hAnsi="宋体" w:eastAsia="宋体" w:cs="Times New Roman"/>
                <w:kern w:val="0"/>
                <w:sz w:val="20"/>
                <w:szCs w:val="28"/>
              </w:rPr>
            </w:pPr>
          </w:p>
        </w:tc>
        <w:tc>
          <w:tcPr>
            <w:tcW w:w="1275" w:type="dxa"/>
            <w:tcBorders>
              <w:top w:val="single" w:color="auto" w:sz="4" w:space="0"/>
              <w:left w:val="single" w:color="auto" w:sz="4" w:space="0"/>
              <w:bottom w:val="single" w:color="auto" w:sz="4" w:space="0"/>
              <w:right w:val="single" w:color="auto" w:sz="4" w:space="0"/>
            </w:tcBorders>
          </w:tcPr>
          <w:p w14:paraId="1DC4AA98">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1CD15965">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tcPr>
          <w:p w14:paraId="265F38CE">
            <w:pPr>
              <w:jc w:val="center"/>
              <w:rPr>
                <w:rFonts w:hint="eastAsia" w:ascii="方正仿宋_GBK" w:hAnsi="宋体" w:eastAsia="宋体" w:cs="Times New Roman"/>
                <w:kern w:val="0"/>
                <w:sz w:val="20"/>
                <w:szCs w:val="28"/>
              </w:rPr>
            </w:pPr>
          </w:p>
        </w:tc>
        <w:tc>
          <w:tcPr>
            <w:tcW w:w="1393" w:type="dxa"/>
            <w:tcBorders>
              <w:top w:val="single" w:color="auto" w:sz="4" w:space="0"/>
              <w:left w:val="single" w:color="auto" w:sz="4" w:space="0"/>
              <w:bottom w:val="single" w:color="auto" w:sz="4" w:space="0"/>
              <w:right w:val="single" w:color="auto" w:sz="4" w:space="0"/>
            </w:tcBorders>
            <w:shd w:val="clear" w:color="000000" w:fill="FFFFFF"/>
            <w:vAlign w:val="bottom"/>
          </w:tcPr>
          <w:p w14:paraId="2E130AC2">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2B9078BD">
            <w:pPr>
              <w:jc w:val="center"/>
              <w:rPr>
                <w:rFonts w:hint="eastAsia" w:ascii="方正仿宋_GBK" w:hAnsi="宋体" w:eastAsia="宋体" w:cs="Times New Roman"/>
                <w:kern w:val="0"/>
                <w:sz w:val="20"/>
                <w:szCs w:val="28"/>
              </w:rPr>
            </w:pPr>
          </w:p>
        </w:tc>
        <w:tc>
          <w:tcPr>
            <w:tcW w:w="1300" w:type="dxa"/>
            <w:tcBorders>
              <w:top w:val="single" w:color="auto" w:sz="4" w:space="0"/>
              <w:left w:val="single" w:color="auto" w:sz="4" w:space="0"/>
              <w:bottom w:val="single" w:color="auto" w:sz="4" w:space="0"/>
              <w:right w:val="single" w:color="auto" w:sz="4" w:space="0"/>
            </w:tcBorders>
            <w:vAlign w:val="center"/>
          </w:tcPr>
          <w:p w14:paraId="6074B058">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779DF6F5">
            <w:pPr>
              <w:jc w:val="center"/>
              <w:rPr>
                <w:rFonts w:hint="eastAsia" w:ascii="方正仿宋_GBK" w:hAnsi="宋体" w:eastAsia="宋体" w:cs="Times New Roman"/>
                <w:kern w:val="0"/>
                <w:sz w:val="20"/>
                <w:szCs w:val="28"/>
              </w:rPr>
            </w:pPr>
          </w:p>
        </w:tc>
      </w:tr>
      <w:tr w14:paraId="6FCE37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7" w:type="dxa"/>
            <w:tcBorders>
              <w:top w:val="single" w:color="auto" w:sz="4" w:space="0"/>
              <w:bottom w:val="single" w:color="auto" w:sz="4" w:space="0"/>
              <w:right w:val="single" w:color="auto" w:sz="4" w:space="0"/>
            </w:tcBorders>
          </w:tcPr>
          <w:p w14:paraId="7048CB8E">
            <w:pPr>
              <w:jc w:val="center"/>
              <w:rPr>
                <w:rFonts w:hint="eastAsia" w:ascii="方正仿宋_GBK" w:hAnsi="宋体" w:eastAsia="宋体" w:cs="Times New Roman"/>
                <w:kern w:val="0"/>
                <w:sz w:val="20"/>
                <w:szCs w:val="28"/>
              </w:rPr>
            </w:pPr>
          </w:p>
        </w:tc>
        <w:tc>
          <w:tcPr>
            <w:tcW w:w="1275" w:type="dxa"/>
            <w:tcBorders>
              <w:top w:val="single" w:color="auto" w:sz="4" w:space="0"/>
              <w:left w:val="single" w:color="auto" w:sz="4" w:space="0"/>
              <w:bottom w:val="single" w:color="auto" w:sz="4" w:space="0"/>
              <w:right w:val="single" w:color="auto" w:sz="4" w:space="0"/>
            </w:tcBorders>
          </w:tcPr>
          <w:p w14:paraId="33B5ECF1">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654FA8BF">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tcPr>
          <w:p w14:paraId="3C09A75D">
            <w:pPr>
              <w:jc w:val="center"/>
              <w:rPr>
                <w:rFonts w:hint="eastAsia" w:ascii="方正仿宋_GBK" w:hAnsi="宋体" w:eastAsia="宋体" w:cs="Times New Roman"/>
                <w:kern w:val="0"/>
                <w:sz w:val="20"/>
                <w:szCs w:val="28"/>
              </w:rPr>
            </w:pPr>
          </w:p>
        </w:tc>
        <w:tc>
          <w:tcPr>
            <w:tcW w:w="1393" w:type="dxa"/>
            <w:tcBorders>
              <w:top w:val="single" w:color="auto" w:sz="4" w:space="0"/>
              <w:left w:val="single" w:color="auto" w:sz="4" w:space="0"/>
              <w:bottom w:val="single" w:color="auto" w:sz="4" w:space="0"/>
              <w:right w:val="single" w:color="auto" w:sz="4" w:space="0"/>
            </w:tcBorders>
            <w:shd w:val="clear" w:color="000000" w:fill="FFFFFF"/>
            <w:vAlign w:val="bottom"/>
          </w:tcPr>
          <w:p w14:paraId="59667DEA">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4BF95FC3">
            <w:pPr>
              <w:jc w:val="center"/>
              <w:rPr>
                <w:rFonts w:hint="eastAsia" w:ascii="方正仿宋_GBK" w:hAnsi="宋体" w:eastAsia="宋体" w:cs="Times New Roman"/>
                <w:kern w:val="0"/>
                <w:sz w:val="20"/>
                <w:szCs w:val="28"/>
              </w:rPr>
            </w:pPr>
          </w:p>
        </w:tc>
        <w:tc>
          <w:tcPr>
            <w:tcW w:w="1300" w:type="dxa"/>
            <w:tcBorders>
              <w:top w:val="single" w:color="auto" w:sz="4" w:space="0"/>
              <w:left w:val="single" w:color="auto" w:sz="4" w:space="0"/>
              <w:bottom w:val="single" w:color="auto" w:sz="4" w:space="0"/>
              <w:right w:val="single" w:color="auto" w:sz="4" w:space="0"/>
            </w:tcBorders>
            <w:vAlign w:val="center"/>
          </w:tcPr>
          <w:p w14:paraId="38DB88F1">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59215BDE">
            <w:pPr>
              <w:jc w:val="center"/>
              <w:rPr>
                <w:rFonts w:hint="eastAsia" w:ascii="方正仿宋_GBK" w:hAnsi="宋体" w:eastAsia="宋体" w:cs="Times New Roman"/>
                <w:kern w:val="0"/>
                <w:sz w:val="20"/>
                <w:szCs w:val="28"/>
              </w:rPr>
            </w:pPr>
          </w:p>
        </w:tc>
      </w:tr>
      <w:tr w14:paraId="1BF719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7" w:type="dxa"/>
            <w:tcBorders>
              <w:top w:val="single" w:color="auto" w:sz="4" w:space="0"/>
              <w:bottom w:val="single" w:color="auto" w:sz="4" w:space="0"/>
              <w:right w:val="single" w:color="auto" w:sz="4" w:space="0"/>
            </w:tcBorders>
          </w:tcPr>
          <w:p w14:paraId="5523D587">
            <w:pPr>
              <w:jc w:val="center"/>
              <w:rPr>
                <w:rFonts w:hint="eastAsia" w:ascii="方正仿宋_GBK" w:hAnsi="宋体" w:eastAsia="宋体" w:cs="Times New Roman"/>
                <w:kern w:val="0"/>
                <w:sz w:val="20"/>
                <w:szCs w:val="28"/>
              </w:rPr>
            </w:pPr>
          </w:p>
        </w:tc>
        <w:tc>
          <w:tcPr>
            <w:tcW w:w="1275" w:type="dxa"/>
            <w:tcBorders>
              <w:top w:val="single" w:color="auto" w:sz="4" w:space="0"/>
              <w:left w:val="single" w:color="auto" w:sz="4" w:space="0"/>
              <w:bottom w:val="single" w:color="auto" w:sz="4" w:space="0"/>
              <w:right w:val="single" w:color="auto" w:sz="4" w:space="0"/>
            </w:tcBorders>
          </w:tcPr>
          <w:p w14:paraId="5AC37F2C">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18F2A0BD">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tcPr>
          <w:p w14:paraId="2F0D3FC3">
            <w:pPr>
              <w:jc w:val="center"/>
              <w:rPr>
                <w:rFonts w:hint="eastAsia" w:ascii="方正仿宋_GBK" w:hAnsi="宋体" w:eastAsia="宋体" w:cs="Times New Roman"/>
                <w:kern w:val="0"/>
                <w:sz w:val="20"/>
                <w:szCs w:val="28"/>
              </w:rPr>
            </w:pPr>
          </w:p>
        </w:tc>
        <w:tc>
          <w:tcPr>
            <w:tcW w:w="1393" w:type="dxa"/>
            <w:tcBorders>
              <w:top w:val="single" w:color="auto" w:sz="4" w:space="0"/>
              <w:left w:val="single" w:color="auto" w:sz="4" w:space="0"/>
              <w:bottom w:val="single" w:color="auto" w:sz="4" w:space="0"/>
              <w:right w:val="single" w:color="auto" w:sz="4" w:space="0"/>
            </w:tcBorders>
            <w:shd w:val="clear" w:color="000000" w:fill="FFFFFF"/>
            <w:vAlign w:val="bottom"/>
          </w:tcPr>
          <w:p w14:paraId="2A53F229">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717DCBF5">
            <w:pPr>
              <w:jc w:val="center"/>
              <w:rPr>
                <w:rFonts w:hint="eastAsia" w:ascii="方正仿宋_GBK" w:hAnsi="宋体" w:eastAsia="宋体" w:cs="Times New Roman"/>
                <w:kern w:val="0"/>
                <w:sz w:val="20"/>
                <w:szCs w:val="28"/>
              </w:rPr>
            </w:pPr>
          </w:p>
        </w:tc>
        <w:tc>
          <w:tcPr>
            <w:tcW w:w="1300" w:type="dxa"/>
            <w:tcBorders>
              <w:top w:val="single" w:color="auto" w:sz="4" w:space="0"/>
              <w:left w:val="single" w:color="auto" w:sz="4" w:space="0"/>
              <w:bottom w:val="single" w:color="auto" w:sz="4" w:space="0"/>
              <w:right w:val="single" w:color="auto" w:sz="4" w:space="0"/>
            </w:tcBorders>
            <w:vAlign w:val="center"/>
          </w:tcPr>
          <w:p w14:paraId="020677A2">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4D283E9E">
            <w:pPr>
              <w:jc w:val="center"/>
              <w:rPr>
                <w:rFonts w:hint="eastAsia" w:ascii="方正仿宋_GBK" w:hAnsi="宋体" w:eastAsia="宋体" w:cs="Times New Roman"/>
                <w:kern w:val="0"/>
                <w:sz w:val="20"/>
                <w:szCs w:val="28"/>
              </w:rPr>
            </w:pPr>
          </w:p>
        </w:tc>
      </w:tr>
      <w:tr w14:paraId="09B827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847" w:type="dxa"/>
            <w:vMerge w:val="restart"/>
            <w:vAlign w:val="center"/>
          </w:tcPr>
          <w:p w14:paraId="718CD145">
            <w:pPr>
              <w:jc w:val="center"/>
              <w:rPr>
                <w:rFonts w:hint="eastAsia" w:ascii="方正仿宋_GBK" w:hAnsi="宋体" w:eastAsia="宋体"/>
                <w:b/>
                <w:kern w:val="0"/>
                <w:szCs w:val="28"/>
              </w:rPr>
            </w:pPr>
            <w:r>
              <w:rPr>
                <w:rFonts w:hint="eastAsia" w:ascii="方正仿宋_GBK" w:hAnsi="宋体" w:eastAsia="宋体"/>
                <w:b/>
                <w:kern w:val="0"/>
                <w:szCs w:val="28"/>
              </w:rPr>
              <w:t>样本数</w:t>
            </w:r>
          </w:p>
        </w:tc>
        <w:tc>
          <w:tcPr>
            <w:tcW w:w="1275" w:type="dxa"/>
            <w:vAlign w:val="center"/>
          </w:tcPr>
          <w:p w14:paraId="424537AE">
            <w:pPr>
              <w:jc w:val="center"/>
              <w:rPr>
                <w:rFonts w:hint="eastAsia" w:ascii="方正仿宋_GBK" w:hAnsi="宋体" w:eastAsia="宋体"/>
                <w:b/>
                <w:kern w:val="0"/>
                <w:szCs w:val="28"/>
              </w:rPr>
            </w:pPr>
            <w:r>
              <w:rPr>
                <w:rFonts w:hint="eastAsia" w:ascii="方正仿宋_GBK" w:hAnsi="宋体" w:eastAsia="宋体"/>
                <w:b/>
                <w:kern w:val="0"/>
                <w:szCs w:val="28"/>
              </w:rPr>
              <w:t>达成区间</w:t>
            </w:r>
          </w:p>
        </w:tc>
        <w:tc>
          <w:tcPr>
            <w:tcW w:w="1134" w:type="dxa"/>
            <w:vAlign w:val="center"/>
          </w:tcPr>
          <w:p w14:paraId="7475F289">
            <w:pPr>
              <w:jc w:val="center"/>
              <w:rPr>
                <w:rFonts w:hint="eastAsia" w:ascii="方正仿宋_GBK" w:hAnsi="宋体" w:eastAsia="宋体"/>
                <w:b/>
                <w:kern w:val="0"/>
                <w:sz w:val="20"/>
                <w:szCs w:val="28"/>
              </w:rPr>
            </w:pPr>
          </w:p>
        </w:tc>
        <w:tc>
          <w:tcPr>
            <w:tcW w:w="992" w:type="dxa"/>
            <w:vAlign w:val="center"/>
          </w:tcPr>
          <w:p w14:paraId="6BE67A49">
            <w:pPr>
              <w:jc w:val="center"/>
              <w:rPr>
                <w:rFonts w:hint="eastAsia" w:ascii="方正仿宋_GBK" w:hAnsi="宋体" w:eastAsia="宋体"/>
                <w:b/>
                <w:kern w:val="0"/>
                <w:sz w:val="20"/>
                <w:szCs w:val="28"/>
              </w:rPr>
            </w:pPr>
          </w:p>
        </w:tc>
        <w:tc>
          <w:tcPr>
            <w:tcW w:w="1393" w:type="dxa"/>
            <w:vAlign w:val="center"/>
          </w:tcPr>
          <w:p w14:paraId="03EE40ED">
            <w:pPr>
              <w:jc w:val="center"/>
              <w:rPr>
                <w:rFonts w:hint="eastAsia" w:ascii="方正仿宋_GBK" w:hAnsi="宋体" w:eastAsia="宋体"/>
                <w:b/>
                <w:kern w:val="0"/>
                <w:sz w:val="20"/>
                <w:szCs w:val="28"/>
              </w:rPr>
            </w:pPr>
          </w:p>
        </w:tc>
        <w:tc>
          <w:tcPr>
            <w:tcW w:w="1134" w:type="dxa"/>
            <w:vAlign w:val="center"/>
          </w:tcPr>
          <w:p w14:paraId="663D880E">
            <w:pPr>
              <w:jc w:val="center"/>
              <w:rPr>
                <w:rFonts w:hint="eastAsia" w:ascii="方正仿宋_GBK" w:hAnsi="宋体" w:eastAsia="宋体"/>
                <w:b/>
                <w:kern w:val="0"/>
                <w:sz w:val="20"/>
                <w:szCs w:val="28"/>
              </w:rPr>
            </w:pPr>
          </w:p>
        </w:tc>
        <w:tc>
          <w:tcPr>
            <w:tcW w:w="1300" w:type="dxa"/>
            <w:vAlign w:val="center"/>
          </w:tcPr>
          <w:p w14:paraId="6199779F">
            <w:pPr>
              <w:jc w:val="center"/>
              <w:rPr>
                <w:rFonts w:hint="eastAsia" w:ascii="方正仿宋_GBK" w:hAnsi="宋体" w:eastAsia="宋体"/>
                <w:b/>
                <w:kern w:val="0"/>
                <w:sz w:val="20"/>
                <w:szCs w:val="28"/>
              </w:rPr>
            </w:pPr>
          </w:p>
        </w:tc>
        <w:tc>
          <w:tcPr>
            <w:tcW w:w="992" w:type="dxa"/>
            <w:vMerge w:val="restart"/>
            <w:vAlign w:val="center"/>
          </w:tcPr>
          <w:p w14:paraId="578EF63D">
            <w:pPr>
              <w:jc w:val="center"/>
              <w:rPr>
                <w:rFonts w:hint="eastAsia" w:ascii="方正仿宋_GBK" w:hAnsi="宋体" w:eastAsia="宋体"/>
                <w:b/>
                <w:kern w:val="0"/>
                <w:szCs w:val="28"/>
              </w:rPr>
            </w:pPr>
            <w:r>
              <w:rPr>
                <w:rFonts w:hint="eastAsia" w:ascii="方正仿宋_GBK" w:hAnsi="宋体" w:eastAsia="宋体"/>
                <w:b/>
                <w:kern w:val="0"/>
                <w:szCs w:val="28"/>
              </w:rPr>
              <w:t>达成</w:t>
            </w:r>
          </w:p>
          <w:p w14:paraId="22895615">
            <w:pPr>
              <w:jc w:val="center"/>
              <w:rPr>
                <w:rFonts w:hint="eastAsia" w:ascii="方正仿宋_GBK" w:hAnsi="宋体" w:eastAsia="宋体"/>
                <w:b/>
                <w:kern w:val="0"/>
                <w:szCs w:val="28"/>
              </w:rPr>
            </w:pPr>
            <w:r>
              <w:rPr>
                <w:rFonts w:hint="eastAsia" w:ascii="方正仿宋_GBK" w:hAnsi="宋体" w:eastAsia="宋体"/>
                <w:b/>
                <w:kern w:val="0"/>
                <w:szCs w:val="28"/>
              </w:rPr>
              <w:t>平均值</w:t>
            </w:r>
          </w:p>
        </w:tc>
      </w:tr>
      <w:tr w14:paraId="6B8D2F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847" w:type="dxa"/>
            <w:vMerge w:val="continue"/>
            <w:vAlign w:val="center"/>
          </w:tcPr>
          <w:p w14:paraId="78DF1B82">
            <w:pPr>
              <w:jc w:val="center"/>
              <w:rPr>
                <w:rFonts w:hint="eastAsia" w:ascii="方正仿宋_GBK" w:hAnsi="宋体" w:eastAsia="宋体"/>
                <w:b/>
                <w:kern w:val="0"/>
                <w:szCs w:val="28"/>
              </w:rPr>
            </w:pPr>
          </w:p>
        </w:tc>
        <w:tc>
          <w:tcPr>
            <w:tcW w:w="1275" w:type="dxa"/>
            <w:vAlign w:val="center"/>
          </w:tcPr>
          <w:p w14:paraId="222F4795">
            <w:pPr>
              <w:jc w:val="center"/>
              <w:rPr>
                <w:rFonts w:hint="eastAsia" w:ascii="方正仿宋_GBK" w:hAnsi="宋体" w:eastAsia="宋体" w:cs="Times New Roman"/>
                <w:kern w:val="0"/>
                <w:szCs w:val="28"/>
              </w:rPr>
            </w:pPr>
            <w:r>
              <w:rPr>
                <w:rFonts w:ascii="方正仿宋_GBK" w:hAnsi="宋体" w:eastAsia="宋体"/>
                <w:b/>
                <w:kern w:val="0"/>
                <w:szCs w:val="28"/>
              </w:rPr>
              <w:t>人数</w:t>
            </w:r>
          </w:p>
        </w:tc>
        <w:tc>
          <w:tcPr>
            <w:tcW w:w="1134" w:type="dxa"/>
            <w:vAlign w:val="center"/>
          </w:tcPr>
          <w:p w14:paraId="0AD9F4A0">
            <w:pPr>
              <w:jc w:val="center"/>
              <w:rPr>
                <w:rFonts w:hint="eastAsia" w:ascii="方正仿宋_GBK" w:hAnsi="宋体" w:eastAsia="宋体"/>
                <w:b/>
                <w:kern w:val="0"/>
                <w:szCs w:val="28"/>
              </w:rPr>
            </w:pPr>
          </w:p>
        </w:tc>
        <w:tc>
          <w:tcPr>
            <w:tcW w:w="992" w:type="dxa"/>
            <w:vAlign w:val="center"/>
          </w:tcPr>
          <w:p w14:paraId="668A5B44">
            <w:pPr>
              <w:jc w:val="center"/>
              <w:rPr>
                <w:rFonts w:hint="eastAsia" w:ascii="方正仿宋_GBK" w:hAnsi="宋体" w:eastAsia="宋体"/>
                <w:b/>
                <w:kern w:val="0"/>
                <w:szCs w:val="28"/>
              </w:rPr>
            </w:pPr>
          </w:p>
        </w:tc>
        <w:tc>
          <w:tcPr>
            <w:tcW w:w="1393" w:type="dxa"/>
            <w:vAlign w:val="center"/>
          </w:tcPr>
          <w:p w14:paraId="64DC21EF">
            <w:pPr>
              <w:jc w:val="center"/>
              <w:rPr>
                <w:rFonts w:hint="eastAsia" w:ascii="方正仿宋_GBK" w:hAnsi="宋体" w:eastAsia="宋体"/>
                <w:b/>
                <w:kern w:val="0"/>
                <w:szCs w:val="28"/>
              </w:rPr>
            </w:pPr>
          </w:p>
        </w:tc>
        <w:tc>
          <w:tcPr>
            <w:tcW w:w="1134" w:type="dxa"/>
            <w:vAlign w:val="center"/>
          </w:tcPr>
          <w:p w14:paraId="6C0EACAE">
            <w:pPr>
              <w:jc w:val="center"/>
              <w:rPr>
                <w:rFonts w:hint="eastAsia" w:ascii="方正仿宋_GBK" w:hAnsi="宋体" w:eastAsia="宋体"/>
                <w:b/>
                <w:kern w:val="0"/>
                <w:szCs w:val="28"/>
              </w:rPr>
            </w:pPr>
          </w:p>
        </w:tc>
        <w:tc>
          <w:tcPr>
            <w:tcW w:w="1300" w:type="dxa"/>
            <w:vAlign w:val="center"/>
          </w:tcPr>
          <w:p w14:paraId="0A038DC5">
            <w:pPr>
              <w:jc w:val="center"/>
              <w:rPr>
                <w:rFonts w:hint="eastAsia" w:ascii="方正仿宋_GBK" w:hAnsi="宋体" w:eastAsia="宋体"/>
                <w:b/>
                <w:kern w:val="0"/>
                <w:szCs w:val="28"/>
              </w:rPr>
            </w:pPr>
          </w:p>
        </w:tc>
        <w:tc>
          <w:tcPr>
            <w:tcW w:w="992" w:type="dxa"/>
            <w:vMerge w:val="continue"/>
            <w:vAlign w:val="center"/>
          </w:tcPr>
          <w:p w14:paraId="45626A1A">
            <w:pPr>
              <w:jc w:val="center"/>
              <w:rPr>
                <w:rFonts w:hint="eastAsia" w:ascii="方正仿宋_GBK" w:hAnsi="宋体" w:eastAsia="宋体"/>
                <w:b/>
                <w:kern w:val="0"/>
                <w:szCs w:val="28"/>
              </w:rPr>
            </w:pPr>
          </w:p>
        </w:tc>
      </w:tr>
      <w:tr w14:paraId="6E3A2B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4" w:hRule="atLeast"/>
          <w:jc w:val="center"/>
        </w:trPr>
        <w:tc>
          <w:tcPr>
            <w:tcW w:w="847" w:type="dxa"/>
            <w:vAlign w:val="center"/>
          </w:tcPr>
          <w:p w14:paraId="225F5E1A">
            <w:pPr>
              <w:jc w:val="center"/>
              <w:rPr>
                <w:rFonts w:hint="eastAsia" w:ascii="方正仿宋_GBK" w:hAnsi="宋体" w:eastAsia="宋体"/>
                <w:b/>
                <w:kern w:val="0"/>
                <w:szCs w:val="28"/>
              </w:rPr>
            </w:pPr>
          </w:p>
        </w:tc>
        <w:tc>
          <w:tcPr>
            <w:tcW w:w="1275" w:type="dxa"/>
            <w:vAlign w:val="center"/>
          </w:tcPr>
          <w:p w14:paraId="3FA9D866">
            <w:pPr>
              <w:jc w:val="center"/>
              <w:rPr>
                <w:rFonts w:hint="eastAsia" w:ascii="方正仿宋_GBK" w:hAnsi="宋体" w:eastAsia="宋体"/>
                <w:b/>
                <w:kern w:val="0"/>
                <w:szCs w:val="28"/>
              </w:rPr>
            </w:pPr>
            <w:r>
              <w:rPr>
                <w:rFonts w:hint="eastAsia" w:ascii="方正仿宋_GBK" w:hAnsi="宋体" w:eastAsia="宋体"/>
                <w:b/>
                <w:kern w:val="0"/>
                <w:szCs w:val="28"/>
              </w:rPr>
              <w:t>人数占比</w:t>
            </w:r>
          </w:p>
        </w:tc>
        <w:tc>
          <w:tcPr>
            <w:tcW w:w="1134" w:type="dxa"/>
            <w:vAlign w:val="center"/>
          </w:tcPr>
          <w:p w14:paraId="71DF896F">
            <w:pPr>
              <w:wordWrap w:val="0"/>
              <w:jc w:val="center"/>
              <w:rPr>
                <w:rFonts w:hint="eastAsia" w:ascii="方正仿宋_GBK" w:hAnsi="宋体" w:eastAsia="宋体"/>
                <w:b/>
                <w:kern w:val="0"/>
                <w:szCs w:val="28"/>
              </w:rPr>
            </w:pPr>
          </w:p>
        </w:tc>
        <w:tc>
          <w:tcPr>
            <w:tcW w:w="992" w:type="dxa"/>
            <w:vAlign w:val="center"/>
          </w:tcPr>
          <w:p w14:paraId="27A852FF">
            <w:pPr>
              <w:wordWrap w:val="0"/>
              <w:jc w:val="center"/>
              <w:rPr>
                <w:rFonts w:hint="eastAsia" w:ascii="方正仿宋_GBK" w:hAnsi="宋体" w:eastAsia="宋体"/>
                <w:b/>
                <w:kern w:val="0"/>
                <w:szCs w:val="28"/>
              </w:rPr>
            </w:pPr>
          </w:p>
        </w:tc>
        <w:tc>
          <w:tcPr>
            <w:tcW w:w="1393" w:type="dxa"/>
            <w:vAlign w:val="center"/>
          </w:tcPr>
          <w:p w14:paraId="7F84DB39">
            <w:pPr>
              <w:wordWrap w:val="0"/>
              <w:jc w:val="center"/>
              <w:rPr>
                <w:rFonts w:hint="eastAsia" w:ascii="方正仿宋_GBK" w:hAnsi="宋体" w:eastAsia="宋体"/>
                <w:b/>
                <w:kern w:val="0"/>
                <w:szCs w:val="28"/>
              </w:rPr>
            </w:pPr>
          </w:p>
        </w:tc>
        <w:tc>
          <w:tcPr>
            <w:tcW w:w="1134" w:type="dxa"/>
            <w:vAlign w:val="center"/>
          </w:tcPr>
          <w:p w14:paraId="26DB0AB3">
            <w:pPr>
              <w:wordWrap w:val="0"/>
              <w:jc w:val="center"/>
              <w:rPr>
                <w:rFonts w:hint="eastAsia" w:ascii="方正仿宋_GBK" w:hAnsi="宋体" w:eastAsia="宋体"/>
                <w:b/>
                <w:kern w:val="0"/>
                <w:szCs w:val="28"/>
              </w:rPr>
            </w:pPr>
          </w:p>
        </w:tc>
        <w:tc>
          <w:tcPr>
            <w:tcW w:w="1300" w:type="dxa"/>
            <w:vAlign w:val="center"/>
          </w:tcPr>
          <w:p w14:paraId="3C364B92">
            <w:pPr>
              <w:wordWrap w:val="0"/>
              <w:jc w:val="center"/>
              <w:rPr>
                <w:rFonts w:hint="eastAsia" w:ascii="方正仿宋_GBK" w:hAnsi="宋体" w:eastAsia="宋体"/>
                <w:b/>
                <w:kern w:val="0"/>
                <w:szCs w:val="28"/>
              </w:rPr>
            </w:pPr>
          </w:p>
        </w:tc>
        <w:tc>
          <w:tcPr>
            <w:tcW w:w="992" w:type="dxa"/>
            <w:vAlign w:val="center"/>
          </w:tcPr>
          <w:p w14:paraId="09FDF204">
            <w:pPr>
              <w:jc w:val="center"/>
              <w:rPr>
                <w:rFonts w:hint="eastAsia" w:ascii="方正仿宋_GBK" w:hAnsi="宋体" w:eastAsia="宋体" w:cstheme="minorHAnsi"/>
                <w:b/>
                <w:kern w:val="0"/>
                <w:szCs w:val="28"/>
              </w:rPr>
            </w:pPr>
          </w:p>
        </w:tc>
      </w:tr>
    </w:tbl>
    <w:p w14:paraId="48B66D04">
      <w:pPr>
        <w:widowControl/>
        <w:jc w:val="left"/>
        <w:rPr>
          <w:rFonts w:hint="eastAsia" w:ascii="宋体" w:hAnsi="微软雅黑" w:eastAsia="宋体" w:cs="宋体"/>
          <w:b/>
          <w:color w:val="262626"/>
          <w:kern w:val="0"/>
          <w:sz w:val="28"/>
          <w:szCs w:val="28"/>
        </w:rPr>
      </w:pPr>
      <w:r>
        <w:rPr>
          <w:rFonts w:hint="eastAsia" w:ascii="宋体" w:hAnsi="微软雅黑" w:eastAsia="宋体" w:cs="宋体"/>
          <w:b/>
          <w:color w:val="262626"/>
          <w:kern w:val="0"/>
          <w:sz w:val="28"/>
          <w:szCs w:val="28"/>
        </w:rPr>
        <w:br w:type="page"/>
      </w:r>
    </w:p>
    <w:p w14:paraId="1980FFB5">
      <w:pPr>
        <w:widowControl/>
        <w:shd w:val="clear" w:color="auto" w:fill="FFFFFF"/>
        <w:spacing w:line="360" w:lineRule="auto"/>
        <w:ind w:firstLine="482" w:firstLineChars="200"/>
        <w:rPr>
          <w:rFonts w:hint="eastAsia" w:ascii="宋体" w:hAnsi="微软雅黑" w:eastAsia="宋体" w:cs="宋体"/>
          <w:b/>
          <w:color w:val="262626"/>
          <w:kern w:val="0"/>
          <w:sz w:val="24"/>
          <w:szCs w:val="24"/>
        </w:rPr>
      </w:pPr>
      <w:r>
        <w:rPr>
          <w:rFonts w:hint="eastAsia" w:ascii="宋体" w:hAnsi="微软雅黑" w:eastAsia="宋体" w:cs="宋体"/>
          <w:b/>
          <w:color w:val="262626"/>
          <w:kern w:val="0"/>
          <w:sz w:val="24"/>
          <w:szCs w:val="24"/>
        </w:rPr>
        <w:t>（二）</w:t>
      </w:r>
      <w:r>
        <w:rPr>
          <w:rFonts w:hint="eastAsia" w:asciiTheme="minorEastAsia" w:hAnsiTheme="minorEastAsia"/>
          <w:b/>
          <w:sz w:val="24"/>
          <w:szCs w:val="24"/>
        </w:rPr>
        <w:t>课程目标</w:t>
      </w:r>
      <w:r>
        <w:rPr>
          <w:rFonts w:asciiTheme="minorEastAsia" w:hAnsiTheme="minorEastAsia"/>
          <w:b/>
          <w:sz w:val="24"/>
          <w:szCs w:val="24"/>
        </w:rPr>
        <w:t>【</w:t>
      </w:r>
      <w:r>
        <w:rPr>
          <w:rFonts w:hint="eastAsia" w:asciiTheme="minorEastAsia" w:hAnsiTheme="minorEastAsia"/>
          <w:b/>
          <w:sz w:val="24"/>
          <w:szCs w:val="24"/>
        </w:rPr>
        <w:t>2</w:t>
      </w:r>
      <w:r>
        <w:rPr>
          <w:rFonts w:asciiTheme="minorEastAsia" w:hAnsiTheme="minorEastAsia"/>
          <w:b/>
          <w:sz w:val="24"/>
          <w:szCs w:val="24"/>
        </w:rPr>
        <w:t>】达成分析</w:t>
      </w:r>
    </w:p>
    <w:tbl>
      <w:tblPr>
        <w:tblStyle w:val="7"/>
        <w:tblW w:w="906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7"/>
        <w:gridCol w:w="1275"/>
        <w:gridCol w:w="1134"/>
        <w:gridCol w:w="992"/>
        <w:gridCol w:w="1393"/>
        <w:gridCol w:w="1134"/>
        <w:gridCol w:w="1300"/>
        <w:gridCol w:w="992"/>
      </w:tblGrid>
      <w:tr w14:paraId="38AEF9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7" w:hRule="atLeast"/>
          <w:jc w:val="center"/>
        </w:trPr>
        <w:tc>
          <w:tcPr>
            <w:tcW w:w="847" w:type="dxa"/>
            <w:vMerge w:val="restart"/>
            <w:vAlign w:val="center"/>
          </w:tcPr>
          <w:p w14:paraId="04DE80A6">
            <w:pPr>
              <w:jc w:val="center"/>
              <w:rPr>
                <w:rFonts w:hint="eastAsia" w:ascii="方正仿宋_GBK" w:hAnsi="宋体" w:eastAsia="宋体"/>
                <w:b/>
                <w:kern w:val="0"/>
                <w:szCs w:val="28"/>
              </w:rPr>
            </w:pPr>
            <w:r>
              <w:rPr>
                <w:rFonts w:hint="eastAsia" w:ascii="方正仿宋_GBK" w:hAnsi="宋体" w:eastAsia="宋体"/>
                <w:b/>
                <w:kern w:val="0"/>
                <w:szCs w:val="28"/>
              </w:rPr>
              <w:t>序号</w:t>
            </w:r>
          </w:p>
        </w:tc>
        <w:tc>
          <w:tcPr>
            <w:tcW w:w="1275" w:type="dxa"/>
            <w:vMerge w:val="restart"/>
            <w:vAlign w:val="center"/>
          </w:tcPr>
          <w:p w14:paraId="66FA1521">
            <w:pPr>
              <w:jc w:val="center"/>
              <w:rPr>
                <w:rFonts w:hint="eastAsia" w:ascii="方正仿宋_GBK" w:hAnsi="宋体" w:eastAsia="宋体"/>
                <w:b/>
                <w:kern w:val="0"/>
                <w:szCs w:val="28"/>
              </w:rPr>
            </w:pPr>
            <w:r>
              <w:rPr>
                <w:rFonts w:hint="eastAsia" w:ascii="方正仿宋_GBK" w:hAnsi="宋体" w:eastAsia="宋体"/>
                <w:b/>
                <w:kern w:val="0"/>
                <w:szCs w:val="28"/>
              </w:rPr>
              <w:t>学号</w:t>
            </w:r>
          </w:p>
        </w:tc>
        <w:tc>
          <w:tcPr>
            <w:tcW w:w="1134" w:type="dxa"/>
            <w:vMerge w:val="restart"/>
            <w:vAlign w:val="center"/>
          </w:tcPr>
          <w:p w14:paraId="23096F01">
            <w:pPr>
              <w:jc w:val="center"/>
              <w:rPr>
                <w:rFonts w:hint="eastAsia" w:ascii="方正仿宋_GBK" w:hAnsi="宋体" w:eastAsia="宋体"/>
                <w:b/>
                <w:kern w:val="0"/>
                <w:szCs w:val="28"/>
              </w:rPr>
            </w:pPr>
            <w:r>
              <w:rPr>
                <w:rFonts w:hint="eastAsia" w:ascii="方正仿宋_GBK" w:hAnsi="宋体" w:eastAsia="宋体"/>
                <w:b/>
                <w:kern w:val="0"/>
                <w:szCs w:val="28"/>
              </w:rPr>
              <w:t>姓名</w:t>
            </w:r>
          </w:p>
        </w:tc>
        <w:tc>
          <w:tcPr>
            <w:tcW w:w="992" w:type="dxa"/>
            <w:vMerge w:val="restart"/>
            <w:vAlign w:val="center"/>
          </w:tcPr>
          <w:p w14:paraId="3BF42EF0">
            <w:pPr>
              <w:jc w:val="center"/>
              <w:rPr>
                <w:rFonts w:hint="eastAsia" w:ascii="方正仿宋_GBK" w:hAnsi="宋体" w:eastAsia="宋体"/>
                <w:b/>
                <w:kern w:val="0"/>
                <w:szCs w:val="28"/>
              </w:rPr>
            </w:pPr>
            <w:r>
              <w:rPr>
                <w:rFonts w:hint="eastAsia" w:ascii="方正仿宋_GBK" w:hAnsi="宋体" w:eastAsia="宋体"/>
                <w:b/>
                <w:kern w:val="0"/>
                <w:szCs w:val="28"/>
              </w:rPr>
              <w:t>班级</w:t>
            </w:r>
          </w:p>
        </w:tc>
        <w:tc>
          <w:tcPr>
            <w:tcW w:w="3827" w:type="dxa"/>
            <w:gridSpan w:val="3"/>
            <w:vAlign w:val="center"/>
          </w:tcPr>
          <w:p w14:paraId="21B98229">
            <w:pPr>
              <w:jc w:val="center"/>
              <w:rPr>
                <w:rFonts w:hint="eastAsia" w:ascii="方正仿宋_GBK" w:hAnsi="宋体" w:eastAsia="宋体"/>
                <w:b/>
                <w:kern w:val="0"/>
                <w:szCs w:val="28"/>
              </w:rPr>
            </w:pPr>
            <w:r>
              <w:rPr>
                <w:rFonts w:hint="eastAsia" w:ascii="方正仿宋_GBK" w:hAnsi="宋体" w:eastAsia="宋体"/>
                <w:b/>
                <w:kern w:val="0"/>
                <w:szCs w:val="28"/>
              </w:rPr>
              <w:t>考核方式及得分</w:t>
            </w:r>
          </w:p>
        </w:tc>
        <w:tc>
          <w:tcPr>
            <w:tcW w:w="992" w:type="dxa"/>
            <w:vMerge w:val="restart"/>
            <w:vAlign w:val="center"/>
          </w:tcPr>
          <w:p w14:paraId="64C3119E">
            <w:pPr>
              <w:jc w:val="center"/>
              <w:rPr>
                <w:rFonts w:hint="eastAsia" w:ascii="方正仿宋_GBK" w:hAnsi="宋体" w:eastAsia="宋体"/>
                <w:b/>
                <w:kern w:val="0"/>
                <w:szCs w:val="28"/>
              </w:rPr>
            </w:pPr>
            <w:r>
              <w:rPr>
                <w:rFonts w:hint="eastAsia" w:ascii="方正仿宋_GBK" w:hAnsi="宋体" w:eastAsia="宋体"/>
                <w:b/>
                <w:kern w:val="0"/>
                <w:szCs w:val="28"/>
              </w:rPr>
              <w:t>达成</w:t>
            </w:r>
          </w:p>
          <w:p w14:paraId="2A87D97A">
            <w:pPr>
              <w:jc w:val="center"/>
              <w:rPr>
                <w:rFonts w:hint="eastAsia" w:ascii="方正仿宋_GBK" w:hAnsi="宋体" w:eastAsia="宋体"/>
                <w:b/>
                <w:kern w:val="0"/>
                <w:szCs w:val="28"/>
              </w:rPr>
            </w:pPr>
            <w:r>
              <w:rPr>
                <w:rFonts w:hint="eastAsia" w:ascii="方正仿宋_GBK" w:hAnsi="宋体" w:eastAsia="宋体"/>
                <w:b/>
                <w:kern w:val="0"/>
                <w:szCs w:val="28"/>
              </w:rPr>
              <w:t>情况</w:t>
            </w:r>
          </w:p>
        </w:tc>
      </w:tr>
      <w:tr w14:paraId="2B8BAC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9" w:hRule="atLeast"/>
          <w:jc w:val="center"/>
        </w:trPr>
        <w:tc>
          <w:tcPr>
            <w:tcW w:w="847" w:type="dxa"/>
            <w:vMerge w:val="continue"/>
            <w:vAlign w:val="center"/>
          </w:tcPr>
          <w:p w14:paraId="2BA8AD6E">
            <w:pPr>
              <w:jc w:val="center"/>
              <w:rPr>
                <w:rFonts w:hint="eastAsia" w:ascii="方正仿宋_GBK" w:hAnsi="宋体" w:eastAsia="宋体"/>
                <w:kern w:val="0"/>
                <w:szCs w:val="28"/>
              </w:rPr>
            </w:pPr>
          </w:p>
        </w:tc>
        <w:tc>
          <w:tcPr>
            <w:tcW w:w="1275" w:type="dxa"/>
            <w:vMerge w:val="continue"/>
            <w:vAlign w:val="center"/>
          </w:tcPr>
          <w:p w14:paraId="01121D92">
            <w:pPr>
              <w:jc w:val="center"/>
              <w:rPr>
                <w:rFonts w:hint="eastAsia" w:ascii="方正仿宋_GBK" w:hAnsi="宋体" w:eastAsia="宋体"/>
                <w:kern w:val="0"/>
                <w:szCs w:val="28"/>
              </w:rPr>
            </w:pPr>
          </w:p>
        </w:tc>
        <w:tc>
          <w:tcPr>
            <w:tcW w:w="1134" w:type="dxa"/>
            <w:vMerge w:val="continue"/>
            <w:vAlign w:val="center"/>
          </w:tcPr>
          <w:p w14:paraId="2F051DE4">
            <w:pPr>
              <w:jc w:val="center"/>
              <w:rPr>
                <w:rFonts w:hint="eastAsia" w:ascii="方正仿宋_GBK" w:hAnsi="宋体" w:eastAsia="宋体"/>
                <w:kern w:val="0"/>
                <w:szCs w:val="28"/>
              </w:rPr>
            </w:pPr>
          </w:p>
        </w:tc>
        <w:tc>
          <w:tcPr>
            <w:tcW w:w="992" w:type="dxa"/>
            <w:vMerge w:val="continue"/>
            <w:vAlign w:val="center"/>
          </w:tcPr>
          <w:p w14:paraId="725881FA">
            <w:pPr>
              <w:jc w:val="center"/>
              <w:rPr>
                <w:rFonts w:hint="eastAsia" w:ascii="方正仿宋_GBK" w:hAnsi="宋体" w:eastAsia="宋体"/>
                <w:kern w:val="0"/>
                <w:szCs w:val="28"/>
              </w:rPr>
            </w:pPr>
          </w:p>
        </w:tc>
        <w:tc>
          <w:tcPr>
            <w:tcW w:w="1393" w:type="dxa"/>
            <w:vAlign w:val="center"/>
          </w:tcPr>
          <w:p w14:paraId="487F4A78">
            <w:pPr>
              <w:jc w:val="center"/>
              <w:rPr>
                <w:rFonts w:hint="eastAsia" w:ascii="方正仿宋_GBK" w:hAnsi="宋体" w:eastAsia="宋体"/>
                <w:b/>
                <w:color w:val="000000" w:themeColor="text1"/>
                <w:kern w:val="0"/>
                <w:szCs w:val="28"/>
                <w14:textFill>
                  <w14:solidFill>
                    <w14:schemeClr w14:val="tx1"/>
                  </w14:solidFill>
                </w14:textFill>
              </w:rPr>
            </w:pPr>
            <w:r>
              <w:rPr>
                <w:rFonts w:ascii="方正仿宋_GBK" w:hAnsi="宋体" w:eastAsia="宋体"/>
                <w:b/>
                <w:color w:val="000000" w:themeColor="text1"/>
                <w:kern w:val="0"/>
                <w:szCs w:val="28"/>
                <w14:textFill>
                  <w14:solidFill>
                    <w14:schemeClr w14:val="tx1"/>
                  </w14:solidFill>
                </w14:textFill>
              </w:rPr>
              <w:t>期末考试</w:t>
            </w:r>
          </w:p>
          <w:p w14:paraId="5658BC61">
            <w:pPr>
              <w:jc w:val="center"/>
              <w:rPr>
                <w:rFonts w:hint="eastAsia" w:ascii="方正仿宋_GBK" w:hAnsi="宋体" w:eastAsia="宋体"/>
                <w:b/>
                <w:color w:val="000000" w:themeColor="text1"/>
                <w:kern w:val="0"/>
                <w:szCs w:val="28"/>
                <w14:textFill>
                  <w14:solidFill>
                    <w14:schemeClr w14:val="tx1"/>
                  </w14:solidFill>
                </w14:textFill>
              </w:rPr>
            </w:pPr>
            <w:r>
              <w:rPr>
                <w:rFonts w:hint="eastAsia" w:ascii="方正仿宋_GBK" w:hAnsi="宋体" w:eastAsia="宋体"/>
                <w:b/>
                <w:color w:val="000000" w:themeColor="text1"/>
                <w:kern w:val="0"/>
                <w:szCs w:val="28"/>
                <w14:textFill>
                  <w14:solidFill>
                    <w14:schemeClr w14:val="tx1"/>
                  </w14:solidFill>
                </w14:textFill>
              </w:rPr>
              <w:t>（  %）</w:t>
            </w:r>
          </w:p>
        </w:tc>
        <w:tc>
          <w:tcPr>
            <w:tcW w:w="1134" w:type="dxa"/>
            <w:vAlign w:val="center"/>
          </w:tcPr>
          <w:p w14:paraId="253FA676">
            <w:pPr>
              <w:jc w:val="center"/>
              <w:rPr>
                <w:rFonts w:hint="eastAsia" w:ascii="方正仿宋_GBK" w:hAnsi="宋体" w:eastAsia="宋体"/>
                <w:b/>
                <w:color w:val="000000" w:themeColor="text1"/>
                <w:kern w:val="0"/>
                <w:szCs w:val="28"/>
                <w14:textFill>
                  <w14:solidFill>
                    <w14:schemeClr w14:val="tx1"/>
                  </w14:solidFill>
                </w14:textFill>
              </w:rPr>
            </w:pPr>
            <w:r>
              <w:rPr>
                <w:rFonts w:hint="eastAsia" w:ascii="方正仿宋_GBK" w:hAnsi="宋体" w:eastAsia="宋体"/>
                <w:b/>
                <w:color w:val="000000" w:themeColor="text1"/>
                <w:kern w:val="0"/>
                <w:szCs w:val="28"/>
                <w14:textFill>
                  <w14:solidFill>
                    <w14:schemeClr w14:val="tx1"/>
                  </w14:solidFill>
                </w14:textFill>
              </w:rPr>
              <w:t>课程作业</w:t>
            </w:r>
          </w:p>
          <w:p w14:paraId="15E1D2D0">
            <w:pPr>
              <w:jc w:val="center"/>
              <w:rPr>
                <w:rFonts w:hint="eastAsia" w:ascii="方正仿宋_GBK" w:hAnsi="宋体" w:eastAsia="宋体"/>
                <w:b/>
                <w:color w:val="000000" w:themeColor="text1"/>
                <w:kern w:val="0"/>
                <w:szCs w:val="28"/>
                <w14:textFill>
                  <w14:solidFill>
                    <w14:schemeClr w14:val="tx1"/>
                  </w14:solidFill>
                </w14:textFill>
              </w:rPr>
            </w:pPr>
            <w:r>
              <w:rPr>
                <w:rFonts w:hint="eastAsia" w:ascii="方正仿宋_GBK" w:hAnsi="宋体" w:eastAsia="宋体"/>
                <w:b/>
                <w:color w:val="000000" w:themeColor="text1"/>
                <w:kern w:val="0"/>
                <w:szCs w:val="28"/>
                <w14:textFill>
                  <w14:solidFill>
                    <w14:schemeClr w14:val="tx1"/>
                  </w14:solidFill>
                </w14:textFill>
              </w:rPr>
              <w:t>（  %）</w:t>
            </w:r>
          </w:p>
        </w:tc>
        <w:tc>
          <w:tcPr>
            <w:tcW w:w="1300" w:type="dxa"/>
            <w:vAlign w:val="center"/>
          </w:tcPr>
          <w:p w14:paraId="13613627">
            <w:pPr>
              <w:jc w:val="center"/>
              <w:rPr>
                <w:rFonts w:hint="eastAsia" w:ascii="方正仿宋_GBK" w:hAnsi="宋体" w:eastAsia="宋体"/>
                <w:b/>
                <w:color w:val="000000" w:themeColor="text1"/>
                <w:kern w:val="0"/>
                <w:szCs w:val="28"/>
                <w14:textFill>
                  <w14:solidFill>
                    <w14:schemeClr w14:val="tx1"/>
                  </w14:solidFill>
                </w14:textFill>
              </w:rPr>
            </w:pPr>
            <w:r>
              <w:rPr>
                <w:rFonts w:ascii="方正仿宋_GBK" w:hAnsi="宋体" w:eastAsia="宋体"/>
                <w:b/>
                <w:color w:val="000000" w:themeColor="text1"/>
                <w:kern w:val="0"/>
                <w:szCs w:val="28"/>
                <w14:textFill>
                  <w14:solidFill>
                    <w14:schemeClr w14:val="tx1"/>
                  </w14:solidFill>
                </w14:textFill>
              </w:rPr>
              <w:t>……</w:t>
            </w:r>
          </w:p>
          <w:p w14:paraId="13673FAD">
            <w:pPr>
              <w:jc w:val="center"/>
              <w:rPr>
                <w:rFonts w:hint="eastAsia" w:ascii="方正仿宋_GBK" w:hAnsi="宋体" w:eastAsia="宋体"/>
                <w:b/>
                <w:color w:val="000000" w:themeColor="text1"/>
                <w:kern w:val="0"/>
                <w:szCs w:val="28"/>
                <w14:textFill>
                  <w14:solidFill>
                    <w14:schemeClr w14:val="tx1"/>
                  </w14:solidFill>
                </w14:textFill>
              </w:rPr>
            </w:pPr>
            <w:r>
              <w:rPr>
                <w:rFonts w:hint="eastAsia" w:ascii="方正仿宋_GBK" w:hAnsi="宋体" w:eastAsia="宋体"/>
                <w:b/>
                <w:color w:val="000000" w:themeColor="text1"/>
                <w:kern w:val="0"/>
                <w:szCs w:val="28"/>
                <w14:textFill>
                  <w14:solidFill>
                    <w14:schemeClr w14:val="tx1"/>
                  </w14:solidFill>
                </w14:textFill>
              </w:rPr>
              <w:t>（  %）</w:t>
            </w:r>
          </w:p>
        </w:tc>
        <w:tc>
          <w:tcPr>
            <w:tcW w:w="992" w:type="dxa"/>
            <w:vMerge w:val="continue"/>
            <w:vAlign w:val="center"/>
          </w:tcPr>
          <w:p w14:paraId="7B028A97">
            <w:pPr>
              <w:jc w:val="center"/>
              <w:rPr>
                <w:rFonts w:hint="eastAsia" w:ascii="方正仿宋_GBK" w:hAnsi="宋体" w:eastAsia="宋体"/>
                <w:b/>
                <w:kern w:val="0"/>
                <w:szCs w:val="28"/>
              </w:rPr>
            </w:pPr>
          </w:p>
        </w:tc>
      </w:tr>
      <w:tr w14:paraId="746C90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5" w:hRule="atLeast"/>
          <w:jc w:val="center"/>
        </w:trPr>
        <w:tc>
          <w:tcPr>
            <w:tcW w:w="847" w:type="dxa"/>
            <w:vMerge w:val="continue"/>
            <w:tcBorders>
              <w:bottom w:val="single" w:color="auto" w:sz="4" w:space="0"/>
            </w:tcBorders>
            <w:vAlign w:val="center"/>
          </w:tcPr>
          <w:p w14:paraId="285D0F83">
            <w:pPr>
              <w:jc w:val="center"/>
              <w:rPr>
                <w:rFonts w:hint="eastAsia" w:ascii="方正仿宋_GBK" w:hAnsi="宋体" w:eastAsia="宋体"/>
                <w:kern w:val="0"/>
                <w:szCs w:val="28"/>
              </w:rPr>
            </w:pPr>
          </w:p>
        </w:tc>
        <w:tc>
          <w:tcPr>
            <w:tcW w:w="1275" w:type="dxa"/>
            <w:vMerge w:val="continue"/>
            <w:tcBorders>
              <w:bottom w:val="single" w:color="auto" w:sz="4" w:space="0"/>
            </w:tcBorders>
            <w:vAlign w:val="center"/>
          </w:tcPr>
          <w:p w14:paraId="1528E7C3">
            <w:pPr>
              <w:jc w:val="center"/>
              <w:rPr>
                <w:rFonts w:hint="eastAsia" w:ascii="方正仿宋_GBK" w:hAnsi="宋体" w:eastAsia="宋体"/>
                <w:kern w:val="0"/>
                <w:szCs w:val="28"/>
              </w:rPr>
            </w:pPr>
          </w:p>
        </w:tc>
        <w:tc>
          <w:tcPr>
            <w:tcW w:w="1134" w:type="dxa"/>
            <w:vMerge w:val="continue"/>
            <w:tcBorders>
              <w:bottom w:val="single" w:color="auto" w:sz="4" w:space="0"/>
            </w:tcBorders>
            <w:vAlign w:val="center"/>
          </w:tcPr>
          <w:p w14:paraId="5D4FEF24">
            <w:pPr>
              <w:jc w:val="center"/>
              <w:rPr>
                <w:rFonts w:hint="eastAsia" w:ascii="方正仿宋_GBK" w:hAnsi="宋体" w:eastAsia="宋体"/>
                <w:kern w:val="0"/>
                <w:szCs w:val="28"/>
              </w:rPr>
            </w:pPr>
          </w:p>
        </w:tc>
        <w:tc>
          <w:tcPr>
            <w:tcW w:w="992" w:type="dxa"/>
            <w:vMerge w:val="continue"/>
            <w:tcBorders>
              <w:bottom w:val="single" w:color="auto" w:sz="4" w:space="0"/>
            </w:tcBorders>
            <w:vAlign w:val="center"/>
          </w:tcPr>
          <w:p w14:paraId="5E9626F8">
            <w:pPr>
              <w:jc w:val="center"/>
              <w:rPr>
                <w:rFonts w:hint="eastAsia" w:ascii="方正仿宋_GBK" w:hAnsi="宋体" w:eastAsia="宋体"/>
                <w:kern w:val="0"/>
                <w:szCs w:val="28"/>
              </w:rPr>
            </w:pPr>
          </w:p>
        </w:tc>
        <w:tc>
          <w:tcPr>
            <w:tcW w:w="1393" w:type="dxa"/>
            <w:tcBorders>
              <w:bottom w:val="single" w:color="auto" w:sz="4" w:space="0"/>
            </w:tcBorders>
            <w:vAlign w:val="center"/>
          </w:tcPr>
          <w:p w14:paraId="4161F1B4">
            <w:pPr>
              <w:jc w:val="center"/>
              <w:rPr>
                <w:rFonts w:hint="eastAsia" w:ascii="方正仿宋_GBK" w:hAnsi="宋体" w:eastAsia="宋体"/>
                <w:b/>
                <w:color w:val="FF0000"/>
                <w:kern w:val="0"/>
                <w:szCs w:val="28"/>
              </w:rPr>
            </w:pPr>
          </w:p>
        </w:tc>
        <w:tc>
          <w:tcPr>
            <w:tcW w:w="1134" w:type="dxa"/>
            <w:tcBorders>
              <w:bottom w:val="single" w:color="auto" w:sz="4" w:space="0"/>
            </w:tcBorders>
            <w:vAlign w:val="center"/>
          </w:tcPr>
          <w:p w14:paraId="658258A9">
            <w:pPr>
              <w:jc w:val="center"/>
              <w:rPr>
                <w:rFonts w:hint="eastAsia" w:ascii="方正仿宋_GBK" w:hAnsi="宋体" w:eastAsia="宋体"/>
                <w:b/>
                <w:color w:val="FF0000"/>
                <w:kern w:val="0"/>
                <w:szCs w:val="28"/>
              </w:rPr>
            </w:pPr>
          </w:p>
        </w:tc>
        <w:tc>
          <w:tcPr>
            <w:tcW w:w="1300" w:type="dxa"/>
            <w:tcBorders>
              <w:bottom w:val="single" w:color="auto" w:sz="4" w:space="0"/>
            </w:tcBorders>
            <w:vAlign w:val="center"/>
          </w:tcPr>
          <w:p w14:paraId="5490362B">
            <w:pPr>
              <w:jc w:val="center"/>
              <w:rPr>
                <w:rFonts w:hint="eastAsia" w:ascii="方正仿宋_GBK" w:hAnsi="宋体" w:eastAsia="宋体"/>
                <w:b/>
                <w:color w:val="FF0000"/>
                <w:kern w:val="0"/>
                <w:szCs w:val="28"/>
              </w:rPr>
            </w:pPr>
          </w:p>
        </w:tc>
        <w:tc>
          <w:tcPr>
            <w:tcW w:w="992" w:type="dxa"/>
            <w:vMerge w:val="continue"/>
            <w:tcBorders>
              <w:bottom w:val="single" w:color="auto" w:sz="4" w:space="0"/>
            </w:tcBorders>
            <w:vAlign w:val="center"/>
          </w:tcPr>
          <w:p w14:paraId="3B7AE33E">
            <w:pPr>
              <w:jc w:val="center"/>
              <w:rPr>
                <w:rFonts w:hint="eastAsia" w:ascii="方正仿宋_GBK" w:hAnsi="宋体" w:eastAsia="宋体"/>
                <w:b/>
                <w:kern w:val="0"/>
                <w:szCs w:val="28"/>
              </w:rPr>
            </w:pPr>
          </w:p>
        </w:tc>
      </w:tr>
      <w:tr w14:paraId="4CD26F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7" w:type="dxa"/>
            <w:tcBorders>
              <w:top w:val="single" w:color="auto" w:sz="4" w:space="0"/>
              <w:bottom w:val="single" w:color="auto" w:sz="4" w:space="0"/>
              <w:right w:val="single" w:color="auto" w:sz="4" w:space="0"/>
            </w:tcBorders>
          </w:tcPr>
          <w:p w14:paraId="03E7A39A">
            <w:pPr>
              <w:jc w:val="center"/>
              <w:rPr>
                <w:rFonts w:hint="eastAsia" w:ascii="方正仿宋_GBK" w:hAnsi="宋体" w:eastAsia="宋体" w:cs="Times New Roman"/>
                <w:kern w:val="0"/>
                <w:szCs w:val="28"/>
              </w:rPr>
            </w:pPr>
          </w:p>
        </w:tc>
        <w:tc>
          <w:tcPr>
            <w:tcW w:w="1275" w:type="dxa"/>
            <w:tcBorders>
              <w:top w:val="single" w:color="auto" w:sz="4" w:space="0"/>
              <w:left w:val="single" w:color="auto" w:sz="4" w:space="0"/>
              <w:bottom w:val="single" w:color="auto" w:sz="4" w:space="0"/>
              <w:right w:val="single" w:color="auto" w:sz="4" w:space="0"/>
            </w:tcBorders>
          </w:tcPr>
          <w:p w14:paraId="687BFA39">
            <w:pPr>
              <w:jc w:val="center"/>
              <w:rPr>
                <w:rFonts w:hint="eastAsia" w:ascii="方正仿宋_GBK" w:hAnsi="宋体" w:eastAsia="宋体" w:cs="Times New Roman"/>
                <w:kern w:val="0"/>
                <w:szCs w:val="28"/>
              </w:rPr>
            </w:pPr>
          </w:p>
        </w:tc>
        <w:tc>
          <w:tcPr>
            <w:tcW w:w="1134" w:type="dxa"/>
            <w:tcBorders>
              <w:top w:val="single" w:color="auto" w:sz="4" w:space="0"/>
              <w:left w:val="single" w:color="auto" w:sz="4" w:space="0"/>
              <w:bottom w:val="single" w:color="auto" w:sz="4" w:space="0"/>
              <w:right w:val="single" w:color="auto" w:sz="4" w:space="0"/>
            </w:tcBorders>
          </w:tcPr>
          <w:p w14:paraId="773B4E25">
            <w:pPr>
              <w:jc w:val="center"/>
              <w:rPr>
                <w:rFonts w:hint="eastAsia" w:ascii="方正仿宋_GBK" w:hAnsi="宋体" w:eastAsia="宋体" w:cs="Times New Roman"/>
                <w:kern w:val="0"/>
                <w:szCs w:val="28"/>
              </w:rPr>
            </w:pPr>
          </w:p>
        </w:tc>
        <w:tc>
          <w:tcPr>
            <w:tcW w:w="992" w:type="dxa"/>
            <w:tcBorders>
              <w:top w:val="single" w:color="auto" w:sz="4" w:space="0"/>
              <w:left w:val="single" w:color="auto" w:sz="4" w:space="0"/>
              <w:bottom w:val="single" w:color="auto" w:sz="4" w:space="0"/>
              <w:right w:val="single" w:color="auto" w:sz="4" w:space="0"/>
            </w:tcBorders>
          </w:tcPr>
          <w:p w14:paraId="3931E1CB">
            <w:pPr>
              <w:jc w:val="center"/>
              <w:rPr>
                <w:rFonts w:hint="eastAsia" w:ascii="方正仿宋_GBK" w:hAnsi="宋体" w:eastAsia="宋体" w:cs="Times New Roman"/>
                <w:kern w:val="0"/>
                <w:szCs w:val="28"/>
              </w:rPr>
            </w:pPr>
          </w:p>
        </w:tc>
        <w:tc>
          <w:tcPr>
            <w:tcW w:w="1393" w:type="dxa"/>
            <w:tcBorders>
              <w:top w:val="single" w:color="auto" w:sz="4" w:space="0"/>
              <w:left w:val="single" w:color="auto" w:sz="4" w:space="0"/>
              <w:bottom w:val="single" w:color="auto" w:sz="4" w:space="0"/>
              <w:right w:val="single" w:color="auto" w:sz="4" w:space="0"/>
            </w:tcBorders>
            <w:shd w:val="clear" w:color="000000" w:fill="FFFFFF"/>
            <w:vAlign w:val="bottom"/>
          </w:tcPr>
          <w:p w14:paraId="49B0086E">
            <w:pPr>
              <w:widowControl/>
              <w:jc w:val="center"/>
              <w:rPr>
                <w:rFonts w:hint="eastAsia" w:ascii="方正仿宋_GBK" w:hAnsi="宋体" w:eastAsia="宋体" w:cs="Times New Roman"/>
                <w:kern w:val="0"/>
                <w:szCs w:val="28"/>
              </w:rPr>
            </w:pPr>
          </w:p>
        </w:tc>
        <w:tc>
          <w:tcPr>
            <w:tcW w:w="1134" w:type="dxa"/>
            <w:tcBorders>
              <w:top w:val="single" w:color="auto" w:sz="4" w:space="0"/>
              <w:left w:val="single" w:color="auto" w:sz="4" w:space="0"/>
              <w:bottom w:val="single" w:color="auto" w:sz="4" w:space="0"/>
              <w:right w:val="single" w:color="auto" w:sz="4" w:space="0"/>
            </w:tcBorders>
            <w:vAlign w:val="center"/>
          </w:tcPr>
          <w:p w14:paraId="01403C15">
            <w:pPr>
              <w:jc w:val="center"/>
              <w:rPr>
                <w:rFonts w:hint="eastAsia" w:ascii="方正仿宋_GBK" w:hAnsi="宋体" w:eastAsia="宋体" w:cs="Times New Roman"/>
                <w:kern w:val="0"/>
                <w:szCs w:val="28"/>
              </w:rPr>
            </w:pPr>
          </w:p>
        </w:tc>
        <w:tc>
          <w:tcPr>
            <w:tcW w:w="1300" w:type="dxa"/>
            <w:tcBorders>
              <w:top w:val="single" w:color="auto" w:sz="4" w:space="0"/>
              <w:left w:val="single" w:color="auto" w:sz="4" w:space="0"/>
              <w:bottom w:val="single" w:color="auto" w:sz="4" w:space="0"/>
              <w:right w:val="single" w:color="auto" w:sz="4" w:space="0"/>
            </w:tcBorders>
            <w:vAlign w:val="center"/>
          </w:tcPr>
          <w:p w14:paraId="184D961F">
            <w:pPr>
              <w:jc w:val="center"/>
              <w:rPr>
                <w:rFonts w:hint="eastAsia" w:ascii="方正仿宋_GBK" w:hAnsi="宋体" w:eastAsia="宋体" w:cs="Times New Roman"/>
                <w:kern w:val="0"/>
                <w:szCs w:val="2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7384E858">
            <w:pPr>
              <w:widowControl/>
              <w:jc w:val="center"/>
              <w:rPr>
                <w:rFonts w:hint="eastAsia" w:ascii="方正仿宋_GBK" w:hAnsi="宋体" w:eastAsia="宋体" w:cs="Times New Roman"/>
                <w:kern w:val="0"/>
                <w:szCs w:val="28"/>
              </w:rPr>
            </w:pPr>
          </w:p>
        </w:tc>
      </w:tr>
      <w:tr w14:paraId="7EDD53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7" w:type="dxa"/>
            <w:tcBorders>
              <w:top w:val="single" w:color="auto" w:sz="4" w:space="0"/>
              <w:bottom w:val="single" w:color="auto" w:sz="4" w:space="0"/>
              <w:right w:val="single" w:color="auto" w:sz="4" w:space="0"/>
            </w:tcBorders>
          </w:tcPr>
          <w:p w14:paraId="400A20D6">
            <w:pPr>
              <w:jc w:val="center"/>
              <w:rPr>
                <w:rFonts w:hint="eastAsia" w:ascii="方正仿宋_GBK" w:hAnsi="宋体" w:eastAsia="宋体" w:cs="Times New Roman"/>
                <w:kern w:val="0"/>
                <w:szCs w:val="28"/>
              </w:rPr>
            </w:pPr>
          </w:p>
        </w:tc>
        <w:tc>
          <w:tcPr>
            <w:tcW w:w="1275" w:type="dxa"/>
            <w:tcBorders>
              <w:top w:val="single" w:color="auto" w:sz="4" w:space="0"/>
              <w:left w:val="single" w:color="auto" w:sz="4" w:space="0"/>
              <w:bottom w:val="single" w:color="auto" w:sz="4" w:space="0"/>
              <w:right w:val="single" w:color="auto" w:sz="4" w:space="0"/>
            </w:tcBorders>
          </w:tcPr>
          <w:p w14:paraId="5F9A82F6">
            <w:pPr>
              <w:jc w:val="center"/>
              <w:rPr>
                <w:rFonts w:hint="eastAsia" w:ascii="方正仿宋_GBK" w:hAnsi="宋体" w:eastAsia="宋体" w:cs="Times New Roman"/>
                <w:kern w:val="0"/>
                <w:szCs w:val="28"/>
              </w:rPr>
            </w:pPr>
          </w:p>
        </w:tc>
        <w:tc>
          <w:tcPr>
            <w:tcW w:w="1134" w:type="dxa"/>
            <w:tcBorders>
              <w:top w:val="single" w:color="auto" w:sz="4" w:space="0"/>
              <w:left w:val="single" w:color="auto" w:sz="4" w:space="0"/>
              <w:bottom w:val="single" w:color="auto" w:sz="4" w:space="0"/>
              <w:right w:val="single" w:color="auto" w:sz="4" w:space="0"/>
            </w:tcBorders>
          </w:tcPr>
          <w:p w14:paraId="459F13AC">
            <w:pPr>
              <w:jc w:val="center"/>
              <w:rPr>
                <w:rFonts w:hint="eastAsia" w:ascii="方正仿宋_GBK" w:hAnsi="宋体" w:eastAsia="宋体" w:cs="Times New Roman"/>
                <w:kern w:val="0"/>
                <w:szCs w:val="28"/>
              </w:rPr>
            </w:pPr>
          </w:p>
        </w:tc>
        <w:tc>
          <w:tcPr>
            <w:tcW w:w="992" w:type="dxa"/>
            <w:tcBorders>
              <w:top w:val="single" w:color="auto" w:sz="4" w:space="0"/>
              <w:left w:val="single" w:color="auto" w:sz="4" w:space="0"/>
              <w:bottom w:val="single" w:color="auto" w:sz="4" w:space="0"/>
              <w:right w:val="single" w:color="auto" w:sz="4" w:space="0"/>
            </w:tcBorders>
          </w:tcPr>
          <w:p w14:paraId="02C29471">
            <w:pPr>
              <w:jc w:val="center"/>
              <w:rPr>
                <w:rFonts w:hint="eastAsia" w:ascii="方正仿宋_GBK" w:hAnsi="宋体" w:eastAsia="宋体" w:cs="Times New Roman"/>
                <w:kern w:val="0"/>
                <w:szCs w:val="28"/>
              </w:rPr>
            </w:pPr>
          </w:p>
        </w:tc>
        <w:tc>
          <w:tcPr>
            <w:tcW w:w="1393" w:type="dxa"/>
            <w:tcBorders>
              <w:top w:val="single" w:color="auto" w:sz="4" w:space="0"/>
              <w:left w:val="single" w:color="auto" w:sz="4" w:space="0"/>
              <w:bottom w:val="single" w:color="auto" w:sz="4" w:space="0"/>
              <w:right w:val="single" w:color="auto" w:sz="4" w:space="0"/>
            </w:tcBorders>
            <w:shd w:val="clear" w:color="000000" w:fill="FFFFFF"/>
            <w:vAlign w:val="bottom"/>
          </w:tcPr>
          <w:p w14:paraId="7DC55630">
            <w:pPr>
              <w:jc w:val="center"/>
              <w:rPr>
                <w:rFonts w:hint="eastAsia" w:ascii="方正仿宋_GBK" w:hAnsi="宋体" w:eastAsia="宋体" w:cs="Times New Roman"/>
                <w:kern w:val="0"/>
                <w:szCs w:val="28"/>
              </w:rPr>
            </w:pPr>
          </w:p>
        </w:tc>
        <w:tc>
          <w:tcPr>
            <w:tcW w:w="1134" w:type="dxa"/>
            <w:tcBorders>
              <w:top w:val="single" w:color="auto" w:sz="4" w:space="0"/>
              <w:left w:val="single" w:color="auto" w:sz="4" w:space="0"/>
              <w:bottom w:val="single" w:color="auto" w:sz="4" w:space="0"/>
              <w:right w:val="single" w:color="auto" w:sz="4" w:space="0"/>
            </w:tcBorders>
          </w:tcPr>
          <w:p w14:paraId="168876EA">
            <w:pPr>
              <w:jc w:val="center"/>
              <w:rPr>
                <w:rFonts w:hint="eastAsia" w:ascii="方正仿宋_GBK" w:hAnsi="宋体" w:eastAsia="宋体" w:cs="Times New Roman"/>
                <w:kern w:val="0"/>
                <w:szCs w:val="28"/>
              </w:rPr>
            </w:pPr>
          </w:p>
        </w:tc>
        <w:tc>
          <w:tcPr>
            <w:tcW w:w="1300" w:type="dxa"/>
            <w:tcBorders>
              <w:top w:val="single" w:color="auto" w:sz="4" w:space="0"/>
              <w:left w:val="single" w:color="auto" w:sz="4" w:space="0"/>
              <w:bottom w:val="single" w:color="auto" w:sz="4" w:space="0"/>
              <w:right w:val="single" w:color="auto" w:sz="4" w:space="0"/>
            </w:tcBorders>
            <w:vAlign w:val="center"/>
          </w:tcPr>
          <w:p w14:paraId="0C46A2C9">
            <w:pPr>
              <w:jc w:val="center"/>
              <w:rPr>
                <w:rFonts w:hint="eastAsia" w:ascii="方正仿宋_GBK" w:hAnsi="宋体" w:eastAsia="宋体" w:cs="Times New Roman"/>
                <w:kern w:val="0"/>
                <w:szCs w:val="2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0CDFC034">
            <w:pPr>
              <w:jc w:val="center"/>
              <w:rPr>
                <w:rFonts w:hint="eastAsia" w:ascii="方正仿宋_GBK" w:hAnsi="宋体" w:eastAsia="宋体" w:cs="Times New Roman"/>
                <w:kern w:val="0"/>
                <w:szCs w:val="28"/>
              </w:rPr>
            </w:pPr>
          </w:p>
        </w:tc>
      </w:tr>
      <w:tr w14:paraId="5D8C72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7" w:type="dxa"/>
            <w:tcBorders>
              <w:top w:val="single" w:color="auto" w:sz="4" w:space="0"/>
              <w:bottom w:val="single" w:color="auto" w:sz="4" w:space="0"/>
              <w:right w:val="single" w:color="auto" w:sz="4" w:space="0"/>
            </w:tcBorders>
          </w:tcPr>
          <w:p w14:paraId="0BE488D6">
            <w:pPr>
              <w:jc w:val="center"/>
              <w:rPr>
                <w:rFonts w:hint="eastAsia" w:ascii="方正仿宋_GBK" w:hAnsi="宋体" w:eastAsia="宋体" w:cs="Times New Roman"/>
                <w:kern w:val="0"/>
                <w:szCs w:val="28"/>
              </w:rPr>
            </w:pPr>
          </w:p>
        </w:tc>
        <w:tc>
          <w:tcPr>
            <w:tcW w:w="1275" w:type="dxa"/>
            <w:tcBorders>
              <w:top w:val="single" w:color="auto" w:sz="4" w:space="0"/>
              <w:left w:val="single" w:color="auto" w:sz="4" w:space="0"/>
              <w:bottom w:val="single" w:color="auto" w:sz="4" w:space="0"/>
              <w:right w:val="single" w:color="auto" w:sz="4" w:space="0"/>
            </w:tcBorders>
          </w:tcPr>
          <w:p w14:paraId="59623768">
            <w:pPr>
              <w:jc w:val="center"/>
              <w:rPr>
                <w:rFonts w:hint="eastAsia" w:ascii="方正仿宋_GBK" w:hAnsi="宋体" w:eastAsia="宋体" w:cs="Times New Roman"/>
                <w:kern w:val="0"/>
                <w:szCs w:val="28"/>
              </w:rPr>
            </w:pPr>
          </w:p>
        </w:tc>
        <w:tc>
          <w:tcPr>
            <w:tcW w:w="1134" w:type="dxa"/>
            <w:tcBorders>
              <w:top w:val="single" w:color="auto" w:sz="4" w:space="0"/>
              <w:left w:val="single" w:color="auto" w:sz="4" w:space="0"/>
              <w:bottom w:val="single" w:color="auto" w:sz="4" w:space="0"/>
              <w:right w:val="single" w:color="auto" w:sz="4" w:space="0"/>
            </w:tcBorders>
          </w:tcPr>
          <w:p w14:paraId="27F47D6E">
            <w:pPr>
              <w:jc w:val="center"/>
              <w:rPr>
                <w:rFonts w:hint="eastAsia" w:ascii="方正仿宋_GBK" w:hAnsi="宋体" w:eastAsia="宋体" w:cs="Times New Roman"/>
                <w:kern w:val="0"/>
                <w:szCs w:val="28"/>
              </w:rPr>
            </w:pPr>
          </w:p>
        </w:tc>
        <w:tc>
          <w:tcPr>
            <w:tcW w:w="992" w:type="dxa"/>
            <w:tcBorders>
              <w:top w:val="single" w:color="auto" w:sz="4" w:space="0"/>
              <w:left w:val="single" w:color="auto" w:sz="4" w:space="0"/>
              <w:bottom w:val="single" w:color="auto" w:sz="4" w:space="0"/>
              <w:right w:val="single" w:color="auto" w:sz="4" w:space="0"/>
            </w:tcBorders>
          </w:tcPr>
          <w:p w14:paraId="697CA6F8">
            <w:pPr>
              <w:jc w:val="center"/>
              <w:rPr>
                <w:rFonts w:hint="eastAsia" w:ascii="方正仿宋_GBK" w:hAnsi="宋体" w:eastAsia="宋体" w:cs="Times New Roman"/>
                <w:kern w:val="0"/>
                <w:szCs w:val="28"/>
              </w:rPr>
            </w:pPr>
          </w:p>
        </w:tc>
        <w:tc>
          <w:tcPr>
            <w:tcW w:w="1393" w:type="dxa"/>
            <w:tcBorders>
              <w:top w:val="single" w:color="auto" w:sz="4" w:space="0"/>
              <w:left w:val="single" w:color="auto" w:sz="4" w:space="0"/>
              <w:bottom w:val="single" w:color="auto" w:sz="4" w:space="0"/>
              <w:right w:val="single" w:color="auto" w:sz="4" w:space="0"/>
            </w:tcBorders>
            <w:shd w:val="clear" w:color="000000" w:fill="FFFFFF"/>
            <w:vAlign w:val="bottom"/>
          </w:tcPr>
          <w:p w14:paraId="6E1E7945">
            <w:pPr>
              <w:jc w:val="center"/>
              <w:rPr>
                <w:rFonts w:hint="eastAsia" w:ascii="方正仿宋_GBK" w:hAnsi="宋体" w:eastAsia="宋体" w:cs="Times New Roman"/>
                <w:kern w:val="0"/>
                <w:szCs w:val="28"/>
              </w:rPr>
            </w:pPr>
          </w:p>
        </w:tc>
        <w:tc>
          <w:tcPr>
            <w:tcW w:w="1134" w:type="dxa"/>
            <w:tcBorders>
              <w:top w:val="single" w:color="auto" w:sz="4" w:space="0"/>
              <w:left w:val="single" w:color="auto" w:sz="4" w:space="0"/>
              <w:bottom w:val="single" w:color="auto" w:sz="4" w:space="0"/>
              <w:right w:val="single" w:color="auto" w:sz="4" w:space="0"/>
            </w:tcBorders>
          </w:tcPr>
          <w:p w14:paraId="221F2B9A">
            <w:pPr>
              <w:jc w:val="center"/>
              <w:rPr>
                <w:rFonts w:hint="eastAsia" w:ascii="方正仿宋_GBK" w:hAnsi="宋体" w:eastAsia="宋体" w:cs="Times New Roman"/>
                <w:kern w:val="0"/>
                <w:szCs w:val="28"/>
              </w:rPr>
            </w:pPr>
          </w:p>
        </w:tc>
        <w:tc>
          <w:tcPr>
            <w:tcW w:w="1300" w:type="dxa"/>
            <w:tcBorders>
              <w:top w:val="single" w:color="auto" w:sz="4" w:space="0"/>
              <w:left w:val="single" w:color="auto" w:sz="4" w:space="0"/>
              <w:bottom w:val="single" w:color="auto" w:sz="4" w:space="0"/>
              <w:right w:val="single" w:color="auto" w:sz="4" w:space="0"/>
            </w:tcBorders>
            <w:vAlign w:val="center"/>
          </w:tcPr>
          <w:p w14:paraId="20D87D34">
            <w:pPr>
              <w:jc w:val="center"/>
              <w:rPr>
                <w:rFonts w:hint="eastAsia" w:ascii="方正仿宋_GBK" w:hAnsi="宋体" w:eastAsia="宋体" w:cs="Times New Roman"/>
                <w:kern w:val="0"/>
                <w:szCs w:val="2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2C47E798">
            <w:pPr>
              <w:jc w:val="center"/>
              <w:rPr>
                <w:rFonts w:hint="eastAsia" w:ascii="方正仿宋_GBK" w:hAnsi="宋体" w:eastAsia="宋体" w:cs="Times New Roman"/>
                <w:kern w:val="0"/>
                <w:szCs w:val="28"/>
              </w:rPr>
            </w:pPr>
          </w:p>
        </w:tc>
      </w:tr>
      <w:tr w14:paraId="493E35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7" w:type="dxa"/>
            <w:tcBorders>
              <w:top w:val="single" w:color="auto" w:sz="4" w:space="0"/>
              <w:bottom w:val="single" w:color="auto" w:sz="4" w:space="0"/>
              <w:right w:val="single" w:color="auto" w:sz="4" w:space="0"/>
            </w:tcBorders>
          </w:tcPr>
          <w:p w14:paraId="700ED959">
            <w:pPr>
              <w:jc w:val="center"/>
              <w:rPr>
                <w:rFonts w:hint="eastAsia" w:ascii="方正仿宋_GBK" w:hAnsi="宋体" w:eastAsia="宋体" w:cs="Times New Roman"/>
                <w:kern w:val="0"/>
                <w:szCs w:val="28"/>
              </w:rPr>
            </w:pPr>
          </w:p>
        </w:tc>
        <w:tc>
          <w:tcPr>
            <w:tcW w:w="1275" w:type="dxa"/>
            <w:tcBorders>
              <w:top w:val="single" w:color="auto" w:sz="4" w:space="0"/>
              <w:left w:val="single" w:color="auto" w:sz="4" w:space="0"/>
              <w:bottom w:val="single" w:color="auto" w:sz="4" w:space="0"/>
              <w:right w:val="single" w:color="auto" w:sz="4" w:space="0"/>
            </w:tcBorders>
          </w:tcPr>
          <w:p w14:paraId="04B5210C">
            <w:pPr>
              <w:jc w:val="center"/>
              <w:rPr>
                <w:rFonts w:hint="eastAsia" w:ascii="方正仿宋_GBK" w:hAnsi="宋体" w:eastAsia="宋体" w:cs="Times New Roman"/>
                <w:kern w:val="0"/>
                <w:szCs w:val="28"/>
              </w:rPr>
            </w:pPr>
          </w:p>
        </w:tc>
        <w:tc>
          <w:tcPr>
            <w:tcW w:w="1134" w:type="dxa"/>
            <w:tcBorders>
              <w:top w:val="single" w:color="auto" w:sz="4" w:space="0"/>
              <w:left w:val="single" w:color="auto" w:sz="4" w:space="0"/>
              <w:bottom w:val="single" w:color="auto" w:sz="4" w:space="0"/>
              <w:right w:val="single" w:color="auto" w:sz="4" w:space="0"/>
            </w:tcBorders>
          </w:tcPr>
          <w:p w14:paraId="33C18A9F">
            <w:pPr>
              <w:jc w:val="center"/>
              <w:rPr>
                <w:rFonts w:hint="eastAsia" w:ascii="方正仿宋_GBK" w:hAnsi="宋体" w:eastAsia="宋体" w:cs="Times New Roman"/>
                <w:kern w:val="0"/>
                <w:szCs w:val="28"/>
              </w:rPr>
            </w:pPr>
          </w:p>
        </w:tc>
        <w:tc>
          <w:tcPr>
            <w:tcW w:w="992" w:type="dxa"/>
            <w:tcBorders>
              <w:top w:val="single" w:color="auto" w:sz="4" w:space="0"/>
              <w:left w:val="single" w:color="auto" w:sz="4" w:space="0"/>
              <w:bottom w:val="single" w:color="auto" w:sz="4" w:space="0"/>
              <w:right w:val="single" w:color="auto" w:sz="4" w:space="0"/>
            </w:tcBorders>
          </w:tcPr>
          <w:p w14:paraId="22EFD79F">
            <w:pPr>
              <w:jc w:val="center"/>
              <w:rPr>
                <w:rFonts w:hint="eastAsia" w:ascii="方正仿宋_GBK" w:hAnsi="宋体" w:eastAsia="宋体" w:cs="Times New Roman"/>
                <w:kern w:val="0"/>
                <w:szCs w:val="28"/>
              </w:rPr>
            </w:pPr>
          </w:p>
        </w:tc>
        <w:tc>
          <w:tcPr>
            <w:tcW w:w="1393" w:type="dxa"/>
            <w:tcBorders>
              <w:top w:val="single" w:color="auto" w:sz="4" w:space="0"/>
              <w:left w:val="single" w:color="auto" w:sz="4" w:space="0"/>
              <w:bottom w:val="single" w:color="auto" w:sz="4" w:space="0"/>
              <w:right w:val="single" w:color="auto" w:sz="4" w:space="0"/>
            </w:tcBorders>
            <w:shd w:val="clear" w:color="000000" w:fill="FFFFFF"/>
            <w:vAlign w:val="bottom"/>
          </w:tcPr>
          <w:p w14:paraId="662FAAC7">
            <w:pPr>
              <w:jc w:val="center"/>
              <w:rPr>
                <w:rFonts w:hint="eastAsia" w:ascii="方正仿宋_GBK" w:hAnsi="宋体" w:eastAsia="宋体" w:cs="Times New Roman"/>
                <w:kern w:val="0"/>
                <w:szCs w:val="28"/>
              </w:rPr>
            </w:pPr>
          </w:p>
        </w:tc>
        <w:tc>
          <w:tcPr>
            <w:tcW w:w="1134" w:type="dxa"/>
            <w:tcBorders>
              <w:top w:val="single" w:color="auto" w:sz="4" w:space="0"/>
              <w:left w:val="single" w:color="auto" w:sz="4" w:space="0"/>
              <w:bottom w:val="single" w:color="auto" w:sz="4" w:space="0"/>
              <w:right w:val="single" w:color="auto" w:sz="4" w:space="0"/>
            </w:tcBorders>
          </w:tcPr>
          <w:p w14:paraId="4DB78117">
            <w:pPr>
              <w:jc w:val="center"/>
              <w:rPr>
                <w:rFonts w:hint="eastAsia" w:ascii="方正仿宋_GBK" w:hAnsi="宋体" w:eastAsia="宋体" w:cs="Times New Roman"/>
                <w:kern w:val="0"/>
                <w:szCs w:val="28"/>
              </w:rPr>
            </w:pPr>
          </w:p>
        </w:tc>
        <w:tc>
          <w:tcPr>
            <w:tcW w:w="1300" w:type="dxa"/>
            <w:tcBorders>
              <w:top w:val="single" w:color="auto" w:sz="4" w:space="0"/>
              <w:left w:val="single" w:color="auto" w:sz="4" w:space="0"/>
              <w:bottom w:val="single" w:color="auto" w:sz="4" w:space="0"/>
              <w:right w:val="single" w:color="auto" w:sz="4" w:space="0"/>
            </w:tcBorders>
            <w:vAlign w:val="center"/>
          </w:tcPr>
          <w:p w14:paraId="13E01F4F">
            <w:pPr>
              <w:jc w:val="center"/>
              <w:rPr>
                <w:rFonts w:hint="eastAsia" w:ascii="方正仿宋_GBK" w:hAnsi="宋体" w:eastAsia="宋体" w:cs="Times New Roman"/>
                <w:kern w:val="0"/>
                <w:szCs w:val="2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181DC5E9">
            <w:pPr>
              <w:jc w:val="center"/>
              <w:rPr>
                <w:rFonts w:hint="eastAsia" w:ascii="方正仿宋_GBK" w:hAnsi="宋体" w:eastAsia="宋体" w:cs="Times New Roman"/>
                <w:kern w:val="0"/>
                <w:szCs w:val="28"/>
              </w:rPr>
            </w:pPr>
          </w:p>
        </w:tc>
      </w:tr>
      <w:tr w14:paraId="28F62F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7" w:type="dxa"/>
            <w:tcBorders>
              <w:top w:val="single" w:color="auto" w:sz="4" w:space="0"/>
              <w:bottom w:val="single" w:color="auto" w:sz="4" w:space="0"/>
              <w:right w:val="single" w:color="auto" w:sz="4" w:space="0"/>
            </w:tcBorders>
          </w:tcPr>
          <w:p w14:paraId="7299BECF">
            <w:pPr>
              <w:jc w:val="center"/>
              <w:rPr>
                <w:rFonts w:hint="eastAsia" w:ascii="方正仿宋_GBK" w:hAnsi="宋体" w:eastAsia="宋体" w:cs="Times New Roman"/>
                <w:kern w:val="0"/>
                <w:szCs w:val="28"/>
              </w:rPr>
            </w:pPr>
          </w:p>
        </w:tc>
        <w:tc>
          <w:tcPr>
            <w:tcW w:w="1275" w:type="dxa"/>
            <w:tcBorders>
              <w:top w:val="single" w:color="auto" w:sz="4" w:space="0"/>
              <w:left w:val="single" w:color="auto" w:sz="4" w:space="0"/>
              <w:bottom w:val="single" w:color="auto" w:sz="4" w:space="0"/>
              <w:right w:val="single" w:color="auto" w:sz="4" w:space="0"/>
            </w:tcBorders>
          </w:tcPr>
          <w:p w14:paraId="0F3A01D0">
            <w:pPr>
              <w:jc w:val="center"/>
              <w:rPr>
                <w:rFonts w:hint="eastAsia" w:ascii="方正仿宋_GBK" w:hAnsi="宋体" w:eastAsia="宋体" w:cs="Times New Roman"/>
                <w:kern w:val="0"/>
                <w:szCs w:val="28"/>
              </w:rPr>
            </w:pPr>
          </w:p>
        </w:tc>
        <w:tc>
          <w:tcPr>
            <w:tcW w:w="1134" w:type="dxa"/>
            <w:tcBorders>
              <w:top w:val="single" w:color="auto" w:sz="4" w:space="0"/>
              <w:left w:val="single" w:color="auto" w:sz="4" w:space="0"/>
              <w:bottom w:val="single" w:color="auto" w:sz="4" w:space="0"/>
              <w:right w:val="single" w:color="auto" w:sz="4" w:space="0"/>
            </w:tcBorders>
          </w:tcPr>
          <w:p w14:paraId="3F6450B8">
            <w:pPr>
              <w:jc w:val="center"/>
              <w:rPr>
                <w:rFonts w:hint="eastAsia" w:ascii="方正仿宋_GBK" w:hAnsi="宋体" w:eastAsia="宋体" w:cs="Times New Roman"/>
                <w:kern w:val="0"/>
                <w:szCs w:val="28"/>
              </w:rPr>
            </w:pPr>
          </w:p>
        </w:tc>
        <w:tc>
          <w:tcPr>
            <w:tcW w:w="992" w:type="dxa"/>
            <w:tcBorders>
              <w:top w:val="single" w:color="auto" w:sz="4" w:space="0"/>
              <w:left w:val="single" w:color="auto" w:sz="4" w:space="0"/>
              <w:bottom w:val="single" w:color="auto" w:sz="4" w:space="0"/>
              <w:right w:val="single" w:color="auto" w:sz="4" w:space="0"/>
            </w:tcBorders>
          </w:tcPr>
          <w:p w14:paraId="0679799D">
            <w:pPr>
              <w:jc w:val="center"/>
              <w:rPr>
                <w:rFonts w:hint="eastAsia" w:ascii="方正仿宋_GBK" w:hAnsi="宋体" w:eastAsia="宋体" w:cs="Times New Roman"/>
                <w:kern w:val="0"/>
                <w:szCs w:val="28"/>
              </w:rPr>
            </w:pPr>
          </w:p>
        </w:tc>
        <w:tc>
          <w:tcPr>
            <w:tcW w:w="1393" w:type="dxa"/>
            <w:tcBorders>
              <w:top w:val="single" w:color="auto" w:sz="4" w:space="0"/>
              <w:left w:val="single" w:color="auto" w:sz="4" w:space="0"/>
              <w:bottom w:val="single" w:color="auto" w:sz="4" w:space="0"/>
              <w:right w:val="single" w:color="auto" w:sz="4" w:space="0"/>
            </w:tcBorders>
            <w:shd w:val="clear" w:color="000000" w:fill="FFFFFF"/>
            <w:vAlign w:val="bottom"/>
          </w:tcPr>
          <w:p w14:paraId="7D3B3C8C">
            <w:pPr>
              <w:jc w:val="center"/>
              <w:rPr>
                <w:rFonts w:hint="eastAsia" w:ascii="方正仿宋_GBK" w:hAnsi="宋体" w:eastAsia="宋体" w:cs="Times New Roman"/>
                <w:kern w:val="0"/>
                <w:szCs w:val="28"/>
              </w:rPr>
            </w:pPr>
          </w:p>
        </w:tc>
        <w:tc>
          <w:tcPr>
            <w:tcW w:w="1134" w:type="dxa"/>
            <w:tcBorders>
              <w:top w:val="single" w:color="auto" w:sz="4" w:space="0"/>
              <w:left w:val="single" w:color="auto" w:sz="4" w:space="0"/>
              <w:bottom w:val="single" w:color="auto" w:sz="4" w:space="0"/>
              <w:right w:val="single" w:color="auto" w:sz="4" w:space="0"/>
            </w:tcBorders>
          </w:tcPr>
          <w:p w14:paraId="648EAFC2">
            <w:pPr>
              <w:jc w:val="center"/>
              <w:rPr>
                <w:rFonts w:hint="eastAsia" w:ascii="方正仿宋_GBK" w:hAnsi="宋体" w:eastAsia="宋体" w:cs="Times New Roman"/>
                <w:kern w:val="0"/>
                <w:szCs w:val="28"/>
              </w:rPr>
            </w:pPr>
          </w:p>
        </w:tc>
        <w:tc>
          <w:tcPr>
            <w:tcW w:w="1300" w:type="dxa"/>
            <w:tcBorders>
              <w:top w:val="single" w:color="auto" w:sz="4" w:space="0"/>
              <w:left w:val="single" w:color="auto" w:sz="4" w:space="0"/>
              <w:bottom w:val="single" w:color="auto" w:sz="4" w:space="0"/>
              <w:right w:val="single" w:color="auto" w:sz="4" w:space="0"/>
            </w:tcBorders>
            <w:vAlign w:val="center"/>
          </w:tcPr>
          <w:p w14:paraId="50F98AB4">
            <w:pPr>
              <w:jc w:val="center"/>
              <w:rPr>
                <w:rFonts w:hint="eastAsia" w:ascii="方正仿宋_GBK" w:hAnsi="宋体" w:eastAsia="宋体" w:cs="Times New Roman"/>
                <w:kern w:val="0"/>
                <w:szCs w:val="2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104B0471">
            <w:pPr>
              <w:jc w:val="center"/>
              <w:rPr>
                <w:rFonts w:hint="eastAsia" w:ascii="方正仿宋_GBK" w:hAnsi="宋体" w:eastAsia="宋体" w:cs="Times New Roman"/>
                <w:kern w:val="0"/>
                <w:szCs w:val="28"/>
              </w:rPr>
            </w:pPr>
          </w:p>
        </w:tc>
      </w:tr>
      <w:tr w14:paraId="0FE875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7" w:type="dxa"/>
            <w:tcBorders>
              <w:top w:val="single" w:color="auto" w:sz="4" w:space="0"/>
              <w:bottom w:val="single" w:color="auto" w:sz="4" w:space="0"/>
              <w:right w:val="single" w:color="auto" w:sz="4" w:space="0"/>
            </w:tcBorders>
          </w:tcPr>
          <w:p w14:paraId="07969F02">
            <w:pPr>
              <w:jc w:val="center"/>
              <w:rPr>
                <w:rFonts w:hint="eastAsia" w:ascii="方正仿宋_GBK" w:hAnsi="宋体" w:eastAsia="宋体" w:cs="Times New Roman"/>
                <w:kern w:val="0"/>
                <w:sz w:val="20"/>
                <w:szCs w:val="28"/>
              </w:rPr>
            </w:pPr>
          </w:p>
        </w:tc>
        <w:tc>
          <w:tcPr>
            <w:tcW w:w="1275" w:type="dxa"/>
            <w:tcBorders>
              <w:top w:val="single" w:color="auto" w:sz="4" w:space="0"/>
              <w:left w:val="single" w:color="auto" w:sz="4" w:space="0"/>
              <w:bottom w:val="single" w:color="auto" w:sz="4" w:space="0"/>
              <w:right w:val="single" w:color="auto" w:sz="4" w:space="0"/>
            </w:tcBorders>
          </w:tcPr>
          <w:p w14:paraId="385EB6EA">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249C08C6">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tcPr>
          <w:p w14:paraId="11095EA3">
            <w:pPr>
              <w:jc w:val="center"/>
              <w:rPr>
                <w:rFonts w:hint="eastAsia" w:ascii="方正仿宋_GBK" w:hAnsi="宋体" w:eastAsia="宋体" w:cs="Times New Roman"/>
                <w:kern w:val="0"/>
                <w:sz w:val="20"/>
                <w:szCs w:val="28"/>
              </w:rPr>
            </w:pPr>
          </w:p>
        </w:tc>
        <w:tc>
          <w:tcPr>
            <w:tcW w:w="1393" w:type="dxa"/>
            <w:tcBorders>
              <w:top w:val="single" w:color="auto" w:sz="4" w:space="0"/>
              <w:left w:val="single" w:color="auto" w:sz="4" w:space="0"/>
              <w:bottom w:val="single" w:color="auto" w:sz="4" w:space="0"/>
              <w:right w:val="single" w:color="auto" w:sz="4" w:space="0"/>
            </w:tcBorders>
            <w:shd w:val="clear" w:color="000000" w:fill="FFFFFF"/>
            <w:vAlign w:val="bottom"/>
          </w:tcPr>
          <w:p w14:paraId="2F804A5D">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67B19FA2">
            <w:pPr>
              <w:jc w:val="center"/>
              <w:rPr>
                <w:rFonts w:hint="eastAsia" w:ascii="方正仿宋_GBK" w:hAnsi="宋体" w:eastAsia="宋体" w:cs="Times New Roman"/>
                <w:kern w:val="0"/>
                <w:sz w:val="20"/>
                <w:szCs w:val="28"/>
              </w:rPr>
            </w:pPr>
          </w:p>
        </w:tc>
        <w:tc>
          <w:tcPr>
            <w:tcW w:w="1300" w:type="dxa"/>
            <w:tcBorders>
              <w:top w:val="single" w:color="auto" w:sz="4" w:space="0"/>
              <w:left w:val="single" w:color="auto" w:sz="4" w:space="0"/>
              <w:bottom w:val="single" w:color="auto" w:sz="4" w:space="0"/>
              <w:right w:val="single" w:color="auto" w:sz="4" w:space="0"/>
            </w:tcBorders>
            <w:vAlign w:val="center"/>
          </w:tcPr>
          <w:p w14:paraId="2445FF7E">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2C673EFF">
            <w:pPr>
              <w:jc w:val="center"/>
              <w:rPr>
                <w:rFonts w:hint="eastAsia" w:ascii="方正仿宋_GBK" w:hAnsi="宋体" w:eastAsia="宋体" w:cs="Times New Roman"/>
                <w:kern w:val="0"/>
                <w:sz w:val="20"/>
                <w:szCs w:val="28"/>
              </w:rPr>
            </w:pPr>
          </w:p>
        </w:tc>
      </w:tr>
      <w:tr w14:paraId="7B6B67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7" w:type="dxa"/>
            <w:tcBorders>
              <w:top w:val="single" w:color="auto" w:sz="4" w:space="0"/>
              <w:bottom w:val="single" w:color="auto" w:sz="4" w:space="0"/>
              <w:right w:val="single" w:color="auto" w:sz="4" w:space="0"/>
            </w:tcBorders>
          </w:tcPr>
          <w:p w14:paraId="63E83148">
            <w:pPr>
              <w:jc w:val="center"/>
              <w:rPr>
                <w:rFonts w:hint="eastAsia" w:ascii="方正仿宋_GBK" w:hAnsi="宋体" w:eastAsia="宋体" w:cs="Times New Roman"/>
                <w:kern w:val="0"/>
                <w:sz w:val="20"/>
                <w:szCs w:val="28"/>
              </w:rPr>
            </w:pPr>
          </w:p>
        </w:tc>
        <w:tc>
          <w:tcPr>
            <w:tcW w:w="1275" w:type="dxa"/>
            <w:tcBorders>
              <w:top w:val="single" w:color="auto" w:sz="4" w:space="0"/>
              <w:left w:val="single" w:color="auto" w:sz="4" w:space="0"/>
              <w:bottom w:val="single" w:color="auto" w:sz="4" w:space="0"/>
              <w:right w:val="single" w:color="auto" w:sz="4" w:space="0"/>
            </w:tcBorders>
          </w:tcPr>
          <w:p w14:paraId="5DB78719">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64C6B228">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tcPr>
          <w:p w14:paraId="35AD8DD6">
            <w:pPr>
              <w:jc w:val="center"/>
              <w:rPr>
                <w:rFonts w:hint="eastAsia" w:ascii="方正仿宋_GBK" w:hAnsi="宋体" w:eastAsia="宋体" w:cs="Times New Roman"/>
                <w:kern w:val="0"/>
                <w:sz w:val="20"/>
                <w:szCs w:val="28"/>
              </w:rPr>
            </w:pPr>
          </w:p>
        </w:tc>
        <w:tc>
          <w:tcPr>
            <w:tcW w:w="1393" w:type="dxa"/>
            <w:tcBorders>
              <w:top w:val="single" w:color="auto" w:sz="4" w:space="0"/>
              <w:left w:val="single" w:color="auto" w:sz="4" w:space="0"/>
              <w:bottom w:val="single" w:color="auto" w:sz="4" w:space="0"/>
              <w:right w:val="single" w:color="auto" w:sz="4" w:space="0"/>
            </w:tcBorders>
            <w:shd w:val="clear" w:color="000000" w:fill="FFFFFF"/>
            <w:vAlign w:val="bottom"/>
          </w:tcPr>
          <w:p w14:paraId="5E271465">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1C4655BD">
            <w:pPr>
              <w:jc w:val="center"/>
              <w:rPr>
                <w:rFonts w:hint="eastAsia" w:ascii="方正仿宋_GBK" w:hAnsi="宋体" w:eastAsia="宋体" w:cs="Times New Roman"/>
                <w:kern w:val="0"/>
                <w:sz w:val="20"/>
                <w:szCs w:val="28"/>
              </w:rPr>
            </w:pPr>
          </w:p>
        </w:tc>
        <w:tc>
          <w:tcPr>
            <w:tcW w:w="1300" w:type="dxa"/>
            <w:tcBorders>
              <w:top w:val="single" w:color="auto" w:sz="4" w:space="0"/>
              <w:left w:val="single" w:color="auto" w:sz="4" w:space="0"/>
              <w:bottom w:val="single" w:color="auto" w:sz="4" w:space="0"/>
              <w:right w:val="single" w:color="auto" w:sz="4" w:space="0"/>
            </w:tcBorders>
            <w:vAlign w:val="center"/>
          </w:tcPr>
          <w:p w14:paraId="5153EE7A">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1BF0AEB7">
            <w:pPr>
              <w:jc w:val="center"/>
              <w:rPr>
                <w:rFonts w:hint="eastAsia" w:ascii="方正仿宋_GBK" w:hAnsi="宋体" w:eastAsia="宋体" w:cs="Times New Roman"/>
                <w:kern w:val="0"/>
                <w:sz w:val="20"/>
                <w:szCs w:val="28"/>
              </w:rPr>
            </w:pPr>
          </w:p>
        </w:tc>
      </w:tr>
      <w:tr w14:paraId="0E3876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7" w:type="dxa"/>
            <w:tcBorders>
              <w:top w:val="single" w:color="auto" w:sz="4" w:space="0"/>
              <w:bottom w:val="single" w:color="auto" w:sz="4" w:space="0"/>
              <w:right w:val="single" w:color="auto" w:sz="4" w:space="0"/>
            </w:tcBorders>
          </w:tcPr>
          <w:p w14:paraId="6273CB27">
            <w:pPr>
              <w:jc w:val="center"/>
              <w:rPr>
                <w:rFonts w:hint="eastAsia" w:ascii="方正仿宋_GBK" w:hAnsi="宋体" w:eastAsia="宋体" w:cs="Times New Roman"/>
                <w:kern w:val="0"/>
                <w:sz w:val="20"/>
                <w:szCs w:val="28"/>
              </w:rPr>
            </w:pPr>
          </w:p>
        </w:tc>
        <w:tc>
          <w:tcPr>
            <w:tcW w:w="1275" w:type="dxa"/>
            <w:tcBorders>
              <w:top w:val="single" w:color="auto" w:sz="4" w:space="0"/>
              <w:left w:val="single" w:color="auto" w:sz="4" w:space="0"/>
              <w:bottom w:val="single" w:color="auto" w:sz="4" w:space="0"/>
              <w:right w:val="single" w:color="auto" w:sz="4" w:space="0"/>
            </w:tcBorders>
          </w:tcPr>
          <w:p w14:paraId="0F458996">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79BC00FA">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tcPr>
          <w:p w14:paraId="3C7E6D95">
            <w:pPr>
              <w:jc w:val="center"/>
              <w:rPr>
                <w:rFonts w:hint="eastAsia" w:ascii="方正仿宋_GBK" w:hAnsi="宋体" w:eastAsia="宋体" w:cs="Times New Roman"/>
                <w:kern w:val="0"/>
                <w:sz w:val="20"/>
                <w:szCs w:val="28"/>
              </w:rPr>
            </w:pPr>
          </w:p>
        </w:tc>
        <w:tc>
          <w:tcPr>
            <w:tcW w:w="1393" w:type="dxa"/>
            <w:tcBorders>
              <w:top w:val="single" w:color="auto" w:sz="4" w:space="0"/>
              <w:left w:val="single" w:color="auto" w:sz="4" w:space="0"/>
              <w:bottom w:val="single" w:color="auto" w:sz="4" w:space="0"/>
              <w:right w:val="single" w:color="auto" w:sz="4" w:space="0"/>
            </w:tcBorders>
            <w:shd w:val="clear" w:color="000000" w:fill="FFFFFF"/>
            <w:vAlign w:val="bottom"/>
          </w:tcPr>
          <w:p w14:paraId="593EC338">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57D4303B">
            <w:pPr>
              <w:jc w:val="center"/>
              <w:rPr>
                <w:rFonts w:hint="eastAsia" w:ascii="方正仿宋_GBK" w:hAnsi="宋体" w:eastAsia="宋体" w:cs="Times New Roman"/>
                <w:kern w:val="0"/>
                <w:sz w:val="20"/>
                <w:szCs w:val="28"/>
              </w:rPr>
            </w:pPr>
          </w:p>
        </w:tc>
        <w:tc>
          <w:tcPr>
            <w:tcW w:w="1300" w:type="dxa"/>
            <w:tcBorders>
              <w:top w:val="single" w:color="auto" w:sz="4" w:space="0"/>
              <w:left w:val="single" w:color="auto" w:sz="4" w:space="0"/>
              <w:bottom w:val="single" w:color="auto" w:sz="4" w:space="0"/>
              <w:right w:val="single" w:color="auto" w:sz="4" w:space="0"/>
            </w:tcBorders>
            <w:vAlign w:val="center"/>
          </w:tcPr>
          <w:p w14:paraId="024B2F10">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1959344F">
            <w:pPr>
              <w:jc w:val="center"/>
              <w:rPr>
                <w:rFonts w:hint="eastAsia" w:ascii="方正仿宋_GBK" w:hAnsi="宋体" w:eastAsia="宋体" w:cs="Times New Roman"/>
                <w:kern w:val="0"/>
                <w:sz w:val="20"/>
                <w:szCs w:val="28"/>
              </w:rPr>
            </w:pPr>
          </w:p>
        </w:tc>
      </w:tr>
      <w:tr w14:paraId="24A134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7" w:type="dxa"/>
            <w:tcBorders>
              <w:top w:val="single" w:color="auto" w:sz="4" w:space="0"/>
              <w:bottom w:val="single" w:color="auto" w:sz="4" w:space="0"/>
              <w:right w:val="single" w:color="auto" w:sz="4" w:space="0"/>
            </w:tcBorders>
          </w:tcPr>
          <w:p w14:paraId="272F4E48">
            <w:pPr>
              <w:jc w:val="center"/>
              <w:rPr>
                <w:rFonts w:hint="eastAsia" w:ascii="方正仿宋_GBK" w:hAnsi="宋体" w:eastAsia="宋体" w:cs="Times New Roman"/>
                <w:kern w:val="0"/>
                <w:sz w:val="20"/>
                <w:szCs w:val="28"/>
              </w:rPr>
            </w:pPr>
          </w:p>
        </w:tc>
        <w:tc>
          <w:tcPr>
            <w:tcW w:w="1275" w:type="dxa"/>
            <w:tcBorders>
              <w:top w:val="single" w:color="auto" w:sz="4" w:space="0"/>
              <w:left w:val="single" w:color="auto" w:sz="4" w:space="0"/>
              <w:bottom w:val="single" w:color="auto" w:sz="4" w:space="0"/>
              <w:right w:val="single" w:color="auto" w:sz="4" w:space="0"/>
            </w:tcBorders>
          </w:tcPr>
          <w:p w14:paraId="5CDAE709">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54DE3E07">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tcPr>
          <w:p w14:paraId="6CFE72C0">
            <w:pPr>
              <w:jc w:val="center"/>
              <w:rPr>
                <w:rFonts w:hint="eastAsia" w:ascii="方正仿宋_GBK" w:hAnsi="宋体" w:eastAsia="宋体" w:cs="Times New Roman"/>
                <w:kern w:val="0"/>
                <w:sz w:val="20"/>
                <w:szCs w:val="28"/>
              </w:rPr>
            </w:pPr>
          </w:p>
        </w:tc>
        <w:tc>
          <w:tcPr>
            <w:tcW w:w="1393" w:type="dxa"/>
            <w:tcBorders>
              <w:top w:val="single" w:color="auto" w:sz="4" w:space="0"/>
              <w:left w:val="single" w:color="auto" w:sz="4" w:space="0"/>
              <w:bottom w:val="single" w:color="auto" w:sz="4" w:space="0"/>
              <w:right w:val="single" w:color="auto" w:sz="4" w:space="0"/>
            </w:tcBorders>
            <w:shd w:val="clear" w:color="000000" w:fill="FFFFFF"/>
            <w:vAlign w:val="bottom"/>
          </w:tcPr>
          <w:p w14:paraId="78851247">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241B289A">
            <w:pPr>
              <w:jc w:val="center"/>
              <w:rPr>
                <w:rFonts w:hint="eastAsia" w:ascii="方正仿宋_GBK" w:hAnsi="宋体" w:eastAsia="宋体" w:cs="Times New Roman"/>
                <w:kern w:val="0"/>
                <w:sz w:val="20"/>
                <w:szCs w:val="28"/>
              </w:rPr>
            </w:pPr>
          </w:p>
        </w:tc>
        <w:tc>
          <w:tcPr>
            <w:tcW w:w="1300" w:type="dxa"/>
            <w:tcBorders>
              <w:top w:val="single" w:color="auto" w:sz="4" w:space="0"/>
              <w:left w:val="single" w:color="auto" w:sz="4" w:space="0"/>
              <w:bottom w:val="single" w:color="auto" w:sz="4" w:space="0"/>
              <w:right w:val="single" w:color="auto" w:sz="4" w:space="0"/>
            </w:tcBorders>
            <w:vAlign w:val="center"/>
          </w:tcPr>
          <w:p w14:paraId="40F16AB2">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089704D6">
            <w:pPr>
              <w:jc w:val="center"/>
              <w:rPr>
                <w:rFonts w:hint="eastAsia" w:ascii="方正仿宋_GBK" w:hAnsi="宋体" w:eastAsia="宋体" w:cs="Times New Roman"/>
                <w:kern w:val="0"/>
                <w:sz w:val="20"/>
                <w:szCs w:val="28"/>
              </w:rPr>
            </w:pPr>
          </w:p>
        </w:tc>
      </w:tr>
      <w:tr w14:paraId="1338B7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7" w:type="dxa"/>
            <w:tcBorders>
              <w:top w:val="single" w:color="auto" w:sz="4" w:space="0"/>
              <w:bottom w:val="single" w:color="auto" w:sz="4" w:space="0"/>
              <w:right w:val="single" w:color="auto" w:sz="4" w:space="0"/>
            </w:tcBorders>
          </w:tcPr>
          <w:p w14:paraId="57763284">
            <w:pPr>
              <w:jc w:val="center"/>
              <w:rPr>
                <w:rFonts w:hint="eastAsia" w:ascii="方正仿宋_GBK" w:hAnsi="宋体" w:eastAsia="宋体" w:cs="Times New Roman"/>
                <w:kern w:val="0"/>
                <w:sz w:val="20"/>
                <w:szCs w:val="28"/>
              </w:rPr>
            </w:pPr>
          </w:p>
        </w:tc>
        <w:tc>
          <w:tcPr>
            <w:tcW w:w="1275" w:type="dxa"/>
            <w:tcBorders>
              <w:top w:val="single" w:color="auto" w:sz="4" w:space="0"/>
              <w:left w:val="single" w:color="auto" w:sz="4" w:space="0"/>
              <w:bottom w:val="single" w:color="auto" w:sz="4" w:space="0"/>
              <w:right w:val="single" w:color="auto" w:sz="4" w:space="0"/>
            </w:tcBorders>
          </w:tcPr>
          <w:p w14:paraId="6C7CD42F">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0BE4EDF0">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tcPr>
          <w:p w14:paraId="6888C22A">
            <w:pPr>
              <w:jc w:val="center"/>
              <w:rPr>
                <w:rFonts w:hint="eastAsia" w:ascii="方正仿宋_GBK" w:hAnsi="宋体" w:eastAsia="宋体" w:cs="Times New Roman"/>
                <w:kern w:val="0"/>
                <w:sz w:val="20"/>
                <w:szCs w:val="28"/>
              </w:rPr>
            </w:pPr>
          </w:p>
        </w:tc>
        <w:tc>
          <w:tcPr>
            <w:tcW w:w="1393" w:type="dxa"/>
            <w:tcBorders>
              <w:top w:val="single" w:color="auto" w:sz="4" w:space="0"/>
              <w:left w:val="single" w:color="auto" w:sz="4" w:space="0"/>
              <w:bottom w:val="single" w:color="auto" w:sz="4" w:space="0"/>
              <w:right w:val="single" w:color="auto" w:sz="4" w:space="0"/>
            </w:tcBorders>
            <w:shd w:val="clear" w:color="000000" w:fill="FFFFFF"/>
            <w:vAlign w:val="bottom"/>
          </w:tcPr>
          <w:p w14:paraId="618DA504">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1200698A">
            <w:pPr>
              <w:jc w:val="center"/>
              <w:rPr>
                <w:rFonts w:hint="eastAsia" w:ascii="方正仿宋_GBK" w:hAnsi="宋体" w:eastAsia="宋体" w:cs="Times New Roman"/>
                <w:kern w:val="0"/>
                <w:sz w:val="20"/>
                <w:szCs w:val="28"/>
              </w:rPr>
            </w:pPr>
          </w:p>
        </w:tc>
        <w:tc>
          <w:tcPr>
            <w:tcW w:w="1300" w:type="dxa"/>
            <w:tcBorders>
              <w:top w:val="single" w:color="auto" w:sz="4" w:space="0"/>
              <w:left w:val="single" w:color="auto" w:sz="4" w:space="0"/>
              <w:bottom w:val="single" w:color="auto" w:sz="4" w:space="0"/>
              <w:right w:val="single" w:color="auto" w:sz="4" w:space="0"/>
            </w:tcBorders>
            <w:vAlign w:val="center"/>
          </w:tcPr>
          <w:p w14:paraId="34DD99DE">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34649F1C">
            <w:pPr>
              <w:jc w:val="center"/>
              <w:rPr>
                <w:rFonts w:hint="eastAsia" w:ascii="方正仿宋_GBK" w:hAnsi="宋体" w:eastAsia="宋体" w:cs="Times New Roman"/>
                <w:kern w:val="0"/>
                <w:sz w:val="20"/>
                <w:szCs w:val="28"/>
              </w:rPr>
            </w:pPr>
          </w:p>
        </w:tc>
      </w:tr>
      <w:tr w14:paraId="09A1FA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7" w:type="dxa"/>
            <w:tcBorders>
              <w:top w:val="single" w:color="auto" w:sz="4" w:space="0"/>
              <w:bottom w:val="single" w:color="auto" w:sz="4" w:space="0"/>
              <w:right w:val="single" w:color="auto" w:sz="4" w:space="0"/>
            </w:tcBorders>
          </w:tcPr>
          <w:p w14:paraId="01DB40C3">
            <w:pPr>
              <w:jc w:val="center"/>
              <w:rPr>
                <w:rFonts w:hint="eastAsia" w:ascii="方正仿宋_GBK" w:hAnsi="宋体" w:eastAsia="宋体" w:cs="Times New Roman"/>
                <w:kern w:val="0"/>
                <w:sz w:val="20"/>
                <w:szCs w:val="28"/>
              </w:rPr>
            </w:pPr>
          </w:p>
        </w:tc>
        <w:tc>
          <w:tcPr>
            <w:tcW w:w="1275" w:type="dxa"/>
            <w:tcBorders>
              <w:top w:val="single" w:color="auto" w:sz="4" w:space="0"/>
              <w:left w:val="single" w:color="auto" w:sz="4" w:space="0"/>
              <w:bottom w:val="single" w:color="auto" w:sz="4" w:space="0"/>
              <w:right w:val="single" w:color="auto" w:sz="4" w:space="0"/>
            </w:tcBorders>
          </w:tcPr>
          <w:p w14:paraId="53502DE3">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45FD4E62">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tcPr>
          <w:p w14:paraId="21B4EC2E">
            <w:pPr>
              <w:jc w:val="center"/>
              <w:rPr>
                <w:rFonts w:hint="eastAsia" w:ascii="方正仿宋_GBK" w:hAnsi="宋体" w:eastAsia="宋体" w:cs="Times New Roman"/>
                <w:kern w:val="0"/>
                <w:sz w:val="20"/>
                <w:szCs w:val="28"/>
              </w:rPr>
            </w:pPr>
          </w:p>
        </w:tc>
        <w:tc>
          <w:tcPr>
            <w:tcW w:w="1393" w:type="dxa"/>
            <w:tcBorders>
              <w:top w:val="single" w:color="auto" w:sz="4" w:space="0"/>
              <w:left w:val="single" w:color="auto" w:sz="4" w:space="0"/>
              <w:bottom w:val="single" w:color="auto" w:sz="4" w:space="0"/>
              <w:right w:val="single" w:color="auto" w:sz="4" w:space="0"/>
            </w:tcBorders>
            <w:shd w:val="clear" w:color="000000" w:fill="FFFFFF"/>
            <w:vAlign w:val="bottom"/>
          </w:tcPr>
          <w:p w14:paraId="34D56DBD">
            <w:pPr>
              <w:jc w:val="center"/>
              <w:rPr>
                <w:rFonts w:hint="eastAsia" w:ascii="方正仿宋_GBK" w:hAnsi="宋体" w:eastAsia="宋体" w:cs="Times New Roman"/>
                <w:kern w:val="0"/>
                <w:sz w:val="20"/>
                <w:szCs w:val="28"/>
              </w:rPr>
            </w:pPr>
          </w:p>
        </w:tc>
        <w:tc>
          <w:tcPr>
            <w:tcW w:w="1134" w:type="dxa"/>
            <w:tcBorders>
              <w:top w:val="single" w:color="auto" w:sz="4" w:space="0"/>
              <w:left w:val="single" w:color="auto" w:sz="4" w:space="0"/>
              <w:bottom w:val="single" w:color="auto" w:sz="4" w:space="0"/>
              <w:right w:val="single" w:color="auto" w:sz="4" w:space="0"/>
            </w:tcBorders>
          </w:tcPr>
          <w:p w14:paraId="7ADFBB02">
            <w:pPr>
              <w:jc w:val="center"/>
              <w:rPr>
                <w:rFonts w:hint="eastAsia" w:ascii="方正仿宋_GBK" w:hAnsi="宋体" w:eastAsia="宋体" w:cs="Times New Roman"/>
                <w:kern w:val="0"/>
                <w:sz w:val="20"/>
                <w:szCs w:val="28"/>
              </w:rPr>
            </w:pPr>
          </w:p>
        </w:tc>
        <w:tc>
          <w:tcPr>
            <w:tcW w:w="1300" w:type="dxa"/>
            <w:tcBorders>
              <w:top w:val="single" w:color="auto" w:sz="4" w:space="0"/>
              <w:left w:val="single" w:color="auto" w:sz="4" w:space="0"/>
              <w:bottom w:val="single" w:color="auto" w:sz="4" w:space="0"/>
              <w:right w:val="single" w:color="auto" w:sz="4" w:space="0"/>
            </w:tcBorders>
            <w:vAlign w:val="center"/>
          </w:tcPr>
          <w:p w14:paraId="74162346">
            <w:pPr>
              <w:jc w:val="center"/>
              <w:rPr>
                <w:rFonts w:hint="eastAsia" w:ascii="方正仿宋_GBK" w:hAnsi="宋体" w:eastAsia="宋体" w:cs="Times New Roman"/>
                <w:kern w:val="0"/>
                <w:sz w:val="20"/>
                <w:szCs w:val="28"/>
              </w:rPr>
            </w:pP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14:paraId="105435D6">
            <w:pPr>
              <w:jc w:val="center"/>
              <w:rPr>
                <w:rFonts w:hint="eastAsia" w:ascii="方正仿宋_GBK" w:hAnsi="宋体" w:eastAsia="宋体" w:cs="Times New Roman"/>
                <w:kern w:val="0"/>
                <w:sz w:val="20"/>
                <w:szCs w:val="28"/>
              </w:rPr>
            </w:pPr>
          </w:p>
        </w:tc>
      </w:tr>
      <w:tr w14:paraId="71F7A2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847" w:type="dxa"/>
            <w:vMerge w:val="restart"/>
            <w:vAlign w:val="center"/>
          </w:tcPr>
          <w:p w14:paraId="2614F831">
            <w:pPr>
              <w:jc w:val="center"/>
              <w:rPr>
                <w:rFonts w:hint="eastAsia" w:ascii="方正仿宋_GBK" w:hAnsi="宋体" w:eastAsia="宋体"/>
                <w:b/>
                <w:kern w:val="0"/>
                <w:szCs w:val="28"/>
              </w:rPr>
            </w:pPr>
            <w:r>
              <w:rPr>
                <w:rFonts w:hint="eastAsia" w:ascii="方正仿宋_GBK" w:hAnsi="宋体" w:eastAsia="宋体"/>
                <w:b/>
                <w:kern w:val="0"/>
                <w:szCs w:val="28"/>
              </w:rPr>
              <w:t>样本数</w:t>
            </w:r>
          </w:p>
        </w:tc>
        <w:tc>
          <w:tcPr>
            <w:tcW w:w="1275" w:type="dxa"/>
            <w:vAlign w:val="center"/>
          </w:tcPr>
          <w:p w14:paraId="0D823FE7">
            <w:pPr>
              <w:jc w:val="center"/>
              <w:rPr>
                <w:rFonts w:hint="eastAsia" w:ascii="方正仿宋_GBK" w:hAnsi="宋体" w:eastAsia="宋体"/>
                <w:b/>
                <w:kern w:val="0"/>
                <w:szCs w:val="28"/>
              </w:rPr>
            </w:pPr>
            <w:r>
              <w:rPr>
                <w:rFonts w:hint="eastAsia" w:ascii="方正仿宋_GBK" w:hAnsi="宋体" w:eastAsia="宋体"/>
                <w:b/>
                <w:kern w:val="0"/>
                <w:szCs w:val="28"/>
              </w:rPr>
              <w:t>达成区间</w:t>
            </w:r>
          </w:p>
        </w:tc>
        <w:tc>
          <w:tcPr>
            <w:tcW w:w="1134" w:type="dxa"/>
            <w:vAlign w:val="center"/>
          </w:tcPr>
          <w:p w14:paraId="58DA3B10">
            <w:pPr>
              <w:jc w:val="center"/>
              <w:rPr>
                <w:rFonts w:hint="eastAsia" w:ascii="方正仿宋_GBK" w:hAnsi="宋体" w:eastAsia="宋体"/>
                <w:b/>
                <w:kern w:val="0"/>
                <w:sz w:val="20"/>
                <w:szCs w:val="28"/>
              </w:rPr>
            </w:pPr>
          </w:p>
        </w:tc>
        <w:tc>
          <w:tcPr>
            <w:tcW w:w="992" w:type="dxa"/>
            <w:vAlign w:val="center"/>
          </w:tcPr>
          <w:p w14:paraId="4718ACDA">
            <w:pPr>
              <w:jc w:val="center"/>
              <w:rPr>
                <w:rFonts w:hint="eastAsia" w:ascii="方正仿宋_GBK" w:hAnsi="宋体" w:eastAsia="宋体"/>
                <w:b/>
                <w:kern w:val="0"/>
                <w:sz w:val="20"/>
                <w:szCs w:val="28"/>
              </w:rPr>
            </w:pPr>
          </w:p>
        </w:tc>
        <w:tc>
          <w:tcPr>
            <w:tcW w:w="1393" w:type="dxa"/>
            <w:vAlign w:val="center"/>
          </w:tcPr>
          <w:p w14:paraId="18AC1172">
            <w:pPr>
              <w:jc w:val="center"/>
              <w:rPr>
                <w:rFonts w:hint="eastAsia" w:ascii="方正仿宋_GBK" w:hAnsi="宋体" w:eastAsia="宋体"/>
                <w:b/>
                <w:kern w:val="0"/>
                <w:sz w:val="20"/>
                <w:szCs w:val="28"/>
              </w:rPr>
            </w:pPr>
          </w:p>
        </w:tc>
        <w:tc>
          <w:tcPr>
            <w:tcW w:w="1134" w:type="dxa"/>
            <w:vAlign w:val="center"/>
          </w:tcPr>
          <w:p w14:paraId="1C260B9F">
            <w:pPr>
              <w:jc w:val="center"/>
              <w:rPr>
                <w:rFonts w:hint="eastAsia" w:ascii="方正仿宋_GBK" w:hAnsi="宋体" w:eastAsia="宋体"/>
                <w:b/>
                <w:kern w:val="0"/>
                <w:sz w:val="20"/>
                <w:szCs w:val="28"/>
              </w:rPr>
            </w:pPr>
          </w:p>
        </w:tc>
        <w:tc>
          <w:tcPr>
            <w:tcW w:w="1300" w:type="dxa"/>
            <w:vAlign w:val="center"/>
          </w:tcPr>
          <w:p w14:paraId="7A9897FE">
            <w:pPr>
              <w:jc w:val="center"/>
              <w:rPr>
                <w:rFonts w:hint="eastAsia" w:ascii="方正仿宋_GBK" w:hAnsi="宋体" w:eastAsia="宋体"/>
                <w:b/>
                <w:kern w:val="0"/>
                <w:sz w:val="20"/>
                <w:szCs w:val="28"/>
              </w:rPr>
            </w:pPr>
          </w:p>
        </w:tc>
        <w:tc>
          <w:tcPr>
            <w:tcW w:w="992" w:type="dxa"/>
            <w:vMerge w:val="restart"/>
            <w:vAlign w:val="center"/>
          </w:tcPr>
          <w:p w14:paraId="4B0BE52E">
            <w:pPr>
              <w:jc w:val="center"/>
              <w:rPr>
                <w:rFonts w:hint="eastAsia" w:ascii="方正仿宋_GBK" w:hAnsi="宋体" w:eastAsia="宋体"/>
                <w:b/>
                <w:kern w:val="0"/>
                <w:szCs w:val="28"/>
              </w:rPr>
            </w:pPr>
            <w:r>
              <w:rPr>
                <w:rFonts w:hint="eastAsia" w:ascii="方正仿宋_GBK" w:hAnsi="宋体" w:eastAsia="宋体"/>
                <w:b/>
                <w:kern w:val="0"/>
                <w:szCs w:val="28"/>
              </w:rPr>
              <w:t>达成</w:t>
            </w:r>
          </w:p>
          <w:p w14:paraId="226403EF">
            <w:pPr>
              <w:jc w:val="center"/>
              <w:rPr>
                <w:rFonts w:hint="eastAsia" w:ascii="方正仿宋_GBK" w:hAnsi="宋体" w:eastAsia="宋体"/>
                <w:b/>
                <w:kern w:val="0"/>
                <w:szCs w:val="28"/>
              </w:rPr>
            </w:pPr>
            <w:r>
              <w:rPr>
                <w:rFonts w:hint="eastAsia" w:ascii="方正仿宋_GBK" w:hAnsi="宋体" w:eastAsia="宋体"/>
                <w:b/>
                <w:kern w:val="0"/>
                <w:szCs w:val="28"/>
              </w:rPr>
              <w:t>平均值</w:t>
            </w:r>
          </w:p>
        </w:tc>
      </w:tr>
      <w:tr w14:paraId="4C59A1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847" w:type="dxa"/>
            <w:vMerge w:val="continue"/>
            <w:vAlign w:val="center"/>
          </w:tcPr>
          <w:p w14:paraId="442A3DD7">
            <w:pPr>
              <w:jc w:val="center"/>
              <w:rPr>
                <w:rFonts w:hint="eastAsia" w:ascii="方正仿宋_GBK" w:hAnsi="宋体" w:eastAsia="宋体"/>
                <w:b/>
                <w:kern w:val="0"/>
                <w:szCs w:val="28"/>
              </w:rPr>
            </w:pPr>
          </w:p>
        </w:tc>
        <w:tc>
          <w:tcPr>
            <w:tcW w:w="1275" w:type="dxa"/>
            <w:vAlign w:val="center"/>
          </w:tcPr>
          <w:p w14:paraId="23934895">
            <w:pPr>
              <w:jc w:val="center"/>
              <w:rPr>
                <w:rFonts w:hint="eastAsia" w:ascii="方正仿宋_GBK" w:hAnsi="宋体" w:eastAsia="宋体" w:cs="Times New Roman"/>
                <w:kern w:val="0"/>
                <w:szCs w:val="28"/>
              </w:rPr>
            </w:pPr>
            <w:r>
              <w:rPr>
                <w:rFonts w:ascii="方正仿宋_GBK" w:hAnsi="宋体" w:eastAsia="宋体"/>
                <w:b/>
                <w:kern w:val="0"/>
                <w:szCs w:val="28"/>
              </w:rPr>
              <w:t>人数</w:t>
            </w:r>
          </w:p>
        </w:tc>
        <w:tc>
          <w:tcPr>
            <w:tcW w:w="1134" w:type="dxa"/>
            <w:vAlign w:val="center"/>
          </w:tcPr>
          <w:p w14:paraId="6454500C">
            <w:pPr>
              <w:jc w:val="center"/>
              <w:rPr>
                <w:rFonts w:hint="eastAsia" w:ascii="方正仿宋_GBK" w:hAnsi="宋体" w:eastAsia="宋体"/>
                <w:b/>
                <w:kern w:val="0"/>
                <w:szCs w:val="28"/>
              </w:rPr>
            </w:pPr>
          </w:p>
        </w:tc>
        <w:tc>
          <w:tcPr>
            <w:tcW w:w="992" w:type="dxa"/>
            <w:vAlign w:val="center"/>
          </w:tcPr>
          <w:p w14:paraId="118FC6FC">
            <w:pPr>
              <w:jc w:val="center"/>
              <w:rPr>
                <w:rFonts w:hint="eastAsia" w:ascii="方正仿宋_GBK" w:hAnsi="宋体" w:eastAsia="宋体"/>
                <w:b/>
                <w:kern w:val="0"/>
                <w:szCs w:val="28"/>
              </w:rPr>
            </w:pPr>
          </w:p>
        </w:tc>
        <w:tc>
          <w:tcPr>
            <w:tcW w:w="1393" w:type="dxa"/>
            <w:vAlign w:val="center"/>
          </w:tcPr>
          <w:p w14:paraId="53D1773B">
            <w:pPr>
              <w:jc w:val="center"/>
              <w:rPr>
                <w:rFonts w:hint="eastAsia" w:ascii="方正仿宋_GBK" w:hAnsi="宋体" w:eastAsia="宋体"/>
                <w:b/>
                <w:kern w:val="0"/>
                <w:szCs w:val="28"/>
              </w:rPr>
            </w:pPr>
          </w:p>
        </w:tc>
        <w:tc>
          <w:tcPr>
            <w:tcW w:w="1134" w:type="dxa"/>
            <w:vAlign w:val="center"/>
          </w:tcPr>
          <w:p w14:paraId="25D7E96D">
            <w:pPr>
              <w:jc w:val="center"/>
              <w:rPr>
                <w:rFonts w:hint="eastAsia" w:ascii="方正仿宋_GBK" w:hAnsi="宋体" w:eastAsia="宋体"/>
                <w:b/>
                <w:kern w:val="0"/>
                <w:szCs w:val="28"/>
              </w:rPr>
            </w:pPr>
          </w:p>
        </w:tc>
        <w:tc>
          <w:tcPr>
            <w:tcW w:w="1300" w:type="dxa"/>
            <w:vAlign w:val="center"/>
          </w:tcPr>
          <w:p w14:paraId="6722D004">
            <w:pPr>
              <w:jc w:val="center"/>
              <w:rPr>
                <w:rFonts w:hint="eastAsia" w:ascii="方正仿宋_GBK" w:hAnsi="宋体" w:eastAsia="宋体"/>
                <w:b/>
                <w:kern w:val="0"/>
                <w:szCs w:val="28"/>
              </w:rPr>
            </w:pPr>
          </w:p>
        </w:tc>
        <w:tc>
          <w:tcPr>
            <w:tcW w:w="992" w:type="dxa"/>
            <w:vMerge w:val="continue"/>
            <w:vAlign w:val="center"/>
          </w:tcPr>
          <w:p w14:paraId="3D9305FD">
            <w:pPr>
              <w:jc w:val="center"/>
              <w:rPr>
                <w:rFonts w:hint="eastAsia" w:ascii="方正仿宋_GBK" w:hAnsi="宋体" w:eastAsia="宋体"/>
                <w:b/>
                <w:kern w:val="0"/>
                <w:szCs w:val="28"/>
              </w:rPr>
            </w:pPr>
          </w:p>
        </w:tc>
      </w:tr>
      <w:tr w14:paraId="3ED339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4" w:hRule="atLeast"/>
          <w:jc w:val="center"/>
        </w:trPr>
        <w:tc>
          <w:tcPr>
            <w:tcW w:w="847" w:type="dxa"/>
            <w:vAlign w:val="center"/>
          </w:tcPr>
          <w:p w14:paraId="258C65D4">
            <w:pPr>
              <w:jc w:val="center"/>
              <w:rPr>
                <w:rFonts w:hint="eastAsia" w:ascii="方正仿宋_GBK" w:hAnsi="宋体" w:eastAsia="宋体"/>
                <w:b/>
                <w:kern w:val="0"/>
                <w:szCs w:val="28"/>
              </w:rPr>
            </w:pPr>
          </w:p>
        </w:tc>
        <w:tc>
          <w:tcPr>
            <w:tcW w:w="1275" w:type="dxa"/>
            <w:vAlign w:val="center"/>
          </w:tcPr>
          <w:p w14:paraId="162B2B5E">
            <w:pPr>
              <w:jc w:val="center"/>
              <w:rPr>
                <w:rFonts w:hint="eastAsia" w:ascii="方正仿宋_GBK" w:hAnsi="宋体" w:eastAsia="宋体"/>
                <w:b/>
                <w:kern w:val="0"/>
                <w:szCs w:val="28"/>
              </w:rPr>
            </w:pPr>
            <w:r>
              <w:rPr>
                <w:rFonts w:hint="eastAsia" w:ascii="方正仿宋_GBK" w:hAnsi="宋体" w:eastAsia="宋体"/>
                <w:b/>
                <w:kern w:val="0"/>
                <w:szCs w:val="28"/>
              </w:rPr>
              <w:t>人数占比</w:t>
            </w:r>
          </w:p>
        </w:tc>
        <w:tc>
          <w:tcPr>
            <w:tcW w:w="1134" w:type="dxa"/>
            <w:vAlign w:val="center"/>
          </w:tcPr>
          <w:p w14:paraId="112B7537">
            <w:pPr>
              <w:wordWrap w:val="0"/>
              <w:jc w:val="center"/>
              <w:rPr>
                <w:rFonts w:hint="eastAsia" w:ascii="方正仿宋_GBK" w:hAnsi="宋体" w:eastAsia="宋体"/>
                <w:b/>
                <w:kern w:val="0"/>
                <w:szCs w:val="28"/>
              </w:rPr>
            </w:pPr>
          </w:p>
        </w:tc>
        <w:tc>
          <w:tcPr>
            <w:tcW w:w="992" w:type="dxa"/>
            <w:vAlign w:val="center"/>
          </w:tcPr>
          <w:p w14:paraId="4B3C7E12">
            <w:pPr>
              <w:wordWrap w:val="0"/>
              <w:jc w:val="center"/>
              <w:rPr>
                <w:rFonts w:hint="eastAsia" w:ascii="方正仿宋_GBK" w:hAnsi="宋体" w:eastAsia="宋体"/>
                <w:b/>
                <w:kern w:val="0"/>
                <w:szCs w:val="28"/>
              </w:rPr>
            </w:pPr>
          </w:p>
        </w:tc>
        <w:tc>
          <w:tcPr>
            <w:tcW w:w="1393" w:type="dxa"/>
            <w:vAlign w:val="center"/>
          </w:tcPr>
          <w:p w14:paraId="6ABD5021">
            <w:pPr>
              <w:wordWrap w:val="0"/>
              <w:jc w:val="center"/>
              <w:rPr>
                <w:rFonts w:hint="eastAsia" w:ascii="方正仿宋_GBK" w:hAnsi="宋体" w:eastAsia="宋体"/>
                <w:b/>
                <w:kern w:val="0"/>
                <w:szCs w:val="28"/>
              </w:rPr>
            </w:pPr>
          </w:p>
        </w:tc>
        <w:tc>
          <w:tcPr>
            <w:tcW w:w="1134" w:type="dxa"/>
            <w:vAlign w:val="center"/>
          </w:tcPr>
          <w:p w14:paraId="7BB7E8C9">
            <w:pPr>
              <w:wordWrap w:val="0"/>
              <w:jc w:val="center"/>
              <w:rPr>
                <w:rFonts w:hint="eastAsia" w:ascii="方正仿宋_GBK" w:hAnsi="宋体" w:eastAsia="宋体"/>
                <w:b/>
                <w:kern w:val="0"/>
                <w:szCs w:val="28"/>
              </w:rPr>
            </w:pPr>
          </w:p>
        </w:tc>
        <w:tc>
          <w:tcPr>
            <w:tcW w:w="1300" w:type="dxa"/>
            <w:vAlign w:val="center"/>
          </w:tcPr>
          <w:p w14:paraId="596A6F50">
            <w:pPr>
              <w:wordWrap w:val="0"/>
              <w:jc w:val="center"/>
              <w:rPr>
                <w:rFonts w:hint="eastAsia" w:ascii="方正仿宋_GBK" w:hAnsi="宋体" w:eastAsia="宋体"/>
                <w:b/>
                <w:kern w:val="0"/>
                <w:szCs w:val="28"/>
              </w:rPr>
            </w:pPr>
          </w:p>
        </w:tc>
        <w:tc>
          <w:tcPr>
            <w:tcW w:w="992" w:type="dxa"/>
            <w:vAlign w:val="center"/>
          </w:tcPr>
          <w:p w14:paraId="633D397C">
            <w:pPr>
              <w:jc w:val="center"/>
              <w:rPr>
                <w:rFonts w:hint="eastAsia" w:ascii="方正仿宋_GBK" w:hAnsi="宋体" w:eastAsia="宋体" w:cstheme="minorHAnsi"/>
                <w:b/>
                <w:kern w:val="0"/>
                <w:szCs w:val="28"/>
              </w:rPr>
            </w:pPr>
          </w:p>
        </w:tc>
      </w:tr>
    </w:tbl>
    <w:p w14:paraId="48590781">
      <w:pPr>
        <w:widowControl/>
        <w:shd w:val="clear" w:color="auto" w:fill="FFFFFF"/>
        <w:spacing w:line="360" w:lineRule="auto"/>
        <w:rPr>
          <w:rFonts w:hint="eastAsia" w:ascii="宋体" w:hAnsi="微软雅黑" w:eastAsia="宋体" w:cs="宋体"/>
          <w:b/>
          <w:color w:val="262626"/>
          <w:kern w:val="0"/>
          <w:sz w:val="28"/>
          <w:szCs w:val="28"/>
        </w:rPr>
      </w:pPr>
    </w:p>
    <w:p w14:paraId="1A81AF4A">
      <w:pPr>
        <w:widowControl/>
        <w:shd w:val="clear" w:color="auto" w:fill="FFFFFF"/>
        <w:spacing w:line="360" w:lineRule="auto"/>
        <w:ind w:firstLine="482" w:firstLineChars="200"/>
        <w:rPr>
          <w:rFonts w:hint="eastAsia" w:asciiTheme="minorEastAsia" w:hAnsiTheme="minorEastAsia"/>
          <w:b/>
          <w:sz w:val="24"/>
          <w:szCs w:val="24"/>
        </w:rPr>
      </w:pPr>
      <w:r>
        <w:rPr>
          <w:rFonts w:hint="eastAsia" w:ascii="宋体" w:hAnsi="微软雅黑" w:eastAsia="宋体" w:cs="宋体"/>
          <w:b/>
          <w:color w:val="262626"/>
          <w:kern w:val="0"/>
          <w:sz w:val="24"/>
          <w:szCs w:val="24"/>
        </w:rPr>
        <w:t>（三）</w:t>
      </w:r>
      <w:r>
        <w:rPr>
          <w:rFonts w:hint="eastAsia" w:asciiTheme="minorEastAsia" w:hAnsiTheme="minorEastAsia"/>
          <w:b/>
          <w:sz w:val="24"/>
          <w:szCs w:val="24"/>
        </w:rPr>
        <w:t>课程目标</w:t>
      </w:r>
      <w:r>
        <w:rPr>
          <w:rFonts w:asciiTheme="minorEastAsia" w:hAnsiTheme="minorEastAsia"/>
          <w:b/>
          <w:sz w:val="24"/>
          <w:szCs w:val="24"/>
        </w:rPr>
        <w:t>【</w:t>
      </w:r>
      <w:r>
        <w:rPr>
          <w:rFonts w:hint="eastAsia" w:asciiTheme="minorEastAsia" w:hAnsiTheme="minorEastAsia"/>
          <w:b/>
          <w:sz w:val="24"/>
          <w:szCs w:val="24"/>
        </w:rPr>
        <w:t>3</w:t>
      </w:r>
      <w:r>
        <w:rPr>
          <w:rFonts w:asciiTheme="minorEastAsia" w:hAnsiTheme="minorEastAsia"/>
          <w:b/>
          <w:sz w:val="24"/>
          <w:szCs w:val="24"/>
        </w:rPr>
        <w:t>】达成分析</w:t>
      </w:r>
    </w:p>
    <w:p w14:paraId="7C2E7209">
      <w:pPr>
        <w:widowControl/>
        <w:shd w:val="clear" w:color="auto" w:fill="FFFFFF"/>
        <w:spacing w:line="360" w:lineRule="auto"/>
        <w:ind w:firstLine="964" w:firstLineChars="400"/>
        <w:rPr>
          <w:rFonts w:hint="eastAsia" w:asciiTheme="minorEastAsia" w:hAnsiTheme="minorEastAsia"/>
          <w:b/>
          <w:sz w:val="24"/>
          <w:szCs w:val="24"/>
        </w:rPr>
      </w:pPr>
      <w:r>
        <w:rPr>
          <w:rFonts w:asciiTheme="minorEastAsia" w:hAnsiTheme="minorEastAsia"/>
          <w:b/>
          <w:sz w:val="24"/>
          <w:szCs w:val="24"/>
        </w:rPr>
        <w:t>表</w:t>
      </w:r>
      <w:r>
        <w:rPr>
          <w:rFonts w:hint="eastAsia" w:asciiTheme="minorEastAsia" w:hAnsiTheme="minorEastAsia"/>
          <w:b/>
          <w:sz w:val="24"/>
          <w:szCs w:val="24"/>
        </w:rPr>
        <w:t>格同上</w:t>
      </w:r>
      <w:r>
        <w:rPr>
          <w:rFonts w:asciiTheme="minorEastAsia" w:hAnsiTheme="minorEastAsia"/>
          <w:b/>
          <w:sz w:val="24"/>
          <w:szCs w:val="24"/>
        </w:rPr>
        <w:t>。</w:t>
      </w:r>
    </w:p>
    <w:p w14:paraId="1CD9C067">
      <w:pPr>
        <w:widowControl/>
        <w:shd w:val="clear" w:color="auto" w:fill="FFFFFF"/>
        <w:spacing w:line="360" w:lineRule="auto"/>
        <w:ind w:firstLine="482" w:firstLineChars="200"/>
        <w:rPr>
          <w:rFonts w:hint="eastAsia" w:asciiTheme="minorEastAsia" w:hAnsiTheme="minorEastAsia"/>
          <w:b/>
          <w:sz w:val="24"/>
          <w:szCs w:val="24"/>
        </w:rPr>
      </w:pPr>
      <w:r>
        <w:rPr>
          <w:rFonts w:hint="eastAsia" w:ascii="宋体" w:hAnsi="微软雅黑" w:eastAsia="宋体" w:cs="宋体"/>
          <w:b/>
          <w:color w:val="262626"/>
          <w:kern w:val="0"/>
          <w:sz w:val="24"/>
          <w:szCs w:val="24"/>
        </w:rPr>
        <w:t>（…）</w:t>
      </w:r>
      <w:r>
        <w:rPr>
          <w:rFonts w:hint="eastAsia" w:asciiTheme="minorEastAsia" w:hAnsiTheme="minorEastAsia"/>
          <w:b/>
          <w:sz w:val="24"/>
          <w:szCs w:val="24"/>
        </w:rPr>
        <w:t>课程目标</w:t>
      </w:r>
      <w:r>
        <w:rPr>
          <w:rFonts w:asciiTheme="minorEastAsia" w:hAnsiTheme="minorEastAsia"/>
          <w:b/>
          <w:sz w:val="24"/>
          <w:szCs w:val="24"/>
        </w:rPr>
        <w:t>【</w:t>
      </w:r>
      <w:r>
        <w:rPr>
          <w:rFonts w:hint="eastAsia" w:asciiTheme="minorEastAsia" w:hAnsiTheme="minorEastAsia"/>
          <w:b/>
          <w:sz w:val="24"/>
          <w:szCs w:val="24"/>
        </w:rPr>
        <w:t>n</w:t>
      </w:r>
      <w:r>
        <w:rPr>
          <w:rFonts w:asciiTheme="minorEastAsia" w:hAnsiTheme="minorEastAsia"/>
          <w:b/>
          <w:sz w:val="24"/>
          <w:szCs w:val="24"/>
        </w:rPr>
        <w:t>】达成分析</w:t>
      </w:r>
    </w:p>
    <w:p w14:paraId="68B6F014">
      <w:pPr>
        <w:widowControl/>
        <w:shd w:val="clear" w:color="auto" w:fill="FFFFFF"/>
        <w:spacing w:line="360" w:lineRule="auto"/>
        <w:ind w:firstLine="964" w:firstLineChars="400"/>
        <w:rPr>
          <w:rFonts w:hint="eastAsia" w:asciiTheme="minorEastAsia" w:hAnsiTheme="minorEastAsia"/>
          <w:b/>
          <w:sz w:val="24"/>
          <w:szCs w:val="24"/>
        </w:rPr>
      </w:pPr>
      <w:r>
        <w:rPr>
          <w:rFonts w:asciiTheme="minorEastAsia" w:hAnsiTheme="minorEastAsia"/>
          <w:b/>
          <w:sz w:val="24"/>
          <w:szCs w:val="24"/>
        </w:rPr>
        <w:t>表</w:t>
      </w:r>
      <w:r>
        <w:rPr>
          <w:rFonts w:hint="eastAsia" w:asciiTheme="minorEastAsia" w:hAnsiTheme="minorEastAsia"/>
          <w:b/>
          <w:sz w:val="24"/>
          <w:szCs w:val="24"/>
        </w:rPr>
        <w:t>格同上</w:t>
      </w:r>
      <w:r>
        <w:rPr>
          <w:rFonts w:asciiTheme="minorEastAsia" w:hAnsiTheme="minorEastAsia"/>
          <w:b/>
          <w:sz w:val="24"/>
          <w:szCs w:val="24"/>
        </w:rPr>
        <w:t>。</w:t>
      </w:r>
    </w:p>
    <w:p w14:paraId="4D25261A">
      <w:pPr>
        <w:spacing w:line="600" w:lineRule="exact"/>
        <w:jc w:val="left"/>
        <w:rPr>
          <w:rFonts w:hint="eastAsia" w:ascii="宋体" w:hAnsi="方正宋体S-超大字符集" w:eastAsia="宋体" w:cs="方正宋体S-超大字符集"/>
          <w:b/>
          <w:sz w:val="28"/>
          <w:szCs w:val="28"/>
        </w:rPr>
      </w:pPr>
    </w:p>
    <w:p w14:paraId="2533906F">
      <w:r>
        <w:rPr>
          <w:rFonts w:hint="eastAsia"/>
          <w:b/>
          <w:bCs/>
          <w:color w:val="FF0000"/>
        </w:rPr>
        <w:t>注：基本信息填写准确，计算结果要合理。</w:t>
      </w:r>
    </w:p>
    <w:p w14:paraId="4638B5C2"/>
    <w:p w14:paraId="08A1BF9A">
      <w:pPr>
        <w:widowControl/>
        <w:jc w:val="center"/>
        <w:rPr>
          <w:rFonts w:hint="eastAsia"/>
        </w:rPr>
      </w:pPr>
      <w:r>
        <w:br w:type="page"/>
      </w:r>
      <w:r>
        <w:rPr>
          <w:rFonts w:hint="eastAsia" w:ascii="宋体" w:hAnsi="方正宋体S-超大字符集" w:eastAsia="宋体" w:cs="方正宋体S-超大字符集"/>
          <w:b/>
          <w:szCs w:val="21"/>
        </w:rPr>
        <w:t>课程目标达成评价表</w:t>
      </w:r>
    </w:p>
    <w:tbl>
      <w:tblPr>
        <w:tblStyle w:val="6"/>
        <w:tblW w:w="906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3"/>
        <w:gridCol w:w="455"/>
        <w:gridCol w:w="257"/>
        <w:gridCol w:w="932"/>
        <w:gridCol w:w="60"/>
        <w:gridCol w:w="136"/>
        <w:gridCol w:w="1137"/>
        <w:gridCol w:w="711"/>
        <w:gridCol w:w="277"/>
        <w:gridCol w:w="280"/>
        <w:gridCol w:w="996"/>
        <w:gridCol w:w="422"/>
        <w:gridCol w:w="10"/>
        <w:gridCol w:w="1131"/>
        <w:gridCol w:w="135"/>
        <w:gridCol w:w="1285"/>
      </w:tblGrid>
      <w:tr w14:paraId="79465B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067" w:type="dxa"/>
            <w:gridSpan w:val="16"/>
            <w:vAlign w:val="center"/>
          </w:tcPr>
          <w:p w14:paraId="40402E8B">
            <w:pPr>
              <w:widowControl/>
              <w:spacing w:line="300" w:lineRule="exact"/>
              <w:jc w:val="center"/>
              <w:rPr>
                <w:rFonts w:ascii="方正仿宋_GBK" w:hAnsi="Times New Roman" w:eastAsia="宋体" w:cs="Times New Roman"/>
                <w:b/>
                <w:szCs w:val="21"/>
              </w:rPr>
            </w:pPr>
            <w:r>
              <w:rPr>
                <w:rFonts w:hint="eastAsia" w:ascii="方正仿宋_GBK" w:hAnsi="Times New Roman" w:eastAsia="宋体" w:cs="Times New Roman"/>
                <w:b/>
                <w:szCs w:val="21"/>
              </w:rPr>
              <w:t>课程基本信息</w:t>
            </w:r>
          </w:p>
        </w:tc>
      </w:tr>
      <w:tr w14:paraId="7E90FB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683" w:type="dxa"/>
            <w:gridSpan w:val="6"/>
            <w:vAlign w:val="center"/>
          </w:tcPr>
          <w:p w14:paraId="1B3C57A9">
            <w:pPr>
              <w:adjustRightInd w:val="0"/>
              <w:snapToGrid w:val="0"/>
              <w:spacing w:line="300" w:lineRule="exact"/>
              <w:rPr>
                <w:rFonts w:ascii="方正仿宋_GBK" w:eastAsia="宋体"/>
                <w:szCs w:val="21"/>
              </w:rPr>
            </w:pPr>
            <w:r>
              <w:rPr>
                <w:rFonts w:hint="eastAsia" w:ascii="方正仿宋_GBK" w:eastAsia="宋体"/>
                <w:b/>
                <w:szCs w:val="21"/>
              </w:rPr>
              <w:t>开课时间：</w:t>
            </w:r>
          </w:p>
        </w:tc>
        <w:tc>
          <w:tcPr>
            <w:tcW w:w="2125" w:type="dxa"/>
            <w:gridSpan w:val="3"/>
            <w:vAlign w:val="center"/>
          </w:tcPr>
          <w:p w14:paraId="74FBAADC">
            <w:pPr>
              <w:adjustRightInd w:val="0"/>
              <w:snapToGrid w:val="0"/>
              <w:spacing w:line="300" w:lineRule="exact"/>
              <w:rPr>
                <w:rFonts w:ascii="方正仿宋_GBK" w:eastAsia="宋体"/>
                <w:b/>
                <w:szCs w:val="21"/>
              </w:rPr>
            </w:pPr>
            <w:r>
              <w:rPr>
                <w:rFonts w:hint="eastAsia" w:ascii="方正仿宋_GBK" w:eastAsia="宋体"/>
                <w:b/>
                <w:szCs w:val="21"/>
              </w:rPr>
              <w:t>课程名称：</w:t>
            </w:r>
          </w:p>
          <w:p w14:paraId="75D6AA29">
            <w:pPr>
              <w:widowControl/>
              <w:adjustRightInd w:val="0"/>
              <w:snapToGrid w:val="0"/>
              <w:spacing w:line="300" w:lineRule="exact"/>
              <w:rPr>
                <w:rFonts w:ascii="方正仿宋_GBK" w:eastAsia="宋体"/>
                <w:szCs w:val="21"/>
              </w:rPr>
            </w:pPr>
            <w:r>
              <w:rPr>
                <w:rFonts w:hint="eastAsia" w:ascii="方正仿宋_GBK" w:eastAsia="宋体"/>
                <w:b/>
                <w:szCs w:val="21"/>
              </w:rPr>
              <w:t>课程编号：</w:t>
            </w:r>
          </w:p>
        </w:tc>
        <w:tc>
          <w:tcPr>
            <w:tcW w:w="1276" w:type="dxa"/>
            <w:gridSpan w:val="2"/>
            <w:vAlign w:val="center"/>
          </w:tcPr>
          <w:p w14:paraId="474AEAFE">
            <w:pPr>
              <w:widowControl/>
              <w:adjustRightInd w:val="0"/>
              <w:snapToGrid w:val="0"/>
              <w:spacing w:line="300" w:lineRule="exact"/>
              <w:rPr>
                <w:rFonts w:ascii="方正仿宋_GBK" w:eastAsia="宋体"/>
                <w:szCs w:val="21"/>
              </w:rPr>
            </w:pPr>
            <w:r>
              <w:rPr>
                <w:rFonts w:hint="eastAsia" w:ascii="方正仿宋_GBK" w:eastAsia="宋体"/>
                <w:b/>
                <w:szCs w:val="21"/>
              </w:rPr>
              <w:t>主讲教师：</w:t>
            </w:r>
          </w:p>
        </w:tc>
        <w:tc>
          <w:tcPr>
            <w:tcW w:w="1563" w:type="dxa"/>
            <w:gridSpan w:val="3"/>
            <w:vAlign w:val="center"/>
          </w:tcPr>
          <w:p w14:paraId="2025F51B">
            <w:pPr>
              <w:widowControl/>
              <w:adjustRightInd w:val="0"/>
              <w:snapToGrid w:val="0"/>
              <w:spacing w:line="300" w:lineRule="exact"/>
              <w:rPr>
                <w:rFonts w:ascii="方正仿宋_GBK" w:eastAsia="宋体"/>
                <w:szCs w:val="21"/>
              </w:rPr>
            </w:pPr>
            <w:r>
              <w:rPr>
                <w:rFonts w:hint="eastAsia" w:ascii="方正仿宋_GBK" w:eastAsia="宋体"/>
                <w:b/>
                <w:szCs w:val="21"/>
              </w:rPr>
              <w:t>开课年级：</w:t>
            </w:r>
          </w:p>
        </w:tc>
        <w:tc>
          <w:tcPr>
            <w:tcW w:w="1420" w:type="dxa"/>
            <w:gridSpan w:val="2"/>
            <w:vAlign w:val="center"/>
          </w:tcPr>
          <w:p w14:paraId="6B38D6B0">
            <w:pPr>
              <w:widowControl/>
              <w:adjustRightInd w:val="0"/>
              <w:snapToGrid w:val="0"/>
              <w:spacing w:line="300" w:lineRule="exact"/>
              <w:rPr>
                <w:rFonts w:ascii="方正仿宋_GBK" w:eastAsia="宋体"/>
                <w:b/>
                <w:szCs w:val="21"/>
              </w:rPr>
            </w:pPr>
            <w:r>
              <w:rPr>
                <w:rFonts w:hint="eastAsia" w:ascii="方正仿宋_GBK" w:eastAsia="宋体"/>
                <w:b/>
                <w:szCs w:val="21"/>
              </w:rPr>
              <w:t>参与评价学生数（样本数）：</w:t>
            </w:r>
          </w:p>
        </w:tc>
      </w:tr>
      <w:tr w14:paraId="06D191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067" w:type="dxa"/>
            <w:gridSpan w:val="16"/>
            <w:vAlign w:val="center"/>
          </w:tcPr>
          <w:p w14:paraId="1B0E1893">
            <w:pPr>
              <w:widowControl/>
              <w:spacing w:line="300" w:lineRule="exact"/>
              <w:jc w:val="center"/>
              <w:rPr>
                <w:rFonts w:ascii="方正仿宋_GBK" w:hAnsi="Times New Roman" w:eastAsia="宋体" w:cs="Times New Roman"/>
                <w:szCs w:val="21"/>
              </w:rPr>
            </w:pPr>
            <w:r>
              <w:rPr>
                <w:rFonts w:hint="eastAsia" w:ascii="方正仿宋_GBK" w:hAnsi="Times New Roman" w:eastAsia="宋体" w:cs="Times New Roman"/>
                <w:b/>
                <w:szCs w:val="21"/>
              </w:rPr>
              <w:t>课程目标达成度评价</w:t>
            </w:r>
          </w:p>
        </w:tc>
      </w:tr>
      <w:tr w14:paraId="09BC73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067" w:type="dxa"/>
            <w:gridSpan w:val="16"/>
            <w:vAlign w:val="center"/>
          </w:tcPr>
          <w:p w14:paraId="30CB7E63">
            <w:pPr>
              <w:widowControl/>
              <w:spacing w:line="300" w:lineRule="exact"/>
              <w:rPr>
                <w:rFonts w:ascii="方正仿宋_GBK" w:hAnsi="Times New Roman" w:eastAsia="宋体" w:cs="Times New Roman"/>
                <w:szCs w:val="21"/>
              </w:rPr>
            </w:pPr>
            <w:r>
              <w:rPr>
                <w:rFonts w:hint="eastAsia" w:ascii="方正仿宋_GBK" w:hAnsi="Times New Roman" w:eastAsia="宋体" w:cs="Times New Roman"/>
                <w:b/>
                <w:szCs w:val="21"/>
              </w:rPr>
              <w:t>考核方式</w:t>
            </w:r>
            <w:r>
              <w:rPr>
                <w:rFonts w:hint="eastAsia" w:ascii="方正仿宋_GBK" w:eastAsia="宋体"/>
                <w:b/>
                <w:szCs w:val="21"/>
              </w:rPr>
              <w:t>：</w:t>
            </w:r>
            <w:r>
              <w:rPr>
                <w:rFonts w:hint="eastAsia" w:ascii="方正仿宋_GBK" w:eastAsia="宋体" w:cs="楷体"/>
                <w:b/>
                <w:szCs w:val="21"/>
              </w:rPr>
              <w:t>课堂表现/平时小测/课程报告/课程作业/期中考试/期末考试/综合训练/其他</w:t>
            </w:r>
          </w:p>
        </w:tc>
      </w:tr>
      <w:tr w14:paraId="7E097F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3" w:type="dxa"/>
            <w:vAlign w:val="center"/>
          </w:tcPr>
          <w:p w14:paraId="1DAFB522">
            <w:pPr>
              <w:widowControl/>
              <w:spacing w:line="300" w:lineRule="exact"/>
              <w:jc w:val="center"/>
              <w:rPr>
                <w:rFonts w:ascii="方正仿宋_GBK" w:hAnsi="Times New Roman" w:eastAsia="宋体" w:cs="Times New Roman"/>
                <w:szCs w:val="21"/>
              </w:rPr>
            </w:pPr>
          </w:p>
        </w:tc>
        <w:tc>
          <w:tcPr>
            <w:tcW w:w="5663" w:type="dxa"/>
            <w:gridSpan w:val="11"/>
            <w:vAlign w:val="center"/>
          </w:tcPr>
          <w:p w14:paraId="78C48CAD">
            <w:pPr>
              <w:spacing w:line="300" w:lineRule="exact"/>
              <w:jc w:val="center"/>
              <w:rPr>
                <w:rFonts w:ascii="方正仿宋_GBK" w:hAnsi="Times New Roman" w:eastAsia="宋体" w:cs="Times New Roman"/>
                <w:b/>
                <w:szCs w:val="21"/>
              </w:rPr>
            </w:pPr>
            <w:r>
              <w:rPr>
                <w:rFonts w:hint="eastAsia" w:ascii="方正仿宋_GBK" w:hAnsi="Times New Roman" w:eastAsia="宋体" w:cs="Times New Roman"/>
                <w:b/>
                <w:szCs w:val="21"/>
              </w:rPr>
              <w:t>课程目标</w:t>
            </w:r>
          </w:p>
        </w:tc>
        <w:tc>
          <w:tcPr>
            <w:tcW w:w="1276" w:type="dxa"/>
            <w:gridSpan w:val="3"/>
            <w:vAlign w:val="center"/>
          </w:tcPr>
          <w:p w14:paraId="2755B2F3">
            <w:pPr>
              <w:widowControl/>
              <w:spacing w:line="300" w:lineRule="exact"/>
              <w:jc w:val="center"/>
              <w:rPr>
                <w:rFonts w:ascii="方正仿宋_GBK" w:hAnsi="Times New Roman" w:eastAsia="宋体" w:cs="Times New Roman"/>
                <w:b/>
                <w:szCs w:val="21"/>
              </w:rPr>
            </w:pPr>
            <w:r>
              <w:rPr>
                <w:rFonts w:hint="eastAsia" w:ascii="方正仿宋_GBK" w:hAnsi="Times New Roman" w:eastAsia="宋体" w:cs="Times New Roman"/>
                <w:b/>
                <w:szCs w:val="21"/>
              </w:rPr>
              <w:t>达成度</w:t>
            </w:r>
          </w:p>
          <w:p w14:paraId="1DBECF8C">
            <w:pPr>
              <w:widowControl/>
              <w:spacing w:line="300" w:lineRule="exact"/>
              <w:jc w:val="center"/>
              <w:rPr>
                <w:rFonts w:ascii="方正仿宋_GBK" w:hAnsi="Times New Roman" w:eastAsia="宋体" w:cs="Times New Roman"/>
                <w:szCs w:val="21"/>
              </w:rPr>
            </w:pPr>
            <w:r>
              <w:rPr>
                <w:rFonts w:hint="eastAsia" w:ascii="方正仿宋_GBK" w:hAnsi="Times New Roman" w:eastAsia="宋体" w:cs="Times New Roman"/>
                <w:b/>
                <w:szCs w:val="21"/>
              </w:rPr>
              <w:t>期望值</w:t>
            </w:r>
          </w:p>
        </w:tc>
        <w:tc>
          <w:tcPr>
            <w:tcW w:w="1285" w:type="dxa"/>
            <w:vAlign w:val="center"/>
          </w:tcPr>
          <w:p w14:paraId="3C2CFB56">
            <w:pPr>
              <w:widowControl/>
              <w:spacing w:line="300" w:lineRule="exact"/>
              <w:jc w:val="center"/>
              <w:rPr>
                <w:rFonts w:ascii="方正仿宋_GBK" w:hAnsi="Times New Roman" w:eastAsia="宋体" w:cs="Times New Roman"/>
                <w:b/>
                <w:szCs w:val="21"/>
              </w:rPr>
            </w:pPr>
            <w:r>
              <w:rPr>
                <w:rFonts w:hint="eastAsia" w:ascii="方正仿宋_GBK" w:hAnsi="Times New Roman" w:eastAsia="宋体" w:cs="Times New Roman"/>
                <w:b/>
                <w:szCs w:val="21"/>
              </w:rPr>
              <w:t>达成度</w:t>
            </w:r>
          </w:p>
          <w:p w14:paraId="24B2E50A">
            <w:pPr>
              <w:widowControl/>
              <w:spacing w:line="300" w:lineRule="exact"/>
              <w:jc w:val="center"/>
              <w:rPr>
                <w:rFonts w:ascii="方正仿宋_GBK" w:hAnsi="Times New Roman" w:eastAsia="宋体" w:cs="Times New Roman"/>
                <w:szCs w:val="21"/>
                <w:vertAlign w:val="superscript"/>
              </w:rPr>
            </w:pPr>
            <w:r>
              <w:rPr>
                <w:rFonts w:hint="eastAsia" w:ascii="方正仿宋_GBK" w:hAnsi="Times New Roman" w:eastAsia="宋体" w:cs="Times New Roman"/>
                <w:b/>
                <w:szCs w:val="21"/>
              </w:rPr>
              <w:t>平均值</w:t>
            </w:r>
          </w:p>
        </w:tc>
      </w:tr>
      <w:tr w14:paraId="55B3E7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3" w:type="dxa"/>
            <w:vMerge w:val="restart"/>
            <w:vAlign w:val="center"/>
          </w:tcPr>
          <w:p w14:paraId="4D6B88A4">
            <w:pPr>
              <w:spacing w:line="300" w:lineRule="exact"/>
              <w:rPr>
                <w:rFonts w:ascii="方正仿宋_GBK" w:hAnsi="Times New Roman" w:eastAsia="宋体" w:cs="Times New Roman"/>
                <w:b/>
                <w:szCs w:val="21"/>
              </w:rPr>
            </w:pPr>
            <w:r>
              <w:rPr>
                <w:rFonts w:hint="eastAsia" w:ascii="方正仿宋_GBK" w:hAnsi="Times New Roman" w:eastAsia="宋体" w:cs="Times New Roman"/>
                <w:b/>
                <w:szCs w:val="21"/>
              </w:rPr>
              <w:t>总体达成度情况</w:t>
            </w:r>
          </w:p>
        </w:tc>
        <w:tc>
          <w:tcPr>
            <w:tcW w:w="5663" w:type="dxa"/>
            <w:gridSpan w:val="11"/>
            <w:vAlign w:val="center"/>
          </w:tcPr>
          <w:p w14:paraId="3165CD07">
            <w:pPr>
              <w:spacing w:line="300" w:lineRule="exact"/>
              <w:rPr>
                <w:rFonts w:ascii="方正仿宋_GBK" w:hAnsi="Times New Roman" w:eastAsia="宋体" w:cs="Times New Roman"/>
                <w:szCs w:val="21"/>
              </w:rPr>
            </w:pPr>
            <w:r>
              <w:rPr>
                <w:rFonts w:hint="eastAsia" w:ascii="方正仿宋_GBK" w:hAnsi="Times New Roman" w:eastAsia="宋体" w:cs="Times New Roman"/>
                <w:szCs w:val="21"/>
              </w:rPr>
              <w:t>【1】XXXXXXXXXXXXXX</w:t>
            </w:r>
            <w:r>
              <w:rPr>
                <w:rFonts w:hint="eastAsia" w:ascii="方正仿宋_GBK" w:hAnsi="宋体" w:eastAsia="宋体"/>
                <w:szCs w:val="21"/>
              </w:rPr>
              <w:t>。支撑毕业要求XXX。</w:t>
            </w:r>
          </w:p>
        </w:tc>
        <w:tc>
          <w:tcPr>
            <w:tcW w:w="1276" w:type="dxa"/>
            <w:gridSpan w:val="3"/>
            <w:vAlign w:val="center"/>
          </w:tcPr>
          <w:p w14:paraId="29774A07">
            <w:pPr>
              <w:widowControl/>
              <w:spacing w:line="300" w:lineRule="exact"/>
              <w:jc w:val="center"/>
              <w:rPr>
                <w:rFonts w:ascii="方正仿宋_GBK" w:hAnsi="Times New Roman" w:eastAsia="宋体" w:cs="Times New Roman"/>
                <w:color w:val="FF0000"/>
                <w:szCs w:val="21"/>
              </w:rPr>
            </w:pPr>
          </w:p>
        </w:tc>
        <w:tc>
          <w:tcPr>
            <w:tcW w:w="1285" w:type="dxa"/>
            <w:vAlign w:val="center"/>
          </w:tcPr>
          <w:p w14:paraId="605FC921">
            <w:pPr>
              <w:widowControl/>
              <w:spacing w:line="300" w:lineRule="exact"/>
              <w:jc w:val="center"/>
              <w:rPr>
                <w:rFonts w:ascii="方正仿宋_GBK" w:hAnsi="Times New Roman" w:eastAsia="宋体" w:cs="Times New Roman"/>
                <w:b/>
                <w:color w:val="FF0000"/>
                <w:szCs w:val="21"/>
              </w:rPr>
            </w:pPr>
          </w:p>
        </w:tc>
      </w:tr>
      <w:tr w14:paraId="46466F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3" w:type="dxa"/>
            <w:vMerge w:val="continue"/>
            <w:vAlign w:val="center"/>
          </w:tcPr>
          <w:p w14:paraId="71D75EB9">
            <w:pPr>
              <w:widowControl/>
              <w:spacing w:line="300" w:lineRule="exact"/>
              <w:jc w:val="center"/>
              <w:rPr>
                <w:rFonts w:ascii="方正仿宋_GBK" w:hAnsi="Times New Roman" w:eastAsia="宋体" w:cs="Times New Roman"/>
                <w:szCs w:val="21"/>
              </w:rPr>
            </w:pPr>
          </w:p>
        </w:tc>
        <w:tc>
          <w:tcPr>
            <w:tcW w:w="5663" w:type="dxa"/>
            <w:gridSpan w:val="11"/>
            <w:vAlign w:val="center"/>
          </w:tcPr>
          <w:p w14:paraId="6E59D78A">
            <w:pPr>
              <w:spacing w:line="300" w:lineRule="exact"/>
              <w:rPr>
                <w:rFonts w:ascii="方正仿宋_GBK" w:hAnsi="Times New Roman" w:eastAsia="宋体" w:cs="Times New Roman"/>
                <w:szCs w:val="21"/>
              </w:rPr>
            </w:pPr>
            <w:r>
              <w:rPr>
                <w:rFonts w:hint="eastAsia" w:ascii="方正仿宋_GBK" w:hAnsi="Times New Roman" w:eastAsia="宋体" w:cs="Times New Roman"/>
                <w:szCs w:val="21"/>
              </w:rPr>
              <w:t>【2】XXXXXXXXXXXXXX</w:t>
            </w:r>
            <w:r>
              <w:rPr>
                <w:rFonts w:hint="eastAsia" w:ascii="方正仿宋_GBK" w:hAnsi="宋体" w:eastAsia="宋体"/>
                <w:szCs w:val="21"/>
              </w:rPr>
              <w:t>。支撑毕业要求XXX。</w:t>
            </w:r>
          </w:p>
        </w:tc>
        <w:tc>
          <w:tcPr>
            <w:tcW w:w="1276" w:type="dxa"/>
            <w:gridSpan w:val="3"/>
            <w:vAlign w:val="center"/>
          </w:tcPr>
          <w:p w14:paraId="07AEBE8D">
            <w:pPr>
              <w:widowControl/>
              <w:spacing w:line="300" w:lineRule="exact"/>
              <w:jc w:val="center"/>
              <w:rPr>
                <w:rFonts w:ascii="方正仿宋_GBK" w:hAnsi="Times New Roman" w:eastAsia="宋体" w:cs="Times New Roman"/>
                <w:color w:val="FF0000"/>
                <w:szCs w:val="21"/>
              </w:rPr>
            </w:pPr>
          </w:p>
        </w:tc>
        <w:tc>
          <w:tcPr>
            <w:tcW w:w="1285" w:type="dxa"/>
            <w:vAlign w:val="center"/>
          </w:tcPr>
          <w:p w14:paraId="55D0CC9C">
            <w:pPr>
              <w:widowControl/>
              <w:spacing w:line="300" w:lineRule="exact"/>
              <w:jc w:val="center"/>
              <w:rPr>
                <w:rFonts w:ascii="方正仿宋_GBK" w:hAnsi="Times New Roman" w:eastAsia="宋体" w:cs="Times New Roman"/>
                <w:b/>
                <w:color w:val="FF0000"/>
                <w:szCs w:val="21"/>
              </w:rPr>
            </w:pPr>
          </w:p>
        </w:tc>
      </w:tr>
      <w:tr w14:paraId="1EABB6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3" w:type="dxa"/>
            <w:vMerge w:val="continue"/>
            <w:vAlign w:val="center"/>
          </w:tcPr>
          <w:p w14:paraId="171DA6FA">
            <w:pPr>
              <w:widowControl/>
              <w:spacing w:line="300" w:lineRule="exact"/>
              <w:jc w:val="center"/>
              <w:rPr>
                <w:rFonts w:ascii="方正仿宋_GBK" w:hAnsi="Times New Roman" w:eastAsia="宋体" w:cs="Times New Roman"/>
                <w:szCs w:val="21"/>
              </w:rPr>
            </w:pPr>
          </w:p>
        </w:tc>
        <w:tc>
          <w:tcPr>
            <w:tcW w:w="5663" w:type="dxa"/>
            <w:gridSpan w:val="11"/>
            <w:vAlign w:val="center"/>
          </w:tcPr>
          <w:p w14:paraId="679B72F9">
            <w:pPr>
              <w:spacing w:line="300" w:lineRule="exact"/>
              <w:rPr>
                <w:rFonts w:ascii="方正仿宋_GBK" w:hAnsi="Times New Roman" w:eastAsia="宋体" w:cs="Times New Roman"/>
                <w:b/>
                <w:szCs w:val="21"/>
              </w:rPr>
            </w:pPr>
            <w:r>
              <w:rPr>
                <w:rFonts w:hint="eastAsia" w:ascii="方正仿宋_GBK" w:hAnsi="Times New Roman" w:eastAsia="宋体" w:cs="Times New Roman"/>
                <w:szCs w:val="21"/>
              </w:rPr>
              <w:t>【3】XXXXXXXXXXXXXX</w:t>
            </w:r>
            <w:r>
              <w:rPr>
                <w:rFonts w:hint="eastAsia" w:ascii="方正仿宋_GBK" w:hAnsi="宋体" w:eastAsia="宋体"/>
                <w:szCs w:val="21"/>
              </w:rPr>
              <w:t>。支撑毕业要求XXX。</w:t>
            </w:r>
          </w:p>
        </w:tc>
        <w:tc>
          <w:tcPr>
            <w:tcW w:w="1276" w:type="dxa"/>
            <w:gridSpan w:val="3"/>
            <w:vAlign w:val="center"/>
          </w:tcPr>
          <w:p w14:paraId="5196B676">
            <w:pPr>
              <w:widowControl/>
              <w:spacing w:line="300" w:lineRule="exact"/>
              <w:jc w:val="center"/>
              <w:rPr>
                <w:rFonts w:ascii="方正仿宋_GBK" w:hAnsi="Times New Roman" w:eastAsia="宋体" w:cs="Times New Roman"/>
                <w:b/>
                <w:color w:val="FF0000"/>
                <w:szCs w:val="21"/>
              </w:rPr>
            </w:pPr>
          </w:p>
        </w:tc>
        <w:tc>
          <w:tcPr>
            <w:tcW w:w="1285" w:type="dxa"/>
            <w:vAlign w:val="center"/>
          </w:tcPr>
          <w:p w14:paraId="1DE2BE50">
            <w:pPr>
              <w:widowControl/>
              <w:spacing w:line="300" w:lineRule="exact"/>
              <w:jc w:val="center"/>
              <w:rPr>
                <w:rFonts w:ascii="方正仿宋_GBK" w:hAnsi="Times New Roman" w:eastAsia="宋体" w:cs="Times New Roman"/>
                <w:b/>
                <w:color w:val="FF0000"/>
                <w:szCs w:val="21"/>
              </w:rPr>
            </w:pPr>
          </w:p>
        </w:tc>
      </w:tr>
      <w:tr w14:paraId="5712B6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3" w:type="dxa"/>
            <w:vMerge w:val="restart"/>
            <w:vAlign w:val="center"/>
          </w:tcPr>
          <w:p w14:paraId="3C8C5D8C">
            <w:pPr>
              <w:widowControl/>
              <w:spacing w:line="300" w:lineRule="exact"/>
              <w:jc w:val="distribute"/>
              <w:rPr>
                <w:rFonts w:ascii="方正仿宋_GBK" w:hAnsi="Times New Roman" w:eastAsia="宋体" w:cs="Times New Roman"/>
                <w:szCs w:val="21"/>
              </w:rPr>
            </w:pPr>
            <w:r>
              <w:rPr>
                <w:rFonts w:hint="eastAsia" w:ascii="方正仿宋_GBK" w:hAnsi="Times New Roman" w:eastAsia="宋体" w:cs="Times New Roman"/>
                <w:b/>
                <w:szCs w:val="21"/>
              </w:rPr>
              <w:t>考核环节对课程目标的支撑矩阵</w:t>
            </w:r>
          </w:p>
        </w:tc>
        <w:tc>
          <w:tcPr>
            <w:tcW w:w="1644" w:type="dxa"/>
            <w:gridSpan w:val="3"/>
            <w:vMerge w:val="restart"/>
            <w:vAlign w:val="center"/>
          </w:tcPr>
          <w:p w14:paraId="6FED9501">
            <w:pPr>
              <w:widowControl/>
              <w:spacing w:line="300" w:lineRule="exact"/>
              <w:jc w:val="center"/>
              <w:rPr>
                <w:rFonts w:ascii="方正仿宋_GBK" w:hAnsi="Times New Roman" w:eastAsia="宋体" w:cs="Times New Roman"/>
                <w:b/>
                <w:szCs w:val="21"/>
              </w:rPr>
            </w:pPr>
            <w:r>
              <w:rPr>
                <w:rFonts w:hint="eastAsia" w:ascii="方正仿宋_GBK" w:hAnsi="Times New Roman" w:eastAsia="宋体" w:cs="Times New Roman"/>
                <w:b/>
                <w:szCs w:val="21"/>
              </w:rPr>
              <w:t>考核方式</w:t>
            </w:r>
          </w:p>
          <w:p w14:paraId="087A3CB4">
            <w:pPr>
              <w:widowControl/>
              <w:spacing w:line="300" w:lineRule="exact"/>
              <w:jc w:val="center"/>
              <w:rPr>
                <w:rFonts w:ascii="方正仿宋_GBK" w:hAnsi="Times New Roman" w:eastAsia="宋体" w:cs="Times New Roman"/>
                <w:szCs w:val="21"/>
              </w:rPr>
            </w:pPr>
            <w:r>
              <w:rPr>
                <w:rFonts w:hint="eastAsia" w:ascii="方正仿宋_GBK" w:hAnsi="Times New Roman" w:eastAsia="宋体" w:cs="Times New Roman"/>
                <w:b/>
                <w:szCs w:val="21"/>
              </w:rPr>
              <w:t>及所占比重</w:t>
            </w:r>
          </w:p>
        </w:tc>
        <w:tc>
          <w:tcPr>
            <w:tcW w:w="2044" w:type="dxa"/>
            <w:gridSpan w:val="4"/>
            <w:vAlign w:val="center"/>
          </w:tcPr>
          <w:p w14:paraId="54778A40">
            <w:pPr>
              <w:widowControl/>
              <w:spacing w:line="300" w:lineRule="exact"/>
              <w:jc w:val="center"/>
              <w:rPr>
                <w:rFonts w:ascii="方正仿宋_GBK" w:hAnsi="Times New Roman" w:eastAsia="宋体" w:cs="Times New Roman"/>
                <w:szCs w:val="21"/>
              </w:rPr>
            </w:pPr>
            <w:r>
              <w:rPr>
                <w:rFonts w:hint="eastAsia" w:ascii="方正仿宋_GBK" w:hAnsi="Times New Roman" w:eastAsia="宋体" w:cs="Times New Roman"/>
                <w:b/>
                <w:szCs w:val="21"/>
              </w:rPr>
              <w:t>平时表现</w:t>
            </w:r>
          </w:p>
        </w:tc>
        <w:tc>
          <w:tcPr>
            <w:tcW w:w="1985" w:type="dxa"/>
            <w:gridSpan w:val="5"/>
            <w:vAlign w:val="center"/>
          </w:tcPr>
          <w:p w14:paraId="08FF9052">
            <w:pPr>
              <w:widowControl/>
              <w:spacing w:line="300" w:lineRule="exact"/>
              <w:jc w:val="center"/>
              <w:rPr>
                <w:rFonts w:ascii="方正仿宋_GBK" w:hAnsi="Times New Roman" w:eastAsia="宋体" w:cs="Times New Roman"/>
                <w:b/>
                <w:szCs w:val="21"/>
              </w:rPr>
            </w:pPr>
            <w:r>
              <w:rPr>
                <w:rFonts w:hint="eastAsia" w:ascii="方正仿宋_GBK" w:hAnsi="Times New Roman" w:eastAsia="宋体" w:cs="Times New Roman"/>
                <w:b/>
                <w:szCs w:val="21"/>
              </w:rPr>
              <w:t>实验</w:t>
            </w:r>
          </w:p>
        </w:tc>
        <w:tc>
          <w:tcPr>
            <w:tcW w:w="2551" w:type="dxa"/>
            <w:gridSpan w:val="3"/>
            <w:vAlign w:val="center"/>
          </w:tcPr>
          <w:p w14:paraId="4F504FD0">
            <w:pPr>
              <w:widowControl/>
              <w:spacing w:line="300" w:lineRule="exact"/>
              <w:jc w:val="center"/>
              <w:rPr>
                <w:rFonts w:ascii="方正仿宋_GBK" w:hAnsi="Times New Roman" w:eastAsia="宋体" w:cs="Times New Roman"/>
                <w:szCs w:val="21"/>
              </w:rPr>
            </w:pPr>
            <w:r>
              <w:rPr>
                <w:rFonts w:hint="eastAsia" w:ascii="方正仿宋_GBK" w:hAnsi="Times New Roman" w:eastAsia="宋体" w:cs="Times New Roman"/>
                <w:b/>
                <w:szCs w:val="21"/>
              </w:rPr>
              <w:t>期末考试</w:t>
            </w:r>
          </w:p>
        </w:tc>
      </w:tr>
      <w:tr w14:paraId="0FB9E1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3" w:type="dxa"/>
            <w:vMerge w:val="continue"/>
            <w:vAlign w:val="center"/>
          </w:tcPr>
          <w:p w14:paraId="04027B8D">
            <w:pPr>
              <w:widowControl/>
              <w:spacing w:line="300" w:lineRule="exact"/>
              <w:jc w:val="center"/>
              <w:rPr>
                <w:rFonts w:ascii="方正仿宋_GBK" w:hAnsi="Times New Roman" w:eastAsia="宋体" w:cs="Times New Roman"/>
                <w:b/>
                <w:szCs w:val="21"/>
              </w:rPr>
            </w:pPr>
          </w:p>
        </w:tc>
        <w:tc>
          <w:tcPr>
            <w:tcW w:w="1644" w:type="dxa"/>
            <w:gridSpan w:val="3"/>
            <w:vMerge w:val="continue"/>
            <w:vAlign w:val="center"/>
          </w:tcPr>
          <w:p w14:paraId="6E4A84D2">
            <w:pPr>
              <w:widowControl/>
              <w:spacing w:line="300" w:lineRule="exact"/>
              <w:jc w:val="center"/>
              <w:rPr>
                <w:rFonts w:ascii="方正仿宋_GBK" w:hAnsi="Times New Roman" w:eastAsia="宋体" w:cs="Times New Roman"/>
                <w:b/>
                <w:color w:val="FF0000"/>
                <w:szCs w:val="21"/>
              </w:rPr>
            </w:pPr>
          </w:p>
        </w:tc>
        <w:tc>
          <w:tcPr>
            <w:tcW w:w="2044" w:type="dxa"/>
            <w:gridSpan w:val="4"/>
            <w:tcBorders>
              <w:top w:val="single" w:color="auto" w:sz="6" w:space="0"/>
              <w:bottom w:val="single" w:color="auto" w:sz="4" w:space="0"/>
            </w:tcBorders>
            <w:vAlign w:val="center"/>
          </w:tcPr>
          <w:p w14:paraId="3BD659C3">
            <w:pPr>
              <w:spacing w:line="300" w:lineRule="exact"/>
              <w:jc w:val="center"/>
              <w:rPr>
                <w:rFonts w:ascii="方正仿宋_GBK" w:hAnsi="Times New Roman" w:eastAsia="宋体" w:cs="Times New Roman"/>
                <w:color w:val="FF0000"/>
                <w:szCs w:val="21"/>
              </w:rPr>
            </w:pPr>
          </w:p>
        </w:tc>
        <w:tc>
          <w:tcPr>
            <w:tcW w:w="1985" w:type="dxa"/>
            <w:gridSpan w:val="5"/>
            <w:tcBorders>
              <w:top w:val="single" w:color="auto" w:sz="6" w:space="0"/>
              <w:bottom w:val="single" w:color="auto" w:sz="4" w:space="0"/>
            </w:tcBorders>
            <w:vAlign w:val="center"/>
          </w:tcPr>
          <w:p w14:paraId="293E4FDA">
            <w:pPr>
              <w:spacing w:line="300" w:lineRule="exact"/>
              <w:jc w:val="center"/>
              <w:rPr>
                <w:rFonts w:ascii="方正仿宋_GBK" w:hAnsi="Times New Roman" w:eastAsia="宋体" w:cs="Times New Roman"/>
                <w:color w:val="FF0000"/>
                <w:szCs w:val="21"/>
              </w:rPr>
            </w:pPr>
          </w:p>
        </w:tc>
        <w:tc>
          <w:tcPr>
            <w:tcW w:w="2551" w:type="dxa"/>
            <w:gridSpan w:val="3"/>
            <w:tcBorders>
              <w:top w:val="single" w:color="auto" w:sz="6" w:space="0"/>
              <w:bottom w:val="single" w:color="auto" w:sz="4" w:space="0"/>
            </w:tcBorders>
            <w:vAlign w:val="center"/>
          </w:tcPr>
          <w:p w14:paraId="568A3902">
            <w:pPr>
              <w:widowControl/>
              <w:spacing w:line="300" w:lineRule="exact"/>
              <w:jc w:val="center"/>
              <w:rPr>
                <w:rFonts w:hint="eastAsia" w:ascii="方正仿宋_GBK" w:hAnsi="微软雅黑" w:eastAsia="宋体" w:cs="Times New Roman"/>
                <w:color w:val="FF0000"/>
                <w:szCs w:val="21"/>
              </w:rPr>
            </w:pPr>
          </w:p>
        </w:tc>
      </w:tr>
      <w:tr w14:paraId="5FDD55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3" w:type="dxa"/>
            <w:vMerge w:val="continue"/>
            <w:vAlign w:val="center"/>
          </w:tcPr>
          <w:p w14:paraId="69039184">
            <w:pPr>
              <w:widowControl/>
              <w:spacing w:line="300" w:lineRule="exact"/>
              <w:jc w:val="center"/>
              <w:rPr>
                <w:rFonts w:ascii="方正仿宋_GBK" w:hAnsi="Times New Roman" w:eastAsia="宋体" w:cs="Times New Roman"/>
                <w:b/>
                <w:szCs w:val="21"/>
              </w:rPr>
            </w:pPr>
          </w:p>
        </w:tc>
        <w:tc>
          <w:tcPr>
            <w:tcW w:w="1644" w:type="dxa"/>
            <w:gridSpan w:val="3"/>
            <w:vAlign w:val="center"/>
          </w:tcPr>
          <w:p w14:paraId="48F26E69">
            <w:pPr>
              <w:widowControl/>
              <w:spacing w:line="300" w:lineRule="exact"/>
              <w:jc w:val="center"/>
              <w:rPr>
                <w:rFonts w:ascii="方正仿宋_GBK" w:hAnsi="Times New Roman" w:eastAsia="宋体" w:cs="Times New Roman"/>
                <w:szCs w:val="21"/>
              </w:rPr>
            </w:pPr>
            <w:r>
              <w:rPr>
                <w:rFonts w:hint="eastAsia" w:ascii="方正仿宋_GBK" w:hAnsi="Times New Roman" w:eastAsia="宋体" w:cs="Times New Roman"/>
                <w:szCs w:val="21"/>
              </w:rPr>
              <w:t>【1】</w:t>
            </w:r>
          </w:p>
        </w:tc>
        <w:tc>
          <w:tcPr>
            <w:tcW w:w="2044" w:type="dxa"/>
            <w:gridSpan w:val="4"/>
            <w:vAlign w:val="center"/>
          </w:tcPr>
          <w:p w14:paraId="17829CD8">
            <w:pPr>
              <w:widowControl/>
              <w:spacing w:line="300" w:lineRule="exact"/>
              <w:jc w:val="center"/>
              <w:rPr>
                <w:rFonts w:ascii="方正仿宋_GBK" w:hAnsi="Times New Roman" w:eastAsia="宋体" w:cs="Times New Roman"/>
                <w:color w:val="FF0000"/>
                <w:szCs w:val="21"/>
              </w:rPr>
            </w:pPr>
          </w:p>
        </w:tc>
        <w:tc>
          <w:tcPr>
            <w:tcW w:w="1985" w:type="dxa"/>
            <w:gridSpan w:val="5"/>
            <w:vAlign w:val="center"/>
          </w:tcPr>
          <w:p w14:paraId="08C7D720">
            <w:pPr>
              <w:widowControl/>
              <w:spacing w:line="300" w:lineRule="exact"/>
              <w:jc w:val="center"/>
              <w:rPr>
                <w:rFonts w:ascii="方正仿宋_GBK" w:hAnsi="Times New Roman" w:eastAsia="宋体" w:cs="Times New Roman"/>
                <w:color w:val="FF0000"/>
                <w:szCs w:val="21"/>
              </w:rPr>
            </w:pPr>
          </w:p>
        </w:tc>
        <w:tc>
          <w:tcPr>
            <w:tcW w:w="2551" w:type="dxa"/>
            <w:gridSpan w:val="3"/>
            <w:vAlign w:val="center"/>
          </w:tcPr>
          <w:p w14:paraId="75949321">
            <w:pPr>
              <w:widowControl/>
              <w:spacing w:line="300" w:lineRule="exact"/>
              <w:jc w:val="center"/>
              <w:rPr>
                <w:rFonts w:ascii="方正仿宋_GBK" w:hAnsi="Times New Roman" w:eastAsia="宋体" w:cs="Times New Roman"/>
                <w:color w:val="FF0000"/>
                <w:szCs w:val="21"/>
              </w:rPr>
            </w:pPr>
          </w:p>
        </w:tc>
      </w:tr>
      <w:tr w14:paraId="156348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3" w:type="dxa"/>
            <w:vMerge w:val="continue"/>
            <w:vAlign w:val="center"/>
          </w:tcPr>
          <w:p w14:paraId="49184588">
            <w:pPr>
              <w:widowControl/>
              <w:spacing w:line="300" w:lineRule="exact"/>
              <w:jc w:val="center"/>
              <w:rPr>
                <w:rFonts w:ascii="方正仿宋_GBK" w:hAnsi="Times New Roman" w:eastAsia="宋体" w:cs="Times New Roman"/>
                <w:b/>
                <w:szCs w:val="21"/>
              </w:rPr>
            </w:pPr>
          </w:p>
        </w:tc>
        <w:tc>
          <w:tcPr>
            <w:tcW w:w="1644" w:type="dxa"/>
            <w:gridSpan w:val="3"/>
            <w:vAlign w:val="center"/>
          </w:tcPr>
          <w:p w14:paraId="43304B1F">
            <w:pPr>
              <w:widowControl/>
              <w:spacing w:line="300" w:lineRule="exact"/>
              <w:jc w:val="center"/>
              <w:rPr>
                <w:rFonts w:ascii="方正仿宋_GBK" w:hAnsi="Times New Roman" w:eastAsia="宋体" w:cs="Times New Roman"/>
                <w:szCs w:val="21"/>
              </w:rPr>
            </w:pPr>
            <w:r>
              <w:rPr>
                <w:rFonts w:hint="eastAsia" w:ascii="方正仿宋_GBK" w:hAnsi="Times New Roman" w:eastAsia="宋体" w:cs="Times New Roman"/>
                <w:szCs w:val="21"/>
              </w:rPr>
              <w:t>【2】</w:t>
            </w:r>
          </w:p>
        </w:tc>
        <w:tc>
          <w:tcPr>
            <w:tcW w:w="2044" w:type="dxa"/>
            <w:gridSpan w:val="4"/>
            <w:vAlign w:val="center"/>
          </w:tcPr>
          <w:p w14:paraId="2EBEC080">
            <w:pPr>
              <w:widowControl/>
              <w:spacing w:line="300" w:lineRule="exact"/>
              <w:jc w:val="center"/>
              <w:rPr>
                <w:rFonts w:ascii="方正仿宋_GBK" w:hAnsi="Times New Roman" w:eastAsia="宋体" w:cs="Times New Roman"/>
                <w:color w:val="FF0000"/>
                <w:szCs w:val="21"/>
              </w:rPr>
            </w:pPr>
          </w:p>
        </w:tc>
        <w:tc>
          <w:tcPr>
            <w:tcW w:w="1985" w:type="dxa"/>
            <w:gridSpan w:val="5"/>
            <w:vAlign w:val="center"/>
          </w:tcPr>
          <w:p w14:paraId="66EBB8FA">
            <w:pPr>
              <w:widowControl/>
              <w:spacing w:line="300" w:lineRule="exact"/>
              <w:jc w:val="center"/>
              <w:rPr>
                <w:rFonts w:ascii="方正仿宋_GBK" w:hAnsi="Times New Roman" w:eastAsia="宋体" w:cs="Times New Roman"/>
                <w:color w:val="FF0000"/>
                <w:szCs w:val="21"/>
              </w:rPr>
            </w:pPr>
          </w:p>
        </w:tc>
        <w:tc>
          <w:tcPr>
            <w:tcW w:w="2551" w:type="dxa"/>
            <w:gridSpan w:val="3"/>
            <w:vAlign w:val="center"/>
          </w:tcPr>
          <w:p w14:paraId="7C243DC9">
            <w:pPr>
              <w:widowControl/>
              <w:spacing w:line="300" w:lineRule="exact"/>
              <w:jc w:val="center"/>
              <w:rPr>
                <w:rFonts w:ascii="方正仿宋_GBK" w:hAnsi="Times New Roman" w:eastAsia="宋体" w:cs="Times New Roman"/>
                <w:color w:val="FF0000"/>
                <w:szCs w:val="21"/>
              </w:rPr>
            </w:pPr>
          </w:p>
        </w:tc>
      </w:tr>
      <w:tr w14:paraId="463826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3" w:type="dxa"/>
            <w:vMerge w:val="continue"/>
            <w:vAlign w:val="center"/>
          </w:tcPr>
          <w:p w14:paraId="1CE4E3BC">
            <w:pPr>
              <w:widowControl/>
              <w:spacing w:line="300" w:lineRule="exact"/>
              <w:jc w:val="center"/>
              <w:rPr>
                <w:rFonts w:ascii="方正仿宋_GBK" w:hAnsi="Times New Roman" w:eastAsia="宋体" w:cs="Times New Roman"/>
                <w:b/>
                <w:szCs w:val="21"/>
              </w:rPr>
            </w:pPr>
          </w:p>
        </w:tc>
        <w:tc>
          <w:tcPr>
            <w:tcW w:w="1644" w:type="dxa"/>
            <w:gridSpan w:val="3"/>
            <w:vAlign w:val="center"/>
          </w:tcPr>
          <w:p w14:paraId="14016816">
            <w:pPr>
              <w:widowControl/>
              <w:spacing w:line="300" w:lineRule="exact"/>
              <w:jc w:val="center"/>
              <w:rPr>
                <w:rFonts w:ascii="方正仿宋_GBK" w:hAnsi="Times New Roman" w:eastAsia="宋体" w:cs="Times New Roman"/>
                <w:b/>
                <w:szCs w:val="21"/>
              </w:rPr>
            </w:pPr>
            <w:r>
              <w:rPr>
                <w:rFonts w:hint="eastAsia" w:ascii="方正仿宋_GBK" w:hAnsi="Times New Roman" w:eastAsia="宋体" w:cs="Times New Roman"/>
                <w:szCs w:val="21"/>
              </w:rPr>
              <w:t>【3】</w:t>
            </w:r>
          </w:p>
        </w:tc>
        <w:tc>
          <w:tcPr>
            <w:tcW w:w="2044" w:type="dxa"/>
            <w:gridSpan w:val="4"/>
            <w:vAlign w:val="center"/>
          </w:tcPr>
          <w:p w14:paraId="1502BDBB">
            <w:pPr>
              <w:widowControl/>
              <w:spacing w:line="300" w:lineRule="exact"/>
              <w:jc w:val="center"/>
              <w:rPr>
                <w:rFonts w:ascii="方正仿宋_GBK" w:hAnsi="Times New Roman" w:eastAsia="宋体" w:cs="Times New Roman"/>
                <w:color w:val="FF0000"/>
                <w:szCs w:val="21"/>
              </w:rPr>
            </w:pPr>
          </w:p>
        </w:tc>
        <w:tc>
          <w:tcPr>
            <w:tcW w:w="1985" w:type="dxa"/>
            <w:gridSpan w:val="5"/>
            <w:vAlign w:val="center"/>
          </w:tcPr>
          <w:p w14:paraId="25356914">
            <w:pPr>
              <w:widowControl/>
              <w:spacing w:line="300" w:lineRule="exact"/>
              <w:jc w:val="center"/>
              <w:rPr>
                <w:rFonts w:ascii="方正仿宋_GBK" w:hAnsi="Times New Roman" w:eastAsia="宋体" w:cs="Times New Roman"/>
                <w:color w:val="FF0000"/>
                <w:szCs w:val="21"/>
              </w:rPr>
            </w:pPr>
          </w:p>
        </w:tc>
        <w:tc>
          <w:tcPr>
            <w:tcW w:w="2551" w:type="dxa"/>
            <w:gridSpan w:val="3"/>
            <w:vAlign w:val="center"/>
          </w:tcPr>
          <w:p w14:paraId="0D0CFC4F">
            <w:pPr>
              <w:widowControl/>
              <w:spacing w:line="300" w:lineRule="exact"/>
              <w:jc w:val="center"/>
              <w:rPr>
                <w:rFonts w:ascii="方正仿宋_GBK" w:hAnsi="Times New Roman" w:eastAsia="宋体" w:cs="Times New Roman"/>
                <w:color w:val="FF0000"/>
                <w:szCs w:val="21"/>
              </w:rPr>
            </w:pPr>
          </w:p>
        </w:tc>
      </w:tr>
      <w:tr w14:paraId="457324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3" w:type="dxa"/>
            <w:vMerge w:val="continue"/>
            <w:vAlign w:val="center"/>
          </w:tcPr>
          <w:p w14:paraId="732D11B2">
            <w:pPr>
              <w:widowControl/>
              <w:spacing w:line="300" w:lineRule="exact"/>
              <w:jc w:val="center"/>
              <w:rPr>
                <w:rFonts w:ascii="方正仿宋_GBK" w:hAnsi="Times New Roman" w:eastAsia="宋体" w:cs="Times New Roman"/>
                <w:b/>
                <w:szCs w:val="21"/>
              </w:rPr>
            </w:pPr>
          </w:p>
        </w:tc>
        <w:tc>
          <w:tcPr>
            <w:tcW w:w="1644" w:type="dxa"/>
            <w:gridSpan w:val="3"/>
            <w:vAlign w:val="center"/>
          </w:tcPr>
          <w:p w14:paraId="230CC543">
            <w:pPr>
              <w:widowControl/>
              <w:spacing w:line="300" w:lineRule="exact"/>
              <w:jc w:val="center"/>
              <w:rPr>
                <w:rFonts w:ascii="方正仿宋_GBK" w:hAnsi="Times New Roman" w:eastAsia="宋体" w:cs="Times New Roman"/>
                <w:szCs w:val="21"/>
              </w:rPr>
            </w:pPr>
            <w:r>
              <w:rPr>
                <w:rFonts w:hint="eastAsia" w:ascii="方正仿宋_GBK" w:hAnsi="Times New Roman" w:eastAsia="宋体" w:cs="Times New Roman"/>
                <w:szCs w:val="21"/>
              </w:rPr>
              <w:t>∑</w:t>
            </w:r>
          </w:p>
        </w:tc>
        <w:tc>
          <w:tcPr>
            <w:tcW w:w="2044" w:type="dxa"/>
            <w:gridSpan w:val="4"/>
            <w:vAlign w:val="center"/>
          </w:tcPr>
          <w:p w14:paraId="3BF86EE3">
            <w:pPr>
              <w:adjustRightInd w:val="0"/>
              <w:snapToGrid w:val="0"/>
              <w:spacing w:before="78" w:beforeLines="25" w:after="78" w:afterLines="25" w:line="300" w:lineRule="exact"/>
              <w:jc w:val="center"/>
              <w:rPr>
                <w:rFonts w:ascii="方正仿宋_GBK" w:hAnsi="Times New Roman" w:eastAsia="宋体" w:cs="Times New Roman"/>
                <w:color w:val="FF0000"/>
                <w:szCs w:val="21"/>
              </w:rPr>
            </w:pPr>
          </w:p>
        </w:tc>
        <w:tc>
          <w:tcPr>
            <w:tcW w:w="1985" w:type="dxa"/>
            <w:gridSpan w:val="5"/>
            <w:vAlign w:val="center"/>
          </w:tcPr>
          <w:p w14:paraId="44C2C23F">
            <w:pPr>
              <w:adjustRightInd w:val="0"/>
              <w:snapToGrid w:val="0"/>
              <w:spacing w:before="78" w:beforeLines="25" w:after="78" w:afterLines="25" w:line="300" w:lineRule="exact"/>
              <w:jc w:val="center"/>
              <w:rPr>
                <w:rFonts w:ascii="方正仿宋_GBK" w:hAnsi="Times New Roman" w:eastAsia="宋体" w:cs="Times New Roman"/>
                <w:color w:val="FF0000"/>
                <w:szCs w:val="21"/>
              </w:rPr>
            </w:pPr>
          </w:p>
        </w:tc>
        <w:tc>
          <w:tcPr>
            <w:tcW w:w="2551" w:type="dxa"/>
            <w:gridSpan w:val="3"/>
            <w:vAlign w:val="center"/>
          </w:tcPr>
          <w:p w14:paraId="7EA2C52C">
            <w:pPr>
              <w:widowControl/>
              <w:spacing w:line="300" w:lineRule="exact"/>
              <w:jc w:val="center"/>
              <w:rPr>
                <w:rFonts w:ascii="方正仿宋_GBK" w:hAnsi="Times New Roman" w:eastAsia="宋体" w:cs="Times New Roman"/>
                <w:color w:val="FF0000"/>
                <w:szCs w:val="21"/>
              </w:rPr>
            </w:pPr>
          </w:p>
        </w:tc>
      </w:tr>
      <w:tr w14:paraId="73F01F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3" w:type="dxa"/>
            <w:vMerge w:val="restart"/>
            <w:vAlign w:val="center"/>
          </w:tcPr>
          <w:p w14:paraId="6D4AD041">
            <w:pPr>
              <w:spacing w:line="300" w:lineRule="exact"/>
              <w:rPr>
                <w:rFonts w:ascii="方正仿宋_GBK" w:hAnsi="Times New Roman" w:eastAsia="宋体" w:cs="Times New Roman"/>
                <w:szCs w:val="21"/>
              </w:rPr>
            </w:pPr>
            <w:r>
              <w:rPr>
                <w:rFonts w:hint="eastAsia" w:ascii="方正仿宋_GBK" w:hAnsi="Times New Roman" w:eastAsia="宋体" w:cs="Times New Roman"/>
                <w:b/>
                <w:szCs w:val="21"/>
              </w:rPr>
              <w:t>样本达成度分布情况</w:t>
            </w:r>
          </w:p>
        </w:tc>
        <w:tc>
          <w:tcPr>
            <w:tcW w:w="712" w:type="dxa"/>
            <w:gridSpan w:val="2"/>
            <w:vAlign w:val="center"/>
          </w:tcPr>
          <w:p w14:paraId="6A244473">
            <w:pPr>
              <w:spacing w:line="300" w:lineRule="exact"/>
              <w:jc w:val="center"/>
              <w:rPr>
                <w:rFonts w:ascii="方正仿宋_GBK" w:hAnsi="Times New Roman" w:eastAsia="宋体" w:cs="Times New Roman"/>
                <w:szCs w:val="21"/>
              </w:rPr>
            </w:pPr>
            <w:r>
              <w:rPr>
                <w:rFonts w:hint="eastAsia" w:ascii="方正仿宋_GBK" w:hAnsi="Times New Roman" w:eastAsia="宋体" w:cs="Times New Roman"/>
                <w:b/>
                <w:szCs w:val="21"/>
              </w:rPr>
              <w:t>课程目标</w:t>
            </w:r>
          </w:p>
        </w:tc>
        <w:tc>
          <w:tcPr>
            <w:tcW w:w="992" w:type="dxa"/>
            <w:gridSpan w:val="2"/>
            <w:vAlign w:val="center"/>
          </w:tcPr>
          <w:p w14:paraId="0C62CCEB">
            <w:pPr>
              <w:widowControl/>
              <w:spacing w:line="300" w:lineRule="exact"/>
              <w:jc w:val="center"/>
              <w:rPr>
                <w:rFonts w:ascii="方正仿宋_GBK" w:hAnsi="Times New Roman" w:eastAsia="宋体" w:cs="Times New Roman"/>
                <w:b/>
                <w:szCs w:val="21"/>
              </w:rPr>
            </w:pPr>
            <w:r>
              <w:rPr>
                <w:rFonts w:hint="eastAsia" w:ascii="方正仿宋_GBK" w:hAnsi="Times New Roman" w:eastAsia="宋体" w:cs="Times New Roman"/>
                <w:b/>
                <w:szCs w:val="21"/>
              </w:rPr>
              <w:t>达成度区间</w:t>
            </w:r>
          </w:p>
        </w:tc>
        <w:tc>
          <w:tcPr>
            <w:tcW w:w="1273" w:type="dxa"/>
            <w:gridSpan w:val="2"/>
            <w:vAlign w:val="center"/>
          </w:tcPr>
          <w:p w14:paraId="455BFE61">
            <w:pPr>
              <w:widowControl/>
              <w:spacing w:line="300" w:lineRule="exact"/>
              <w:jc w:val="center"/>
              <w:rPr>
                <w:rFonts w:ascii="方正仿宋_GBK" w:hAnsi="Times New Roman" w:eastAsia="宋体" w:cs="Times New Roman"/>
                <w:b/>
                <w:szCs w:val="21"/>
              </w:rPr>
            </w:pPr>
          </w:p>
        </w:tc>
        <w:tc>
          <w:tcPr>
            <w:tcW w:w="1268" w:type="dxa"/>
            <w:gridSpan w:val="3"/>
            <w:vAlign w:val="center"/>
          </w:tcPr>
          <w:p w14:paraId="753AB31D">
            <w:pPr>
              <w:widowControl/>
              <w:spacing w:line="300" w:lineRule="exact"/>
              <w:jc w:val="center"/>
              <w:rPr>
                <w:rFonts w:ascii="方正仿宋_GBK" w:hAnsi="Times New Roman" w:eastAsia="宋体" w:cs="Times New Roman"/>
                <w:b/>
                <w:szCs w:val="21"/>
              </w:rPr>
            </w:pPr>
          </w:p>
        </w:tc>
        <w:tc>
          <w:tcPr>
            <w:tcW w:w="1418" w:type="dxa"/>
            <w:gridSpan w:val="2"/>
            <w:vAlign w:val="center"/>
          </w:tcPr>
          <w:p w14:paraId="67F6649B">
            <w:pPr>
              <w:widowControl/>
              <w:spacing w:line="300" w:lineRule="exact"/>
              <w:jc w:val="center"/>
              <w:rPr>
                <w:rFonts w:ascii="方正仿宋_GBK" w:hAnsi="Times New Roman" w:eastAsia="宋体" w:cs="Times New Roman"/>
                <w:b/>
                <w:szCs w:val="21"/>
              </w:rPr>
            </w:pPr>
          </w:p>
        </w:tc>
        <w:tc>
          <w:tcPr>
            <w:tcW w:w="1276" w:type="dxa"/>
            <w:gridSpan w:val="3"/>
            <w:vAlign w:val="center"/>
          </w:tcPr>
          <w:p w14:paraId="727E7EEC">
            <w:pPr>
              <w:widowControl/>
              <w:spacing w:line="300" w:lineRule="exact"/>
              <w:jc w:val="center"/>
              <w:rPr>
                <w:rFonts w:ascii="方正仿宋_GBK" w:hAnsi="Times New Roman" w:eastAsia="宋体" w:cs="Times New Roman"/>
                <w:b/>
                <w:szCs w:val="21"/>
              </w:rPr>
            </w:pPr>
          </w:p>
        </w:tc>
        <w:tc>
          <w:tcPr>
            <w:tcW w:w="1285" w:type="dxa"/>
            <w:vAlign w:val="center"/>
          </w:tcPr>
          <w:p w14:paraId="79D82429">
            <w:pPr>
              <w:widowControl/>
              <w:spacing w:line="300" w:lineRule="exact"/>
              <w:jc w:val="center"/>
              <w:rPr>
                <w:rFonts w:ascii="方正仿宋_GBK" w:hAnsi="Times New Roman" w:eastAsia="宋体" w:cs="Times New Roman"/>
                <w:b/>
                <w:szCs w:val="21"/>
              </w:rPr>
            </w:pPr>
          </w:p>
        </w:tc>
      </w:tr>
      <w:tr w14:paraId="623BED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3" w:type="dxa"/>
            <w:vMerge w:val="continue"/>
            <w:vAlign w:val="center"/>
          </w:tcPr>
          <w:p w14:paraId="5DF9F1CC">
            <w:pPr>
              <w:widowControl/>
              <w:spacing w:line="300" w:lineRule="exact"/>
              <w:rPr>
                <w:rFonts w:ascii="方正仿宋_GBK" w:hAnsi="Times New Roman" w:eastAsia="宋体" w:cs="Times New Roman"/>
                <w:szCs w:val="21"/>
              </w:rPr>
            </w:pPr>
          </w:p>
        </w:tc>
        <w:tc>
          <w:tcPr>
            <w:tcW w:w="712" w:type="dxa"/>
            <w:gridSpan w:val="2"/>
            <w:vAlign w:val="center"/>
          </w:tcPr>
          <w:p w14:paraId="58BE139F">
            <w:pPr>
              <w:widowControl/>
              <w:spacing w:line="300" w:lineRule="exact"/>
              <w:rPr>
                <w:rFonts w:ascii="方正仿宋_GBK" w:hAnsi="Times New Roman" w:eastAsia="宋体" w:cs="Times New Roman"/>
                <w:szCs w:val="21"/>
              </w:rPr>
            </w:pPr>
            <w:r>
              <w:rPr>
                <w:rFonts w:hint="eastAsia" w:ascii="方正仿宋_GBK" w:hAnsi="Times New Roman" w:eastAsia="宋体" w:cs="Times New Roman"/>
                <w:szCs w:val="21"/>
              </w:rPr>
              <w:t>【1】</w:t>
            </w:r>
          </w:p>
        </w:tc>
        <w:tc>
          <w:tcPr>
            <w:tcW w:w="992" w:type="dxa"/>
            <w:gridSpan w:val="2"/>
            <w:vAlign w:val="center"/>
          </w:tcPr>
          <w:p w14:paraId="0F03A5EA">
            <w:pPr>
              <w:widowControl/>
              <w:spacing w:line="300" w:lineRule="exact"/>
              <w:jc w:val="center"/>
              <w:rPr>
                <w:rFonts w:ascii="方正仿宋_GBK" w:hAnsi="Times New Roman" w:eastAsia="宋体" w:cs="Times New Roman"/>
                <w:szCs w:val="21"/>
              </w:rPr>
            </w:pPr>
            <w:r>
              <w:rPr>
                <w:rFonts w:hint="eastAsia" w:ascii="方正仿宋_GBK" w:hAnsi="Times New Roman" w:eastAsia="宋体" w:cs="Times New Roman"/>
                <w:szCs w:val="21"/>
              </w:rPr>
              <w:t>人数</w:t>
            </w:r>
          </w:p>
          <w:p w14:paraId="1A00ABBF">
            <w:pPr>
              <w:widowControl/>
              <w:spacing w:line="300" w:lineRule="exact"/>
              <w:jc w:val="center"/>
              <w:rPr>
                <w:rFonts w:ascii="方正仿宋_GBK" w:hAnsi="Times New Roman" w:eastAsia="宋体" w:cs="Times New Roman"/>
                <w:szCs w:val="21"/>
              </w:rPr>
            </w:pPr>
            <w:r>
              <w:rPr>
                <w:rFonts w:hint="eastAsia" w:ascii="方正仿宋_GBK" w:hAnsi="Times New Roman" w:eastAsia="宋体" w:cs="Times New Roman"/>
                <w:szCs w:val="21"/>
              </w:rPr>
              <w:t>占比</w:t>
            </w:r>
          </w:p>
        </w:tc>
        <w:tc>
          <w:tcPr>
            <w:tcW w:w="1273" w:type="dxa"/>
            <w:gridSpan w:val="2"/>
            <w:vAlign w:val="center"/>
          </w:tcPr>
          <w:p w14:paraId="26C97888">
            <w:pPr>
              <w:spacing w:line="300" w:lineRule="exact"/>
              <w:jc w:val="center"/>
              <w:rPr>
                <w:rFonts w:ascii="方正仿宋_GBK" w:hAnsi="Times New Roman" w:eastAsia="宋体" w:cs="Times New Roman"/>
                <w:color w:val="FF0000"/>
                <w:szCs w:val="21"/>
              </w:rPr>
            </w:pPr>
          </w:p>
        </w:tc>
        <w:tc>
          <w:tcPr>
            <w:tcW w:w="1268" w:type="dxa"/>
            <w:gridSpan w:val="3"/>
            <w:vAlign w:val="center"/>
          </w:tcPr>
          <w:p w14:paraId="1A21D173">
            <w:pPr>
              <w:spacing w:line="300" w:lineRule="exact"/>
              <w:jc w:val="center"/>
              <w:rPr>
                <w:rFonts w:ascii="方正仿宋_GBK" w:hAnsi="Times New Roman" w:eastAsia="宋体" w:cs="Times New Roman"/>
                <w:color w:val="FF0000"/>
                <w:szCs w:val="21"/>
              </w:rPr>
            </w:pPr>
          </w:p>
        </w:tc>
        <w:tc>
          <w:tcPr>
            <w:tcW w:w="1418" w:type="dxa"/>
            <w:gridSpan w:val="2"/>
            <w:vAlign w:val="center"/>
          </w:tcPr>
          <w:p w14:paraId="1E6CECAA">
            <w:pPr>
              <w:spacing w:line="300" w:lineRule="exact"/>
              <w:jc w:val="center"/>
              <w:rPr>
                <w:rFonts w:ascii="方正仿宋_GBK" w:hAnsi="Times New Roman" w:eastAsia="宋体" w:cs="Times New Roman"/>
                <w:color w:val="FF0000"/>
                <w:szCs w:val="21"/>
              </w:rPr>
            </w:pPr>
          </w:p>
        </w:tc>
        <w:tc>
          <w:tcPr>
            <w:tcW w:w="1276" w:type="dxa"/>
            <w:gridSpan w:val="3"/>
            <w:vAlign w:val="center"/>
          </w:tcPr>
          <w:p w14:paraId="53BFFEF6">
            <w:pPr>
              <w:spacing w:line="300" w:lineRule="exact"/>
              <w:jc w:val="center"/>
              <w:rPr>
                <w:rFonts w:ascii="方正仿宋_GBK" w:hAnsi="Times New Roman" w:eastAsia="宋体" w:cs="Times New Roman"/>
                <w:color w:val="FF0000"/>
                <w:szCs w:val="21"/>
              </w:rPr>
            </w:pPr>
          </w:p>
        </w:tc>
        <w:tc>
          <w:tcPr>
            <w:tcW w:w="1285" w:type="dxa"/>
            <w:vAlign w:val="center"/>
          </w:tcPr>
          <w:p w14:paraId="07A50EF8">
            <w:pPr>
              <w:spacing w:line="300" w:lineRule="exact"/>
              <w:jc w:val="center"/>
              <w:rPr>
                <w:rFonts w:ascii="方正仿宋_GBK" w:hAnsi="Times New Roman" w:eastAsia="宋体" w:cs="Times New Roman"/>
                <w:color w:val="FF0000"/>
                <w:szCs w:val="21"/>
              </w:rPr>
            </w:pPr>
          </w:p>
        </w:tc>
      </w:tr>
      <w:tr w14:paraId="2F4773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3" w:type="dxa"/>
            <w:vMerge w:val="continue"/>
            <w:vAlign w:val="center"/>
          </w:tcPr>
          <w:p w14:paraId="300A8493">
            <w:pPr>
              <w:widowControl/>
              <w:spacing w:line="300" w:lineRule="exact"/>
              <w:rPr>
                <w:rFonts w:ascii="方正仿宋_GBK" w:hAnsi="Times New Roman" w:eastAsia="宋体" w:cs="Times New Roman"/>
                <w:szCs w:val="21"/>
              </w:rPr>
            </w:pPr>
          </w:p>
        </w:tc>
        <w:tc>
          <w:tcPr>
            <w:tcW w:w="712" w:type="dxa"/>
            <w:gridSpan w:val="2"/>
            <w:vAlign w:val="center"/>
          </w:tcPr>
          <w:p w14:paraId="1E8CD5B1">
            <w:pPr>
              <w:widowControl/>
              <w:spacing w:line="300" w:lineRule="exact"/>
              <w:rPr>
                <w:rFonts w:ascii="方正仿宋_GBK" w:hAnsi="Times New Roman" w:eastAsia="宋体" w:cs="Times New Roman"/>
                <w:szCs w:val="21"/>
              </w:rPr>
            </w:pPr>
            <w:r>
              <w:rPr>
                <w:rFonts w:hint="eastAsia" w:ascii="方正仿宋_GBK" w:hAnsi="Times New Roman" w:eastAsia="宋体" w:cs="Times New Roman"/>
                <w:szCs w:val="21"/>
              </w:rPr>
              <w:t>【2】</w:t>
            </w:r>
          </w:p>
        </w:tc>
        <w:tc>
          <w:tcPr>
            <w:tcW w:w="992" w:type="dxa"/>
            <w:gridSpan w:val="2"/>
            <w:vAlign w:val="center"/>
          </w:tcPr>
          <w:p w14:paraId="1BEEBC6C">
            <w:pPr>
              <w:widowControl/>
              <w:spacing w:line="300" w:lineRule="exact"/>
              <w:jc w:val="center"/>
              <w:rPr>
                <w:rFonts w:ascii="方正仿宋_GBK" w:hAnsi="Times New Roman" w:eastAsia="宋体" w:cs="Times New Roman"/>
                <w:szCs w:val="21"/>
              </w:rPr>
            </w:pPr>
            <w:r>
              <w:rPr>
                <w:rFonts w:hint="eastAsia" w:ascii="方正仿宋_GBK" w:hAnsi="Times New Roman" w:eastAsia="宋体" w:cs="Times New Roman"/>
                <w:szCs w:val="21"/>
              </w:rPr>
              <w:t>人数</w:t>
            </w:r>
          </w:p>
          <w:p w14:paraId="30BF3BE6">
            <w:pPr>
              <w:widowControl/>
              <w:spacing w:line="300" w:lineRule="exact"/>
              <w:jc w:val="center"/>
              <w:rPr>
                <w:rFonts w:ascii="方正仿宋_GBK" w:hAnsi="Times New Roman" w:eastAsia="宋体" w:cs="Times New Roman"/>
                <w:szCs w:val="21"/>
              </w:rPr>
            </w:pPr>
            <w:r>
              <w:rPr>
                <w:rFonts w:hint="eastAsia" w:ascii="方正仿宋_GBK" w:hAnsi="Times New Roman" w:eastAsia="宋体" w:cs="Times New Roman"/>
                <w:szCs w:val="21"/>
              </w:rPr>
              <w:t>占比</w:t>
            </w:r>
          </w:p>
        </w:tc>
        <w:tc>
          <w:tcPr>
            <w:tcW w:w="1273" w:type="dxa"/>
            <w:gridSpan w:val="2"/>
            <w:vAlign w:val="center"/>
          </w:tcPr>
          <w:p w14:paraId="3369B707">
            <w:pPr>
              <w:spacing w:line="300" w:lineRule="exact"/>
              <w:jc w:val="center"/>
              <w:rPr>
                <w:rFonts w:ascii="方正仿宋_GBK" w:hAnsi="Times New Roman" w:eastAsia="宋体" w:cs="Times New Roman"/>
                <w:color w:val="FF0000"/>
                <w:szCs w:val="21"/>
              </w:rPr>
            </w:pPr>
          </w:p>
        </w:tc>
        <w:tc>
          <w:tcPr>
            <w:tcW w:w="1268" w:type="dxa"/>
            <w:gridSpan w:val="3"/>
            <w:vAlign w:val="center"/>
          </w:tcPr>
          <w:p w14:paraId="799F6487">
            <w:pPr>
              <w:spacing w:line="300" w:lineRule="exact"/>
              <w:jc w:val="center"/>
              <w:rPr>
                <w:rFonts w:ascii="方正仿宋_GBK" w:hAnsi="Times New Roman" w:eastAsia="宋体" w:cs="Times New Roman"/>
                <w:color w:val="FF0000"/>
                <w:szCs w:val="21"/>
              </w:rPr>
            </w:pPr>
          </w:p>
        </w:tc>
        <w:tc>
          <w:tcPr>
            <w:tcW w:w="1418" w:type="dxa"/>
            <w:gridSpan w:val="2"/>
            <w:vAlign w:val="center"/>
          </w:tcPr>
          <w:p w14:paraId="72E078D7">
            <w:pPr>
              <w:spacing w:line="300" w:lineRule="exact"/>
              <w:jc w:val="center"/>
              <w:rPr>
                <w:rFonts w:ascii="方正仿宋_GBK" w:hAnsi="Times New Roman" w:eastAsia="宋体" w:cs="Times New Roman"/>
                <w:color w:val="FF0000"/>
                <w:szCs w:val="21"/>
              </w:rPr>
            </w:pPr>
          </w:p>
        </w:tc>
        <w:tc>
          <w:tcPr>
            <w:tcW w:w="1276" w:type="dxa"/>
            <w:gridSpan w:val="3"/>
            <w:vAlign w:val="center"/>
          </w:tcPr>
          <w:p w14:paraId="2888BC3B">
            <w:pPr>
              <w:spacing w:line="300" w:lineRule="exact"/>
              <w:jc w:val="center"/>
              <w:rPr>
                <w:rFonts w:ascii="方正仿宋_GBK" w:hAnsi="Times New Roman" w:eastAsia="宋体" w:cs="Times New Roman"/>
                <w:color w:val="FF0000"/>
                <w:szCs w:val="21"/>
              </w:rPr>
            </w:pPr>
          </w:p>
        </w:tc>
        <w:tc>
          <w:tcPr>
            <w:tcW w:w="1285" w:type="dxa"/>
            <w:vAlign w:val="center"/>
          </w:tcPr>
          <w:p w14:paraId="20A9DB1C">
            <w:pPr>
              <w:spacing w:line="300" w:lineRule="exact"/>
              <w:jc w:val="center"/>
              <w:rPr>
                <w:rFonts w:ascii="方正仿宋_GBK" w:hAnsi="Times New Roman" w:eastAsia="宋体" w:cs="Times New Roman"/>
                <w:color w:val="FF0000"/>
                <w:szCs w:val="21"/>
              </w:rPr>
            </w:pPr>
          </w:p>
        </w:tc>
      </w:tr>
      <w:tr w14:paraId="451A27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3" w:type="dxa"/>
            <w:vMerge w:val="continue"/>
            <w:vAlign w:val="center"/>
          </w:tcPr>
          <w:p w14:paraId="631678B1">
            <w:pPr>
              <w:widowControl/>
              <w:spacing w:line="300" w:lineRule="exact"/>
              <w:rPr>
                <w:rFonts w:ascii="方正仿宋_GBK" w:hAnsi="Times New Roman" w:eastAsia="宋体" w:cs="Times New Roman"/>
                <w:szCs w:val="21"/>
              </w:rPr>
            </w:pPr>
          </w:p>
        </w:tc>
        <w:tc>
          <w:tcPr>
            <w:tcW w:w="712" w:type="dxa"/>
            <w:gridSpan w:val="2"/>
            <w:vAlign w:val="center"/>
          </w:tcPr>
          <w:p w14:paraId="70210181">
            <w:pPr>
              <w:widowControl/>
              <w:spacing w:line="300" w:lineRule="exact"/>
              <w:rPr>
                <w:rFonts w:ascii="方正仿宋_GBK" w:hAnsi="Times New Roman" w:eastAsia="宋体" w:cs="Times New Roman"/>
                <w:b/>
                <w:szCs w:val="21"/>
              </w:rPr>
            </w:pPr>
            <w:r>
              <w:rPr>
                <w:rFonts w:hint="eastAsia" w:ascii="方正仿宋_GBK" w:hAnsi="Times New Roman" w:eastAsia="宋体" w:cs="Times New Roman"/>
                <w:szCs w:val="21"/>
              </w:rPr>
              <w:t>【3】</w:t>
            </w:r>
          </w:p>
        </w:tc>
        <w:tc>
          <w:tcPr>
            <w:tcW w:w="992" w:type="dxa"/>
            <w:gridSpan w:val="2"/>
            <w:vAlign w:val="center"/>
          </w:tcPr>
          <w:p w14:paraId="3D439E96">
            <w:pPr>
              <w:widowControl/>
              <w:spacing w:line="300" w:lineRule="exact"/>
              <w:jc w:val="center"/>
              <w:rPr>
                <w:rFonts w:ascii="方正仿宋_GBK" w:hAnsi="Times New Roman" w:eastAsia="宋体" w:cs="Times New Roman"/>
                <w:szCs w:val="21"/>
              </w:rPr>
            </w:pPr>
            <w:r>
              <w:rPr>
                <w:rFonts w:hint="eastAsia" w:ascii="方正仿宋_GBK" w:hAnsi="Times New Roman" w:eastAsia="宋体" w:cs="Times New Roman"/>
                <w:szCs w:val="21"/>
              </w:rPr>
              <w:t>人数</w:t>
            </w:r>
          </w:p>
          <w:p w14:paraId="6627A98C">
            <w:pPr>
              <w:widowControl/>
              <w:spacing w:line="300" w:lineRule="exact"/>
              <w:jc w:val="center"/>
              <w:rPr>
                <w:rFonts w:ascii="方正仿宋_GBK" w:hAnsi="Times New Roman" w:eastAsia="宋体" w:cs="Times New Roman"/>
                <w:szCs w:val="21"/>
              </w:rPr>
            </w:pPr>
            <w:r>
              <w:rPr>
                <w:rFonts w:hint="eastAsia" w:ascii="方正仿宋_GBK" w:hAnsi="Times New Roman" w:eastAsia="宋体" w:cs="Times New Roman"/>
                <w:szCs w:val="21"/>
              </w:rPr>
              <w:t>占比</w:t>
            </w:r>
          </w:p>
        </w:tc>
        <w:tc>
          <w:tcPr>
            <w:tcW w:w="1273" w:type="dxa"/>
            <w:gridSpan w:val="2"/>
            <w:vAlign w:val="center"/>
          </w:tcPr>
          <w:p w14:paraId="1AA03D86">
            <w:pPr>
              <w:spacing w:line="300" w:lineRule="exact"/>
              <w:jc w:val="center"/>
              <w:rPr>
                <w:rFonts w:ascii="方正仿宋_GBK" w:hAnsi="Times New Roman" w:eastAsia="宋体" w:cs="Times New Roman"/>
                <w:color w:val="FF0000"/>
                <w:szCs w:val="21"/>
              </w:rPr>
            </w:pPr>
          </w:p>
        </w:tc>
        <w:tc>
          <w:tcPr>
            <w:tcW w:w="1268" w:type="dxa"/>
            <w:gridSpan w:val="3"/>
            <w:vAlign w:val="center"/>
          </w:tcPr>
          <w:p w14:paraId="1064F31B">
            <w:pPr>
              <w:spacing w:line="300" w:lineRule="exact"/>
              <w:jc w:val="center"/>
              <w:rPr>
                <w:rFonts w:ascii="方正仿宋_GBK" w:hAnsi="Times New Roman" w:eastAsia="宋体" w:cs="Times New Roman"/>
                <w:color w:val="FF0000"/>
                <w:szCs w:val="21"/>
              </w:rPr>
            </w:pPr>
          </w:p>
        </w:tc>
        <w:tc>
          <w:tcPr>
            <w:tcW w:w="1418" w:type="dxa"/>
            <w:gridSpan w:val="2"/>
            <w:vAlign w:val="center"/>
          </w:tcPr>
          <w:p w14:paraId="0BCF19D8">
            <w:pPr>
              <w:spacing w:line="300" w:lineRule="exact"/>
              <w:jc w:val="center"/>
              <w:rPr>
                <w:rFonts w:ascii="方正仿宋_GBK" w:hAnsi="Times New Roman" w:eastAsia="宋体" w:cs="Times New Roman"/>
                <w:color w:val="FF0000"/>
                <w:szCs w:val="21"/>
              </w:rPr>
            </w:pPr>
          </w:p>
        </w:tc>
        <w:tc>
          <w:tcPr>
            <w:tcW w:w="1276" w:type="dxa"/>
            <w:gridSpan w:val="3"/>
            <w:vAlign w:val="center"/>
          </w:tcPr>
          <w:p w14:paraId="231F2E70">
            <w:pPr>
              <w:spacing w:line="300" w:lineRule="exact"/>
              <w:jc w:val="center"/>
              <w:rPr>
                <w:rFonts w:ascii="方正仿宋_GBK" w:hAnsi="Times New Roman" w:eastAsia="宋体" w:cs="Times New Roman"/>
                <w:color w:val="FF0000"/>
                <w:szCs w:val="21"/>
              </w:rPr>
            </w:pPr>
          </w:p>
        </w:tc>
        <w:tc>
          <w:tcPr>
            <w:tcW w:w="1285" w:type="dxa"/>
            <w:vAlign w:val="center"/>
          </w:tcPr>
          <w:p w14:paraId="7E4556A6">
            <w:pPr>
              <w:spacing w:line="300" w:lineRule="exact"/>
              <w:jc w:val="center"/>
              <w:rPr>
                <w:rFonts w:ascii="方正仿宋_GBK" w:hAnsi="Times New Roman" w:eastAsia="宋体" w:cs="Times New Roman"/>
                <w:color w:val="FF0000"/>
                <w:szCs w:val="21"/>
              </w:rPr>
            </w:pPr>
          </w:p>
        </w:tc>
      </w:tr>
      <w:tr w14:paraId="628147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3" w:type="dxa"/>
            <w:vAlign w:val="center"/>
          </w:tcPr>
          <w:p w14:paraId="177B62AE">
            <w:pPr>
              <w:widowControl/>
              <w:spacing w:line="300" w:lineRule="exact"/>
              <w:rPr>
                <w:rFonts w:ascii="方正仿宋_GBK" w:hAnsi="Times New Roman" w:eastAsia="宋体" w:cs="Times New Roman"/>
                <w:b/>
                <w:szCs w:val="21"/>
              </w:rPr>
            </w:pPr>
            <w:r>
              <w:rPr>
                <w:rFonts w:hint="eastAsia" w:ascii="方正仿宋_GBK" w:hAnsi="Times New Roman" w:eastAsia="宋体" w:cs="Times New Roman"/>
                <w:b/>
                <w:szCs w:val="21"/>
              </w:rPr>
              <w:t>达成度分析结果评价</w:t>
            </w:r>
          </w:p>
        </w:tc>
        <w:tc>
          <w:tcPr>
            <w:tcW w:w="8224" w:type="dxa"/>
            <w:gridSpan w:val="15"/>
            <w:vAlign w:val="center"/>
          </w:tcPr>
          <w:p w14:paraId="73857909">
            <w:pPr>
              <w:widowControl/>
              <w:spacing w:line="300" w:lineRule="exact"/>
              <w:ind w:firstLine="420" w:firstLineChars="200"/>
              <w:rPr>
                <w:rFonts w:ascii="方正仿宋_GBK" w:hAnsi="Times New Roman" w:eastAsia="宋体" w:cs="Times New Roman"/>
                <w:szCs w:val="21"/>
              </w:rPr>
            </w:pPr>
            <w:r>
              <w:rPr>
                <w:rFonts w:hint="eastAsia" w:ascii="方正仿宋_GBK" w:hAnsi="Times New Roman" w:eastAsia="宋体" w:cs="Times New Roman"/>
                <w:szCs w:val="21"/>
              </w:rPr>
              <w:t>（说明：包括对总体达成度和样本达成度的评价，评价内容包括课程目标是否达成、考核方式是否合理、发现的问题等）</w:t>
            </w:r>
          </w:p>
        </w:tc>
      </w:tr>
      <w:tr w14:paraId="064AA0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3" w:type="dxa"/>
            <w:vAlign w:val="center"/>
          </w:tcPr>
          <w:p w14:paraId="14A3D59B">
            <w:pPr>
              <w:widowControl/>
              <w:spacing w:line="300" w:lineRule="exact"/>
              <w:jc w:val="distribute"/>
              <w:rPr>
                <w:rFonts w:ascii="方正仿宋_GBK" w:hAnsi="Times New Roman" w:eastAsia="宋体" w:cs="Times New Roman"/>
                <w:b/>
                <w:szCs w:val="21"/>
              </w:rPr>
            </w:pPr>
            <w:r>
              <w:rPr>
                <w:rFonts w:hint="eastAsia" w:ascii="方正仿宋_GBK" w:hAnsi="Times New Roman" w:eastAsia="宋体" w:cs="Times New Roman"/>
                <w:b/>
                <w:szCs w:val="21"/>
              </w:rPr>
              <w:t>持续改进意见</w:t>
            </w:r>
          </w:p>
        </w:tc>
        <w:tc>
          <w:tcPr>
            <w:tcW w:w="8224" w:type="dxa"/>
            <w:gridSpan w:val="15"/>
            <w:vAlign w:val="center"/>
          </w:tcPr>
          <w:p w14:paraId="6C4650CE">
            <w:pPr>
              <w:widowControl/>
              <w:spacing w:line="300" w:lineRule="exact"/>
              <w:ind w:firstLine="420" w:firstLineChars="200"/>
              <w:rPr>
                <w:rFonts w:ascii="方正仿宋_GBK" w:hAnsi="Times New Roman" w:eastAsia="宋体" w:cs="Times New Roman"/>
                <w:szCs w:val="21"/>
              </w:rPr>
            </w:pPr>
          </w:p>
          <w:p w14:paraId="6096E333">
            <w:pPr>
              <w:widowControl/>
              <w:spacing w:line="300" w:lineRule="exact"/>
              <w:ind w:firstLine="420" w:firstLineChars="200"/>
              <w:rPr>
                <w:rFonts w:ascii="方正仿宋_GBK" w:hAnsi="Times New Roman" w:eastAsia="宋体" w:cs="Times New Roman"/>
                <w:szCs w:val="21"/>
              </w:rPr>
            </w:pPr>
          </w:p>
          <w:p w14:paraId="1796F8D1">
            <w:pPr>
              <w:widowControl/>
              <w:spacing w:line="300" w:lineRule="exact"/>
              <w:ind w:firstLine="420" w:firstLineChars="200"/>
              <w:rPr>
                <w:rFonts w:ascii="方正仿宋_GBK" w:hAnsi="Times New Roman" w:eastAsia="宋体" w:cs="Times New Roman"/>
                <w:szCs w:val="21"/>
              </w:rPr>
            </w:pPr>
          </w:p>
          <w:p w14:paraId="15D422E0">
            <w:pPr>
              <w:widowControl/>
              <w:spacing w:line="300" w:lineRule="exact"/>
              <w:ind w:firstLine="420" w:firstLineChars="200"/>
              <w:rPr>
                <w:rFonts w:ascii="方正仿宋_GBK" w:hAnsi="Times New Roman" w:eastAsia="宋体" w:cs="Times New Roman"/>
                <w:szCs w:val="21"/>
              </w:rPr>
            </w:pPr>
          </w:p>
        </w:tc>
      </w:tr>
      <w:tr w14:paraId="24F469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3" w:type="dxa"/>
            <w:vAlign w:val="center"/>
          </w:tcPr>
          <w:p w14:paraId="7801DFC3">
            <w:pPr>
              <w:widowControl/>
              <w:spacing w:line="300" w:lineRule="exact"/>
              <w:rPr>
                <w:rFonts w:ascii="方正仿宋_GBK" w:hAnsi="Times New Roman" w:eastAsia="宋体" w:cs="Times New Roman"/>
                <w:b/>
                <w:szCs w:val="21"/>
              </w:rPr>
            </w:pPr>
            <w:r>
              <w:rPr>
                <w:rFonts w:hint="eastAsia" w:ascii="方正仿宋_GBK" w:hAnsi="Times New Roman" w:eastAsia="宋体" w:cs="Times New Roman"/>
                <w:b/>
                <w:szCs w:val="21"/>
              </w:rPr>
              <w:t>达成度评价支撑材料</w:t>
            </w:r>
          </w:p>
        </w:tc>
        <w:tc>
          <w:tcPr>
            <w:tcW w:w="8224" w:type="dxa"/>
            <w:gridSpan w:val="15"/>
            <w:vAlign w:val="center"/>
          </w:tcPr>
          <w:p w14:paraId="7AF22569">
            <w:pPr>
              <w:widowControl/>
              <w:spacing w:line="300" w:lineRule="exact"/>
              <w:rPr>
                <w:rFonts w:ascii="方正仿宋_GBK" w:eastAsia="宋体"/>
                <w:szCs w:val="21"/>
              </w:rPr>
            </w:pPr>
            <w:r>
              <w:rPr>
                <w:rFonts w:hint="eastAsia" w:ascii="方正仿宋_GBK" w:eastAsia="宋体"/>
                <w:szCs w:val="21"/>
              </w:rPr>
              <w:t>1. 考核源数据（包括期末试卷XX份；平时作业XX份，共XX次；实验报告XX份）；</w:t>
            </w:r>
          </w:p>
          <w:p w14:paraId="36922ACD">
            <w:pPr>
              <w:spacing w:line="300" w:lineRule="exact"/>
              <w:rPr>
                <w:rFonts w:ascii="方正仿宋_GBK" w:eastAsia="宋体"/>
                <w:szCs w:val="21"/>
              </w:rPr>
            </w:pPr>
            <w:r>
              <w:rPr>
                <w:rFonts w:hint="eastAsia" w:ascii="方正仿宋_GBK" w:eastAsia="宋体"/>
                <w:szCs w:val="21"/>
              </w:rPr>
              <w:t>2. 考核成绩单（包括期末成绩单1份；平时作业成绩单1份；课程报告成绩单1份）；</w:t>
            </w:r>
          </w:p>
          <w:p w14:paraId="2080C57A">
            <w:pPr>
              <w:spacing w:line="300" w:lineRule="exact"/>
              <w:rPr>
                <w:rFonts w:ascii="方正仿宋_GBK" w:eastAsia="宋体"/>
                <w:szCs w:val="21"/>
              </w:rPr>
            </w:pPr>
            <w:r>
              <w:rPr>
                <w:rFonts w:hint="eastAsia" w:ascii="方正仿宋_GBK" w:eastAsia="宋体"/>
                <w:szCs w:val="21"/>
              </w:rPr>
              <w:t>3．学生课程目标达成度分析单（理论课程）；</w:t>
            </w:r>
          </w:p>
          <w:p w14:paraId="0724AC58">
            <w:pPr>
              <w:spacing w:line="300" w:lineRule="exact"/>
              <w:rPr>
                <w:rFonts w:ascii="方正仿宋_GBK" w:hAnsi="Times New Roman" w:eastAsia="宋体" w:cs="Times New Roman"/>
                <w:szCs w:val="21"/>
              </w:rPr>
            </w:pPr>
            <w:r>
              <w:rPr>
                <w:rFonts w:hint="eastAsia" w:ascii="方正仿宋_GBK" w:eastAsia="宋体"/>
                <w:szCs w:val="21"/>
              </w:rPr>
              <w:t>等等。</w:t>
            </w:r>
          </w:p>
        </w:tc>
      </w:tr>
      <w:tr w14:paraId="7A8559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298" w:type="dxa"/>
            <w:gridSpan w:val="2"/>
            <w:vAlign w:val="center"/>
          </w:tcPr>
          <w:p w14:paraId="4F79D904">
            <w:pPr>
              <w:spacing w:line="300" w:lineRule="exact"/>
              <w:rPr>
                <w:rFonts w:ascii="方正仿宋_GBK" w:hAnsi="Times New Roman" w:eastAsia="宋体" w:cs="Times New Roman"/>
                <w:b/>
                <w:szCs w:val="21"/>
              </w:rPr>
            </w:pPr>
            <w:r>
              <w:rPr>
                <w:rFonts w:hint="eastAsia" w:ascii="方正仿宋_GBK" w:hAnsi="Times New Roman" w:eastAsia="宋体" w:cs="Times New Roman"/>
                <w:b/>
                <w:szCs w:val="21"/>
              </w:rPr>
              <w:t>评价人签字</w:t>
            </w:r>
          </w:p>
        </w:tc>
        <w:tc>
          <w:tcPr>
            <w:tcW w:w="1385" w:type="dxa"/>
            <w:gridSpan w:val="4"/>
            <w:vAlign w:val="center"/>
          </w:tcPr>
          <w:p w14:paraId="108740F4">
            <w:pPr>
              <w:spacing w:line="300" w:lineRule="exact"/>
              <w:rPr>
                <w:rFonts w:ascii="方正仿宋_GBK" w:hAnsi="Times New Roman" w:eastAsia="宋体" w:cs="Times New Roman"/>
                <w:szCs w:val="21"/>
              </w:rPr>
            </w:pPr>
          </w:p>
        </w:tc>
        <w:tc>
          <w:tcPr>
            <w:tcW w:w="1137" w:type="dxa"/>
            <w:vAlign w:val="center"/>
          </w:tcPr>
          <w:p w14:paraId="2FD38398">
            <w:pPr>
              <w:spacing w:line="300" w:lineRule="exact"/>
              <w:rPr>
                <w:rFonts w:ascii="方正仿宋_GBK" w:hAnsi="Times New Roman" w:eastAsia="宋体" w:cs="Times New Roman"/>
                <w:szCs w:val="21"/>
              </w:rPr>
            </w:pPr>
            <w:r>
              <w:rPr>
                <w:rFonts w:hint="eastAsia" w:ascii="方正仿宋_GBK" w:hAnsi="Times New Roman" w:eastAsia="宋体" w:cs="Times New Roman"/>
                <w:b/>
                <w:szCs w:val="21"/>
              </w:rPr>
              <w:t>评价时间</w:t>
            </w:r>
          </w:p>
        </w:tc>
        <w:tc>
          <w:tcPr>
            <w:tcW w:w="2696" w:type="dxa"/>
            <w:gridSpan w:val="6"/>
            <w:vAlign w:val="center"/>
          </w:tcPr>
          <w:p w14:paraId="606C2579">
            <w:pPr>
              <w:spacing w:line="300" w:lineRule="exact"/>
              <w:rPr>
                <w:rFonts w:ascii="方正仿宋_GBK" w:hAnsi="Times New Roman" w:eastAsia="宋体" w:cs="Times New Roman"/>
                <w:szCs w:val="21"/>
              </w:rPr>
            </w:pPr>
          </w:p>
        </w:tc>
        <w:tc>
          <w:tcPr>
            <w:tcW w:w="1131" w:type="dxa"/>
            <w:vAlign w:val="center"/>
          </w:tcPr>
          <w:p w14:paraId="2FE68932">
            <w:pPr>
              <w:widowControl/>
              <w:spacing w:line="300" w:lineRule="exact"/>
              <w:rPr>
                <w:rFonts w:ascii="方正仿宋_GBK" w:hAnsi="Times New Roman" w:eastAsia="宋体" w:cs="Times New Roman"/>
                <w:b/>
                <w:szCs w:val="21"/>
              </w:rPr>
            </w:pPr>
            <w:r>
              <w:rPr>
                <w:rFonts w:hint="eastAsia" w:ascii="方正仿宋_GBK" w:hAnsi="Times New Roman" w:eastAsia="宋体" w:cs="Times New Roman"/>
                <w:b/>
                <w:szCs w:val="21"/>
              </w:rPr>
              <w:t>系负责人签字</w:t>
            </w:r>
          </w:p>
        </w:tc>
        <w:tc>
          <w:tcPr>
            <w:tcW w:w="1420" w:type="dxa"/>
            <w:gridSpan w:val="2"/>
            <w:vAlign w:val="center"/>
          </w:tcPr>
          <w:p w14:paraId="3A2A0EC4">
            <w:pPr>
              <w:widowControl/>
              <w:spacing w:line="300" w:lineRule="exact"/>
              <w:rPr>
                <w:rFonts w:ascii="方正仿宋_GBK" w:hAnsi="Times New Roman" w:eastAsia="宋体" w:cs="Times New Roman"/>
                <w:szCs w:val="21"/>
              </w:rPr>
            </w:pPr>
          </w:p>
        </w:tc>
      </w:tr>
    </w:tbl>
    <w:p w14:paraId="68CB786E">
      <w:pPr>
        <w:rPr>
          <w:b/>
          <w:bCs/>
          <w:color w:val="FF0000"/>
        </w:rPr>
      </w:pPr>
      <w:r>
        <w:rPr>
          <w:rFonts w:hint="eastAsia"/>
          <w:b/>
          <w:bCs/>
          <w:color w:val="FF0000"/>
        </w:rPr>
        <w:t>注：基本信息、总体达成情况，达成矩阵要符合教学大纲要求。</w:t>
      </w:r>
      <w:r>
        <w:rPr>
          <w:b/>
          <w:bCs/>
          <w:color w:val="FF0000"/>
        </w:rPr>
        <w:br w:type="page"/>
      </w:r>
    </w:p>
    <w:p w14:paraId="60D80E2B"/>
    <w:p w14:paraId="5BA46B46">
      <w:pPr>
        <w:rPr>
          <w:rFonts w:ascii="Times New Roman" w:hAnsi="Times New Roman" w:cs="Times New Roman"/>
        </w:rPr>
      </w:pPr>
    </w:p>
    <w:p w14:paraId="4DB44C99">
      <w:pPr>
        <w:spacing w:line="360" w:lineRule="auto"/>
        <w:jc w:val="center"/>
        <w:rPr>
          <w:rFonts w:ascii="Times New Roman" w:hAnsi="Times New Roman" w:eastAsia="方正黑体_GBK" w:cs="Times New Roman"/>
          <w:sz w:val="52"/>
          <w:szCs w:val="52"/>
        </w:rPr>
      </w:pPr>
      <w:r>
        <w:rPr>
          <w:rFonts w:ascii="Times New Roman" w:hAnsi="Times New Roman" w:cs="Times New Roman"/>
        </w:rPr>
        <w:drawing>
          <wp:anchor distT="0" distB="0" distL="114300" distR="114300" simplePos="0" relativeHeight="251694080" behindDoc="0" locked="0" layoutInCell="1" allowOverlap="1">
            <wp:simplePos x="0" y="0"/>
            <wp:positionH relativeFrom="column">
              <wp:posOffset>1348740</wp:posOffset>
            </wp:positionH>
            <wp:positionV relativeFrom="paragraph">
              <wp:posOffset>16510</wp:posOffset>
            </wp:positionV>
            <wp:extent cx="3545840" cy="839470"/>
            <wp:effectExtent l="0" t="0" r="16510" b="17780"/>
            <wp:wrapTopAndBottom/>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3545840" cy="839470"/>
                    </a:xfrm>
                    <a:prstGeom prst="rect">
                      <a:avLst/>
                    </a:prstGeom>
                    <a:noFill/>
                    <a:ln>
                      <a:noFill/>
                    </a:ln>
                  </pic:spPr>
                </pic:pic>
              </a:graphicData>
            </a:graphic>
          </wp:anchor>
        </w:drawing>
      </w:r>
      <w:r>
        <w:rPr>
          <w:rFonts w:ascii="Times New Roman" w:hAnsi="Times New Roman" w:eastAsia="宋体" w:cs="Times New Roman"/>
          <w:sz w:val="52"/>
          <w:szCs w:val="52"/>
        </w:rPr>
        <w:drawing>
          <wp:anchor distT="0" distB="0" distL="114300" distR="114300" simplePos="0" relativeHeight="251695104" behindDoc="0" locked="0" layoutInCell="1" allowOverlap="1">
            <wp:simplePos x="0" y="0"/>
            <wp:positionH relativeFrom="column">
              <wp:posOffset>329565</wp:posOffset>
            </wp:positionH>
            <wp:positionV relativeFrom="paragraph">
              <wp:posOffset>28575</wp:posOffset>
            </wp:positionV>
            <wp:extent cx="795020" cy="795020"/>
            <wp:effectExtent l="0" t="0" r="5080" b="5080"/>
            <wp:wrapTopAndBottom/>
            <wp:docPr id="19" name="图片 19" descr="校徽228X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校徽228X22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795020" cy="795020"/>
                    </a:xfrm>
                    <a:prstGeom prst="rect">
                      <a:avLst/>
                    </a:prstGeom>
                    <a:noFill/>
                    <a:ln>
                      <a:noFill/>
                    </a:ln>
                  </pic:spPr>
                </pic:pic>
              </a:graphicData>
            </a:graphic>
          </wp:anchor>
        </w:drawing>
      </w:r>
    </w:p>
    <w:p w14:paraId="18EB6034">
      <w:pPr>
        <w:spacing w:line="360" w:lineRule="auto"/>
        <w:jc w:val="center"/>
        <w:rPr>
          <w:rFonts w:ascii="Times New Roman" w:hAnsi="Times New Roman" w:eastAsia="方正黑体_GBK" w:cs="Times New Roman"/>
          <w:sz w:val="52"/>
          <w:szCs w:val="52"/>
        </w:rPr>
      </w:pPr>
    </w:p>
    <w:p w14:paraId="18D65D78">
      <w:pPr>
        <w:spacing w:line="360" w:lineRule="auto"/>
        <w:jc w:val="center"/>
        <w:rPr>
          <w:rFonts w:ascii="Times New Roman" w:hAnsi="Times New Roman" w:eastAsia="方正黑体_GBK" w:cs="Times New Roman"/>
          <w:sz w:val="52"/>
          <w:szCs w:val="52"/>
        </w:rPr>
      </w:pPr>
    </w:p>
    <w:p w14:paraId="72CC8F5F">
      <w:pPr>
        <w:spacing w:line="360" w:lineRule="auto"/>
        <w:jc w:val="center"/>
        <w:rPr>
          <w:rFonts w:ascii="Times New Roman" w:hAnsi="Times New Roman" w:eastAsia="方正黑体_GBK" w:cs="Times New Roman"/>
          <w:sz w:val="52"/>
          <w:szCs w:val="52"/>
        </w:rPr>
      </w:pPr>
    </w:p>
    <w:p w14:paraId="2CA513FE">
      <w:pPr>
        <w:spacing w:line="360" w:lineRule="auto"/>
        <w:jc w:val="center"/>
        <w:rPr>
          <w:rFonts w:ascii="Times New Roman" w:hAnsi="Times New Roman" w:eastAsia="方正黑体_GBK" w:cs="Times New Roman"/>
          <w:sz w:val="52"/>
          <w:szCs w:val="52"/>
        </w:rPr>
      </w:pPr>
      <w:r>
        <w:rPr>
          <w:rFonts w:ascii="Times New Roman" w:hAnsi="Times New Roman" w:eastAsia="方正黑体_GBK" w:cs="Times New Roman"/>
          <w:sz w:val="52"/>
          <w:szCs w:val="52"/>
        </w:rPr>
        <w:t>《工程制图和机械设计》</w:t>
      </w:r>
    </w:p>
    <w:p w14:paraId="53FCC114">
      <w:pPr>
        <w:spacing w:line="360" w:lineRule="auto"/>
        <w:jc w:val="center"/>
        <w:rPr>
          <w:rFonts w:ascii="Times New Roman" w:hAnsi="Times New Roman" w:eastAsia="方正黑体_GBK" w:cs="Times New Roman"/>
          <w:sz w:val="52"/>
          <w:szCs w:val="52"/>
        </w:rPr>
      </w:pPr>
    </w:p>
    <w:p w14:paraId="2287F2E3">
      <w:pPr>
        <w:spacing w:line="360" w:lineRule="auto"/>
        <w:jc w:val="center"/>
        <w:rPr>
          <w:rFonts w:ascii="Times New Roman" w:hAnsi="Times New Roman" w:eastAsia="方正黑体_GBK" w:cs="Times New Roman"/>
          <w:sz w:val="52"/>
          <w:szCs w:val="52"/>
        </w:rPr>
      </w:pPr>
      <w:r>
        <w:rPr>
          <w:rFonts w:ascii="Times New Roman" w:hAnsi="Times New Roman" w:eastAsia="方正黑体_GBK" w:cs="Times New Roman"/>
          <w:sz w:val="52"/>
          <w:szCs w:val="52"/>
        </w:rPr>
        <w:t>课程目标达成度分析报告</w:t>
      </w:r>
    </w:p>
    <w:p w14:paraId="547DA10A">
      <w:pPr>
        <w:spacing w:line="360" w:lineRule="auto"/>
        <w:jc w:val="center"/>
        <w:rPr>
          <w:rFonts w:ascii="Times New Roman" w:hAnsi="Times New Roman" w:eastAsia="方正黑体_GBK" w:cs="Times New Roman"/>
          <w:sz w:val="52"/>
          <w:szCs w:val="52"/>
        </w:rPr>
      </w:pPr>
    </w:p>
    <w:p w14:paraId="7297EDC6">
      <w:pPr>
        <w:spacing w:line="360" w:lineRule="auto"/>
        <w:jc w:val="center"/>
        <w:rPr>
          <w:rFonts w:ascii="Times New Roman" w:hAnsi="Times New Roman" w:eastAsia="方正黑体_GBK" w:cs="Times New Roman"/>
          <w:sz w:val="52"/>
          <w:szCs w:val="52"/>
        </w:rPr>
      </w:pPr>
    </w:p>
    <w:p w14:paraId="4989A969">
      <w:pPr>
        <w:spacing w:line="360" w:lineRule="auto"/>
        <w:jc w:val="center"/>
        <w:rPr>
          <w:rFonts w:hint="eastAsia" w:ascii="Times New Roman" w:hAnsi="Times New Roman" w:eastAsia="方正黑体_GBK" w:cs="Times New Roman"/>
          <w:sz w:val="52"/>
          <w:szCs w:val="52"/>
        </w:rPr>
      </w:pPr>
    </w:p>
    <w:p w14:paraId="4134EAF3">
      <w:pPr>
        <w:spacing w:line="360" w:lineRule="auto"/>
        <w:jc w:val="center"/>
        <w:rPr>
          <w:rFonts w:ascii="Times New Roman" w:hAnsi="Times New Roman" w:eastAsia="方正黑体_GBK" w:cs="Times New Roman"/>
          <w:sz w:val="52"/>
          <w:szCs w:val="52"/>
        </w:rPr>
      </w:pPr>
    </w:p>
    <w:p w14:paraId="262642E5">
      <w:pPr>
        <w:spacing w:line="360" w:lineRule="auto"/>
        <w:jc w:val="center"/>
        <w:rPr>
          <w:rFonts w:ascii="Times New Roman" w:hAnsi="Times New Roman" w:eastAsia="方正黑体_GBK" w:cs="Times New Roman"/>
          <w:sz w:val="52"/>
          <w:szCs w:val="52"/>
        </w:rPr>
      </w:pPr>
    </w:p>
    <w:p w14:paraId="24E12422">
      <w:pPr>
        <w:spacing w:line="360" w:lineRule="auto"/>
        <w:jc w:val="center"/>
        <w:rPr>
          <w:rFonts w:ascii="Times New Roman" w:hAnsi="Times New Roman" w:eastAsia="方正黑体_GBK" w:cs="Times New Roman"/>
          <w:sz w:val="52"/>
          <w:szCs w:val="52"/>
        </w:rPr>
      </w:pPr>
    </w:p>
    <w:p w14:paraId="6C33F721">
      <w:pPr>
        <w:spacing w:line="360" w:lineRule="auto"/>
        <w:jc w:val="center"/>
        <w:rPr>
          <w:rFonts w:ascii="Times New Roman" w:hAnsi="Times New Roman" w:eastAsia="方正黑体_GBK" w:cs="Times New Roman"/>
          <w:sz w:val="52"/>
          <w:szCs w:val="52"/>
        </w:rPr>
      </w:pPr>
    </w:p>
    <w:p w14:paraId="209C9178">
      <w:pPr>
        <w:spacing w:line="360" w:lineRule="auto"/>
        <w:jc w:val="center"/>
        <w:rPr>
          <w:rFonts w:ascii="Times New Roman" w:hAnsi="Times New Roman" w:eastAsia="方正黑体_GBK" w:cs="Times New Roman"/>
          <w:sz w:val="52"/>
          <w:szCs w:val="52"/>
        </w:rPr>
      </w:pPr>
    </w:p>
    <w:p w14:paraId="31857266">
      <w:pPr>
        <w:spacing w:line="360" w:lineRule="auto"/>
        <w:jc w:val="center"/>
        <w:rPr>
          <w:rFonts w:ascii="Times New Roman" w:hAnsi="Times New Roman" w:eastAsia="方正黑体_GBK" w:cs="Times New Roman"/>
          <w:sz w:val="32"/>
          <w:szCs w:val="32"/>
        </w:rPr>
      </w:pPr>
      <w:r>
        <w:rPr>
          <w:rFonts w:ascii="Times New Roman" w:hAnsi="Times New Roman" w:eastAsia="方正黑体_GBK" w:cs="Times New Roman"/>
          <w:sz w:val="32"/>
          <w:szCs w:val="32"/>
        </w:rPr>
        <w:t>20</w:t>
      </w:r>
      <w:r>
        <w:rPr>
          <w:rFonts w:hint="eastAsia" w:ascii="Times New Roman" w:hAnsi="Times New Roman" w:eastAsia="方正黑体_GBK" w:cs="Times New Roman"/>
          <w:sz w:val="32"/>
          <w:szCs w:val="32"/>
        </w:rPr>
        <w:t>21</w:t>
      </w:r>
      <w:r>
        <w:rPr>
          <w:rFonts w:ascii="Times New Roman" w:hAnsi="Times New Roman" w:eastAsia="方正黑体_GBK" w:cs="Times New Roman"/>
          <w:sz w:val="32"/>
          <w:szCs w:val="32"/>
        </w:rPr>
        <w:t>级食品科学与工程专业</w:t>
      </w:r>
    </w:p>
    <w:p w14:paraId="678289AB">
      <w:pPr>
        <w:widowControl/>
        <w:jc w:val="left"/>
        <w:rPr>
          <w:rFonts w:ascii="Times New Roman" w:hAnsi="Times New Roman" w:eastAsia="方正黑体_GBK" w:cs="Times New Roman"/>
          <w:sz w:val="32"/>
          <w:szCs w:val="32"/>
        </w:rPr>
      </w:pPr>
      <w:r>
        <w:rPr>
          <w:rFonts w:ascii="Times New Roman" w:hAnsi="Times New Roman" w:eastAsia="方正黑体_GBK" w:cs="Times New Roman"/>
          <w:sz w:val="32"/>
          <w:szCs w:val="32"/>
        </w:rPr>
        <w:br w:type="page"/>
      </w:r>
    </w:p>
    <w:p w14:paraId="15E8646D">
      <w:pPr>
        <w:spacing w:line="360" w:lineRule="auto"/>
        <w:jc w:val="center"/>
        <w:rPr>
          <w:rFonts w:ascii="Times New Roman" w:hAnsi="Times New Roman" w:eastAsia="方正黑体_GBK" w:cs="Times New Roman"/>
          <w:sz w:val="32"/>
          <w:szCs w:val="32"/>
        </w:rPr>
      </w:pPr>
    </w:p>
    <w:p w14:paraId="0F617461">
      <w:pPr>
        <w:spacing w:before="312" w:beforeLines="100" w:after="312" w:afterLines="100" w:line="360" w:lineRule="auto"/>
        <w:jc w:val="center"/>
        <w:rPr>
          <w:rFonts w:ascii="Times New Roman" w:hAnsi="Times New Roman" w:eastAsia="黑体" w:cs="Times New Roman"/>
          <w:sz w:val="32"/>
          <w:szCs w:val="32"/>
        </w:rPr>
      </w:pPr>
      <w:r>
        <w:rPr>
          <w:rFonts w:ascii="Times New Roman" w:hAnsi="Times New Roman" w:eastAsia="黑体" w:cs="Times New Roman"/>
          <w:sz w:val="32"/>
          <w:szCs w:val="32"/>
        </w:rPr>
        <w:t>目</w:t>
      </w:r>
      <w:r>
        <w:rPr>
          <w:rFonts w:hint="eastAsia" w:ascii="Times New Roman" w:hAnsi="Times New Roman" w:eastAsia="黑体" w:cs="Times New Roman"/>
          <w:sz w:val="32"/>
          <w:szCs w:val="32"/>
        </w:rPr>
        <w:t xml:space="preserve"> </w:t>
      </w:r>
      <w:r>
        <w:rPr>
          <w:rFonts w:ascii="Times New Roman" w:hAnsi="Times New Roman" w:eastAsia="黑体" w:cs="Times New Roman"/>
          <w:sz w:val="32"/>
          <w:szCs w:val="32"/>
        </w:rPr>
        <w:t xml:space="preserve"> 录</w:t>
      </w:r>
    </w:p>
    <w:sdt>
      <w:sdtPr>
        <w:rPr>
          <w:rFonts w:asciiTheme="minorHAnsi" w:hAnsiTheme="minorHAnsi" w:eastAsiaTheme="minorEastAsia" w:cstheme="minorBidi"/>
          <w:b w:val="0"/>
          <w:bCs w:val="0"/>
          <w:sz w:val="21"/>
          <w:szCs w:val="22"/>
          <w:lang w:val="zh-CN"/>
        </w:rPr>
        <w:id w:val="-95561587"/>
        <w:docPartObj>
          <w:docPartGallery w:val="Table of Contents"/>
          <w:docPartUnique/>
        </w:docPartObj>
      </w:sdtPr>
      <w:sdtEndPr>
        <w:rPr>
          <w:rFonts w:ascii="Times New Roman" w:hAnsi="Times New Roman" w:eastAsia="宋体" w:cs="Times New Roman"/>
          <w:b/>
          <w:bCs/>
          <w:sz w:val="24"/>
          <w:szCs w:val="24"/>
          <w:lang w:val="zh-CN"/>
        </w:rPr>
      </w:sdtEndPr>
      <w:sdtContent>
        <w:p w14:paraId="28BA6B5B">
          <w:pPr>
            <w:pStyle w:val="4"/>
            <w:rPr>
              <w:rFonts w:ascii="宋体" w:hAnsi="宋体"/>
              <w:sz w:val="21"/>
              <w:szCs w:val="22"/>
              <w:shd w:val="clear" w:color="auto" w:fill="FFFFFF" w:themeFill="background1"/>
            </w:rPr>
          </w:pPr>
          <w:r>
            <w:rPr>
              <w:rFonts w:ascii="宋体" w:hAnsi="宋体"/>
              <w:shd w:val="clear" w:color="auto" w:fill="FFFFFF" w:themeFill="background1"/>
            </w:rPr>
            <w:fldChar w:fldCharType="begin"/>
          </w:r>
          <w:r>
            <w:rPr>
              <w:rFonts w:ascii="宋体" w:hAnsi="宋体"/>
              <w:shd w:val="clear" w:color="auto" w:fill="FFFFFF" w:themeFill="background1"/>
            </w:rPr>
            <w:instrText xml:space="preserve"> TOC \o "1-3" \h \z \u </w:instrText>
          </w:r>
          <w:r>
            <w:rPr>
              <w:rFonts w:ascii="宋体" w:hAnsi="宋体"/>
              <w:shd w:val="clear" w:color="auto" w:fill="FFFFFF" w:themeFill="background1"/>
            </w:rPr>
            <w:fldChar w:fldCharType="separate"/>
          </w:r>
          <w:r>
            <w:fldChar w:fldCharType="begin"/>
          </w:r>
          <w:r>
            <w:instrText xml:space="preserve"> HYPERLINK \l "_Toc111638048" </w:instrText>
          </w:r>
          <w:r>
            <w:fldChar w:fldCharType="separate"/>
          </w:r>
          <w:r>
            <w:rPr>
              <w:rStyle w:val="9"/>
              <w:rFonts w:ascii="宋体" w:hAnsi="宋体"/>
              <w:shd w:val="clear" w:color="auto" w:fill="FFFFFF" w:themeFill="background1"/>
            </w:rPr>
            <w:t>1. 课程对毕业要求及培养目标的贡献</w:t>
          </w:r>
          <w:r>
            <w:rPr>
              <w:rFonts w:ascii="宋体" w:hAnsi="宋体"/>
              <w:shd w:val="clear" w:color="auto" w:fill="FFFFFF" w:themeFill="background1"/>
            </w:rPr>
            <w:tab/>
          </w:r>
          <w:r>
            <w:rPr>
              <w:rFonts w:ascii="宋体" w:hAnsi="宋体"/>
              <w:shd w:val="clear" w:color="auto" w:fill="FFFFFF" w:themeFill="background1"/>
            </w:rPr>
            <w:fldChar w:fldCharType="end"/>
          </w:r>
        </w:p>
        <w:p w14:paraId="12B54BCB">
          <w:pPr>
            <w:pStyle w:val="4"/>
            <w:rPr>
              <w:rFonts w:ascii="宋体" w:hAnsi="宋体"/>
              <w:sz w:val="21"/>
              <w:szCs w:val="22"/>
              <w:shd w:val="clear" w:color="auto" w:fill="FFFFFF" w:themeFill="background1"/>
            </w:rPr>
          </w:pPr>
          <w:r>
            <w:fldChar w:fldCharType="begin"/>
          </w:r>
          <w:r>
            <w:instrText xml:space="preserve"> HYPERLINK \l "_Toc111638049" </w:instrText>
          </w:r>
          <w:r>
            <w:fldChar w:fldCharType="separate"/>
          </w:r>
          <w:r>
            <w:rPr>
              <w:rStyle w:val="9"/>
              <w:rFonts w:ascii="宋体" w:hAnsi="宋体"/>
              <w:shd w:val="clear" w:color="auto" w:fill="FFFFFF" w:themeFill="background1"/>
            </w:rPr>
            <w:t>2. 学习活动与评价内容</w:t>
          </w:r>
          <w:r>
            <w:rPr>
              <w:rFonts w:ascii="宋体" w:hAnsi="宋体"/>
              <w:shd w:val="clear" w:color="auto" w:fill="FFFFFF" w:themeFill="background1"/>
            </w:rPr>
            <w:tab/>
          </w:r>
          <w:r>
            <w:rPr>
              <w:rFonts w:ascii="宋体" w:hAnsi="宋体"/>
              <w:shd w:val="clear" w:color="auto" w:fill="FFFFFF" w:themeFill="background1"/>
            </w:rPr>
            <w:fldChar w:fldCharType="end"/>
          </w:r>
        </w:p>
        <w:p w14:paraId="50295408">
          <w:pPr>
            <w:pStyle w:val="4"/>
            <w:rPr>
              <w:rFonts w:ascii="宋体" w:hAnsi="宋体"/>
              <w:sz w:val="21"/>
              <w:szCs w:val="22"/>
              <w:shd w:val="clear" w:color="auto" w:fill="FFFFFF" w:themeFill="background1"/>
            </w:rPr>
          </w:pPr>
          <w:r>
            <w:fldChar w:fldCharType="begin"/>
          </w:r>
          <w:r>
            <w:instrText xml:space="preserve"> HYPERLINK \l "_Toc111638050" </w:instrText>
          </w:r>
          <w:r>
            <w:fldChar w:fldCharType="separate"/>
          </w:r>
          <w:r>
            <w:rPr>
              <w:rStyle w:val="9"/>
              <w:rFonts w:ascii="宋体" w:hAnsi="宋体"/>
              <w:shd w:val="clear" w:color="auto" w:fill="FFFFFF" w:themeFill="background1"/>
            </w:rPr>
            <w:t>3. 课程评价方式与评分标准</w:t>
          </w:r>
          <w:r>
            <w:rPr>
              <w:rFonts w:ascii="宋体" w:hAnsi="宋体"/>
              <w:shd w:val="clear" w:color="auto" w:fill="FFFFFF" w:themeFill="background1"/>
            </w:rPr>
            <w:tab/>
          </w:r>
          <w:r>
            <w:rPr>
              <w:rFonts w:ascii="宋体" w:hAnsi="宋体"/>
              <w:shd w:val="clear" w:color="auto" w:fill="FFFFFF" w:themeFill="background1"/>
            </w:rPr>
            <w:fldChar w:fldCharType="end"/>
          </w:r>
        </w:p>
        <w:p w14:paraId="5C8993F7">
          <w:pPr>
            <w:pStyle w:val="5"/>
            <w:tabs>
              <w:tab w:val="right" w:leader="dot" w:pos="8494"/>
            </w:tabs>
            <w:spacing w:line="360" w:lineRule="auto"/>
            <w:rPr>
              <w:rFonts w:ascii="宋体" w:hAnsi="宋体" w:eastAsia="宋体" w:cs="Times New Roman"/>
              <w:shd w:val="clear" w:color="auto" w:fill="FFFFFF" w:themeFill="background1"/>
            </w:rPr>
          </w:pPr>
          <w:r>
            <w:fldChar w:fldCharType="begin"/>
          </w:r>
          <w:r>
            <w:instrText xml:space="preserve"> HYPERLINK \l "_Toc111638051" </w:instrText>
          </w:r>
          <w:r>
            <w:fldChar w:fldCharType="separate"/>
          </w:r>
          <w:r>
            <w:rPr>
              <w:rStyle w:val="9"/>
              <w:rFonts w:ascii="宋体" w:hAnsi="宋体" w:eastAsia="宋体" w:cs="Times New Roman"/>
              <w:shd w:val="clear" w:color="auto" w:fill="FFFFFF" w:themeFill="background1"/>
            </w:rPr>
            <w:t>3.1. 平时成绩评定</w:t>
          </w:r>
          <w:r>
            <w:rPr>
              <w:rFonts w:ascii="宋体" w:hAnsi="宋体" w:eastAsia="宋体" w:cs="Times New Roman"/>
              <w:shd w:val="clear" w:color="auto" w:fill="FFFFFF" w:themeFill="background1"/>
            </w:rPr>
            <w:tab/>
          </w:r>
          <w:r>
            <w:rPr>
              <w:rFonts w:ascii="宋体" w:hAnsi="宋体" w:eastAsia="宋体" w:cs="Times New Roman"/>
              <w:shd w:val="clear" w:color="auto" w:fill="FFFFFF" w:themeFill="background1"/>
            </w:rPr>
            <w:fldChar w:fldCharType="end"/>
          </w:r>
        </w:p>
        <w:p w14:paraId="24FE5B80">
          <w:pPr>
            <w:pStyle w:val="5"/>
            <w:tabs>
              <w:tab w:val="right" w:leader="dot" w:pos="8494"/>
            </w:tabs>
            <w:spacing w:line="360" w:lineRule="auto"/>
            <w:rPr>
              <w:rFonts w:ascii="宋体" w:hAnsi="宋体" w:eastAsia="宋体" w:cs="Times New Roman"/>
              <w:shd w:val="clear" w:color="auto" w:fill="FFFFFF" w:themeFill="background1"/>
            </w:rPr>
          </w:pPr>
          <w:r>
            <w:fldChar w:fldCharType="begin"/>
          </w:r>
          <w:r>
            <w:instrText xml:space="preserve"> HYPERLINK \l "_Toc111638052" </w:instrText>
          </w:r>
          <w:r>
            <w:fldChar w:fldCharType="separate"/>
          </w:r>
          <w:r>
            <w:rPr>
              <w:rStyle w:val="9"/>
              <w:rFonts w:ascii="宋体" w:hAnsi="宋体" w:eastAsia="宋体" w:cs="Times New Roman"/>
              <w:shd w:val="clear" w:color="auto" w:fill="FFFFFF" w:themeFill="background1"/>
            </w:rPr>
            <w:t>3.2. 期末成绩评定</w:t>
          </w:r>
          <w:r>
            <w:rPr>
              <w:rFonts w:ascii="宋体" w:hAnsi="宋体" w:eastAsia="宋体" w:cs="Times New Roman"/>
              <w:shd w:val="clear" w:color="auto" w:fill="FFFFFF" w:themeFill="background1"/>
            </w:rPr>
            <w:tab/>
          </w:r>
          <w:r>
            <w:rPr>
              <w:rFonts w:ascii="宋体" w:hAnsi="宋体" w:eastAsia="宋体" w:cs="Times New Roman"/>
              <w:shd w:val="clear" w:color="auto" w:fill="FFFFFF" w:themeFill="background1"/>
            </w:rPr>
            <w:fldChar w:fldCharType="end"/>
          </w:r>
        </w:p>
        <w:p w14:paraId="4D08FF23">
          <w:pPr>
            <w:pStyle w:val="4"/>
            <w:rPr>
              <w:rFonts w:ascii="宋体" w:hAnsi="宋体"/>
              <w:sz w:val="21"/>
              <w:szCs w:val="22"/>
              <w:shd w:val="clear" w:color="auto" w:fill="FFFFFF" w:themeFill="background1"/>
            </w:rPr>
          </w:pPr>
          <w:r>
            <w:fldChar w:fldCharType="begin"/>
          </w:r>
          <w:r>
            <w:instrText xml:space="preserve"> HYPERLINK \l "_Toc111638053" </w:instrText>
          </w:r>
          <w:r>
            <w:fldChar w:fldCharType="separate"/>
          </w:r>
          <w:r>
            <w:rPr>
              <w:rStyle w:val="9"/>
              <w:rFonts w:ascii="宋体" w:hAnsi="宋体"/>
              <w:shd w:val="clear" w:color="auto" w:fill="FFFFFF" w:themeFill="background1"/>
            </w:rPr>
            <w:t>4. 课程达成度评价结果</w:t>
          </w:r>
          <w:r>
            <w:rPr>
              <w:rFonts w:ascii="宋体" w:hAnsi="宋体"/>
              <w:shd w:val="clear" w:color="auto" w:fill="FFFFFF" w:themeFill="background1"/>
            </w:rPr>
            <w:tab/>
          </w:r>
          <w:r>
            <w:rPr>
              <w:rFonts w:ascii="宋体" w:hAnsi="宋体"/>
              <w:shd w:val="clear" w:color="auto" w:fill="FFFFFF" w:themeFill="background1"/>
            </w:rPr>
            <w:fldChar w:fldCharType="end"/>
          </w:r>
        </w:p>
        <w:p w14:paraId="6D30C00C">
          <w:pPr>
            <w:pStyle w:val="5"/>
            <w:tabs>
              <w:tab w:val="right" w:leader="dot" w:pos="8494"/>
            </w:tabs>
            <w:spacing w:line="360" w:lineRule="auto"/>
            <w:rPr>
              <w:rFonts w:ascii="宋体" w:hAnsi="宋体" w:eastAsia="宋体" w:cs="Times New Roman"/>
              <w:shd w:val="clear" w:color="auto" w:fill="FFFFFF" w:themeFill="background1"/>
            </w:rPr>
          </w:pPr>
          <w:r>
            <w:fldChar w:fldCharType="begin"/>
          </w:r>
          <w:r>
            <w:instrText xml:space="preserve"> HYPERLINK \l "_Toc111638054" </w:instrText>
          </w:r>
          <w:r>
            <w:fldChar w:fldCharType="separate"/>
          </w:r>
          <w:r>
            <w:rPr>
              <w:rStyle w:val="9"/>
              <w:rFonts w:ascii="宋体" w:hAnsi="宋体" w:eastAsia="宋体" w:cs="Times New Roman"/>
              <w:shd w:val="clear" w:color="auto" w:fill="FFFFFF" w:themeFill="background1"/>
            </w:rPr>
            <w:t>4.1. 课程的实际学习效果</w:t>
          </w:r>
          <w:r>
            <w:rPr>
              <w:rFonts w:ascii="宋体" w:hAnsi="宋体" w:eastAsia="宋体" w:cs="Times New Roman"/>
              <w:shd w:val="clear" w:color="auto" w:fill="FFFFFF" w:themeFill="background1"/>
            </w:rPr>
            <w:tab/>
          </w:r>
          <w:r>
            <w:rPr>
              <w:rFonts w:ascii="宋体" w:hAnsi="宋体" w:eastAsia="宋体" w:cs="Times New Roman"/>
              <w:shd w:val="clear" w:color="auto" w:fill="FFFFFF" w:themeFill="background1"/>
            </w:rPr>
            <w:fldChar w:fldCharType="end"/>
          </w:r>
        </w:p>
        <w:p w14:paraId="02448081">
          <w:pPr>
            <w:pStyle w:val="5"/>
            <w:tabs>
              <w:tab w:val="right" w:leader="dot" w:pos="8494"/>
            </w:tabs>
            <w:spacing w:line="360" w:lineRule="auto"/>
            <w:rPr>
              <w:rFonts w:ascii="宋体" w:hAnsi="宋体" w:eastAsia="宋体" w:cs="Times New Roman"/>
              <w:shd w:val="clear" w:color="auto" w:fill="FFFFFF" w:themeFill="background1"/>
            </w:rPr>
          </w:pPr>
          <w:r>
            <w:fldChar w:fldCharType="begin"/>
          </w:r>
          <w:r>
            <w:instrText xml:space="preserve"> HYPERLINK \l "_Toc111638055" </w:instrText>
          </w:r>
          <w:r>
            <w:fldChar w:fldCharType="separate"/>
          </w:r>
          <w:r>
            <w:rPr>
              <w:rStyle w:val="9"/>
              <w:rFonts w:ascii="宋体" w:hAnsi="宋体" w:eastAsia="宋体" w:cs="Times New Roman"/>
              <w:shd w:val="clear" w:color="auto" w:fill="FFFFFF" w:themeFill="background1"/>
            </w:rPr>
            <w:t>4.2. 课程目标达成度评价结果</w:t>
          </w:r>
          <w:r>
            <w:rPr>
              <w:rFonts w:ascii="宋体" w:hAnsi="宋体" w:eastAsia="宋体" w:cs="Times New Roman"/>
              <w:shd w:val="clear" w:color="auto" w:fill="FFFFFF" w:themeFill="background1"/>
            </w:rPr>
            <w:tab/>
          </w:r>
          <w:r>
            <w:rPr>
              <w:rFonts w:ascii="宋体" w:hAnsi="宋体" w:eastAsia="宋体" w:cs="Times New Roman"/>
              <w:shd w:val="clear" w:color="auto" w:fill="FFFFFF" w:themeFill="background1"/>
            </w:rPr>
            <w:fldChar w:fldCharType="end"/>
          </w:r>
        </w:p>
        <w:p w14:paraId="190276F5">
          <w:pPr>
            <w:pStyle w:val="5"/>
            <w:tabs>
              <w:tab w:val="right" w:leader="dot" w:pos="8494"/>
            </w:tabs>
            <w:spacing w:line="360" w:lineRule="auto"/>
            <w:rPr>
              <w:rFonts w:ascii="宋体" w:hAnsi="宋体" w:eastAsia="宋体" w:cs="Times New Roman"/>
              <w:shd w:val="clear" w:color="auto" w:fill="FFFFFF" w:themeFill="background1"/>
            </w:rPr>
          </w:pPr>
          <w:r>
            <w:fldChar w:fldCharType="begin"/>
          </w:r>
          <w:r>
            <w:instrText xml:space="preserve"> HYPERLINK \l "_Toc111638056" </w:instrText>
          </w:r>
          <w:r>
            <w:fldChar w:fldCharType="separate"/>
          </w:r>
          <w:r>
            <w:rPr>
              <w:rStyle w:val="9"/>
              <w:rFonts w:ascii="宋体" w:hAnsi="宋体" w:eastAsia="宋体" w:cs="Times New Roman"/>
              <w:shd w:val="clear" w:color="auto" w:fill="FFFFFF" w:themeFill="background1"/>
            </w:rPr>
            <w:t>4.3. 学生学习成果表现及分析</w:t>
          </w:r>
          <w:r>
            <w:rPr>
              <w:rFonts w:ascii="宋体" w:hAnsi="宋体" w:eastAsia="宋体" w:cs="Times New Roman"/>
              <w:shd w:val="clear" w:color="auto" w:fill="FFFFFF" w:themeFill="background1"/>
            </w:rPr>
            <w:tab/>
          </w:r>
          <w:r>
            <w:rPr>
              <w:rFonts w:ascii="宋体" w:hAnsi="宋体" w:eastAsia="宋体" w:cs="Times New Roman"/>
              <w:shd w:val="clear" w:color="auto" w:fill="FFFFFF" w:themeFill="background1"/>
            </w:rPr>
            <w:fldChar w:fldCharType="end"/>
          </w:r>
        </w:p>
        <w:p w14:paraId="0E9A6149">
          <w:pPr>
            <w:pStyle w:val="4"/>
            <w:rPr>
              <w:rFonts w:ascii="宋体" w:hAnsi="宋体"/>
              <w:shd w:val="clear" w:color="auto" w:fill="FFFFFF" w:themeFill="background1"/>
            </w:rPr>
          </w:pPr>
          <w:r>
            <w:fldChar w:fldCharType="begin"/>
          </w:r>
          <w:r>
            <w:instrText xml:space="preserve"> HYPERLINK \l "_Toc111638057" </w:instrText>
          </w:r>
          <w:r>
            <w:fldChar w:fldCharType="separate"/>
          </w:r>
          <w:r>
            <w:rPr>
              <w:rStyle w:val="9"/>
              <w:rFonts w:ascii="宋体" w:hAnsi="宋体"/>
              <w:shd w:val="clear" w:color="auto" w:fill="FFFFFF" w:themeFill="background1"/>
            </w:rPr>
            <w:t>5. 持续改进</w:t>
          </w:r>
          <w:r>
            <w:rPr>
              <w:rFonts w:ascii="宋体" w:hAnsi="宋体"/>
              <w:shd w:val="clear" w:color="auto" w:fill="FFFFFF" w:themeFill="background1"/>
            </w:rPr>
            <w:tab/>
          </w:r>
          <w:r>
            <w:rPr>
              <w:rFonts w:ascii="宋体" w:hAnsi="宋体"/>
              <w:shd w:val="clear" w:color="auto" w:fill="FFFFFF" w:themeFill="background1"/>
            </w:rPr>
            <w:fldChar w:fldCharType="end"/>
          </w:r>
        </w:p>
        <w:p w14:paraId="192CA3D5"/>
        <w:p w14:paraId="155FA834">
          <w:pPr>
            <w:spacing w:line="360" w:lineRule="auto"/>
            <w:outlineLvl w:val="0"/>
            <w:rPr>
              <w:rFonts w:ascii="Times New Roman" w:hAnsi="Times New Roman" w:eastAsia="宋体" w:cs="Times New Roman"/>
              <w:b/>
              <w:bCs/>
              <w:sz w:val="24"/>
              <w:szCs w:val="24"/>
              <w:lang w:val="zh-CN"/>
            </w:rPr>
          </w:pPr>
          <w:r>
            <w:rPr>
              <w:rFonts w:ascii="宋体" w:hAnsi="宋体" w:eastAsia="宋体"/>
              <w:shd w:val="clear" w:color="auto" w:fill="FFFFFF" w:themeFill="background1"/>
              <w:lang w:val="zh-CN"/>
            </w:rPr>
            <w:fldChar w:fldCharType="end"/>
          </w:r>
          <w:bookmarkStart w:id="3" w:name="_Toc111638048"/>
        </w:p>
      </w:sdtContent>
    </w:sdt>
    <w:p w14:paraId="44F4AF66">
      <w:pPr>
        <w:spacing w:line="360" w:lineRule="auto"/>
        <w:outlineLvl w:val="0"/>
        <w:rPr>
          <w:rFonts w:ascii="Times New Roman" w:hAnsi="Times New Roman" w:eastAsia="黑体" w:cs="Times New Roman"/>
          <w:b/>
          <w:bCs/>
          <w:sz w:val="28"/>
          <w:szCs w:val="28"/>
        </w:rPr>
      </w:pPr>
    </w:p>
    <w:p w14:paraId="2567FE05">
      <w:pPr>
        <w:spacing w:line="360" w:lineRule="auto"/>
        <w:outlineLvl w:val="0"/>
        <w:rPr>
          <w:rFonts w:ascii="Times New Roman" w:hAnsi="Times New Roman" w:eastAsia="黑体" w:cs="Times New Roman"/>
          <w:b/>
          <w:bCs/>
          <w:sz w:val="28"/>
          <w:szCs w:val="28"/>
        </w:rPr>
      </w:pPr>
    </w:p>
    <w:p w14:paraId="6AE45300">
      <w:pPr>
        <w:spacing w:line="360" w:lineRule="auto"/>
        <w:outlineLvl w:val="0"/>
        <w:rPr>
          <w:rFonts w:ascii="Times New Roman" w:hAnsi="Times New Roman" w:eastAsia="黑体" w:cs="Times New Roman"/>
          <w:b/>
          <w:bCs/>
          <w:sz w:val="28"/>
          <w:szCs w:val="28"/>
        </w:rPr>
      </w:pPr>
    </w:p>
    <w:p w14:paraId="3F6BF512">
      <w:pPr>
        <w:spacing w:line="360" w:lineRule="auto"/>
        <w:outlineLvl w:val="0"/>
        <w:rPr>
          <w:rFonts w:ascii="Times New Roman" w:hAnsi="Times New Roman" w:eastAsia="黑体" w:cs="Times New Roman"/>
          <w:b/>
          <w:bCs/>
          <w:sz w:val="28"/>
          <w:szCs w:val="28"/>
        </w:rPr>
      </w:pPr>
    </w:p>
    <w:p w14:paraId="75FDB550">
      <w:pPr>
        <w:spacing w:line="360" w:lineRule="auto"/>
        <w:outlineLvl w:val="0"/>
        <w:rPr>
          <w:rFonts w:ascii="Times New Roman" w:hAnsi="Times New Roman" w:eastAsia="黑体" w:cs="Times New Roman"/>
          <w:b/>
          <w:bCs/>
          <w:sz w:val="28"/>
          <w:szCs w:val="28"/>
        </w:rPr>
      </w:pPr>
    </w:p>
    <w:p w14:paraId="6B431DDA">
      <w:pPr>
        <w:spacing w:line="360" w:lineRule="auto"/>
        <w:outlineLvl w:val="0"/>
        <w:rPr>
          <w:rFonts w:ascii="Times New Roman" w:hAnsi="Times New Roman" w:eastAsia="黑体" w:cs="Times New Roman"/>
          <w:b/>
          <w:bCs/>
          <w:sz w:val="28"/>
          <w:szCs w:val="28"/>
        </w:rPr>
      </w:pPr>
    </w:p>
    <w:p w14:paraId="75C3BE0D">
      <w:pPr>
        <w:spacing w:line="360" w:lineRule="auto"/>
        <w:outlineLvl w:val="0"/>
        <w:rPr>
          <w:rFonts w:ascii="Times New Roman" w:hAnsi="Times New Roman" w:eastAsia="黑体" w:cs="Times New Roman"/>
          <w:b/>
          <w:bCs/>
          <w:sz w:val="28"/>
          <w:szCs w:val="28"/>
        </w:rPr>
      </w:pPr>
    </w:p>
    <w:p w14:paraId="720E33A1">
      <w:pPr>
        <w:spacing w:line="360" w:lineRule="auto"/>
        <w:outlineLvl w:val="0"/>
        <w:rPr>
          <w:rFonts w:ascii="Times New Roman" w:hAnsi="Times New Roman" w:eastAsia="黑体" w:cs="Times New Roman"/>
          <w:b/>
          <w:bCs/>
          <w:sz w:val="28"/>
          <w:szCs w:val="28"/>
        </w:rPr>
      </w:pPr>
    </w:p>
    <w:p w14:paraId="5FF52DFE">
      <w:pPr>
        <w:spacing w:line="360" w:lineRule="auto"/>
        <w:outlineLvl w:val="0"/>
        <w:rPr>
          <w:rFonts w:ascii="Times New Roman" w:hAnsi="Times New Roman" w:eastAsia="黑体" w:cs="Times New Roman"/>
          <w:b/>
          <w:bCs/>
          <w:sz w:val="28"/>
          <w:szCs w:val="28"/>
        </w:rPr>
      </w:pPr>
    </w:p>
    <w:p w14:paraId="64E21B85">
      <w:pPr>
        <w:spacing w:line="360" w:lineRule="auto"/>
        <w:outlineLvl w:val="0"/>
        <w:rPr>
          <w:rFonts w:ascii="Times New Roman" w:hAnsi="Times New Roman" w:eastAsia="黑体" w:cs="Times New Roman"/>
          <w:b/>
          <w:bCs/>
          <w:sz w:val="28"/>
          <w:szCs w:val="28"/>
        </w:rPr>
      </w:pPr>
    </w:p>
    <w:p w14:paraId="532DD021">
      <w:pPr>
        <w:spacing w:line="360" w:lineRule="auto"/>
        <w:outlineLvl w:val="0"/>
        <w:rPr>
          <w:rFonts w:ascii="Times New Roman" w:hAnsi="Times New Roman" w:eastAsia="黑体" w:cs="Times New Roman"/>
          <w:b/>
          <w:bCs/>
          <w:sz w:val="28"/>
          <w:szCs w:val="28"/>
        </w:rPr>
      </w:pPr>
      <w:r>
        <w:rPr>
          <w:rFonts w:ascii="Times New Roman" w:hAnsi="Times New Roman" w:eastAsia="黑体" w:cs="Times New Roman"/>
          <w:b/>
          <w:bCs/>
          <w:sz w:val="28"/>
          <w:szCs w:val="28"/>
        </w:rPr>
        <w:t>1. 课程对毕业要求及培养目标的贡献</w:t>
      </w:r>
      <w:bookmarkEnd w:id="3"/>
    </w:p>
    <w:p w14:paraId="7754BE0D">
      <w:pPr>
        <w:spacing w:line="360" w:lineRule="auto"/>
        <w:ind w:firstLine="480" w:firstLineChars="200"/>
        <w:rPr>
          <w:rFonts w:ascii="宋体" w:hAnsi="宋体" w:eastAsia="宋体" w:cs="Times New Roman"/>
          <w:sz w:val="24"/>
          <w:szCs w:val="24"/>
        </w:rPr>
      </w:pPr>
      <w:r>
        <w:rPr>
          <w:rFonts w:ascii="宋体" w:hAnsi="宋体" w:eastAsia="宋体" w:cs="Times New Roman"/>
          <w:sz w:val="24"/>
          <w:szCs w:val="24"/>
        </w:rPr>
        <w:t>根据《</w:t>
      </w:r>
      <w:r>
        <w:rPr>
          <w:rFonts w:hint="eastAsia" w:ascii="宋体" w:hAnsi="宋体" w:eastAsia="宋体" w:cs="Times New Roman"/>
          <w:sz w:val="24"/>
          <w:szCs w:val="24"/>
        </w:rPr>
        <w:t>工程制图</w:t>
      </w:r>
      <w:r>
        <w:rPr>
          <w:rFonts w:ascii="宋体" w:hAnsi="宋体" w:eastAsia="宋体" w:cs="Times New Roman"/>
          <w:sz w:val="24"/>
          <w:szCs w:val="24"/>
        </w:rPr>
        <w:t>和机械设计》课程在课程体系与毕业要求支撑矩阵中的地位，将其课程目标分解为</w:t>
      </w:r>
      <w:r>
        <w:rPr>
          <w:rFonts w:hint="eastAsia" w:ascii="Times New Roman" w:hAnsi="Times New Roman" w:eastAsia="宋体" w:cs="Times New Roman"/>
          <w:sz w:val="24"/>
          <w:szCs w:val="24"/>
        </w:rPr>
        <w:t>3</w:t>
      </w:r>
      <w:r>
        <w:rPr>
          <w:rFonts w:ascii="宋体" w:hAnsi="宋体" w:eastAsia="宋体" w:cs="Times New Roman"/>
          <w:sz w:val="24"/>
          <w:szCs w:val="24"/>
        </w:rPr>
        <w:t>部分：</w:t>
      </w:r>
    </w:p>
    <w:p w14:paraId="65135A16">
      <w:pPr>
        <w:snapToGrid w:val="0"/>
        <w:spacing w:line="360" w:lineRule="auto"/>
        <w:ind w:firstLine="480" w:firstLineChars="200"/>
        <w:rPr>
          <w:rFonts w:ascii="宋体" w:hAnsi="宋体" w:eastAsia="宋体" w:cs="Times New Roman"/>
          <w:sz w:val="24"/>
          <w:szCs w:val="24"/>
        </w:rPr>
      </w:pPr>
      <w:r>
        <w:rPr>
          <w:rFonts w:ascii="宋体" w:hAnsi="宋体" w:eastAsia="宋体" w:cs="Times New Roman"/>
          <w:sz w:val="24"/>
          <w:szCs w:val="24"/>
        </w:rPr>
        <w:t>课程目标1：理解工程制图、机械设计的发展史及其对社会发展的影响，掌握机械制图的主要绘图标准与方法，掌握制图相关国家标准，理解机械制图对食品科学与工程专业的重要性；熟悉机械相关专业知识，熟知机械装置的工作原理，掌握机械设计相关国家标准，了解机械设计对食品科学与工程专业的重要性；能够运用工程制图和机械设计的专业知识对食品工程问题进行恰当表述。</w:t>
      </w:r>
    </w:p>
    <w:p w14:paraId="31A694E5">
      <w:pPr>
        <w:snapToGrid w:val="0"/>
        <w:spacing w:line="360" w:lineRule="auto"/>
        <w:ind w:firstLine="480" w:firstLineChars="200"/>
        <w:rPr>
          <w:rFonts w:ascii="宋体" w:hAnsi="宋体" w:eastAsia="宋体" w:cs="Times New Roman"/>
          <w:sz w:val="24"/>
          <w:szCs w:val="24"/>
        </w:rPr>
      </w:pPr>
      <w:r>
        <w:rPr>
          <w:rFonts w:ascii="宋体" w:hAnsi="宋体" w:eastAsia="宋体" w:cs="Times New Roman"/>
          <w:sz w:val="24"/>
          <w:szCs w:val="24"/>
        </w:rPr>
        <w:t>课程目标2：能针对食品工程工艺要求，完成食品工程相关设备、零件的设计，学会查阅机械设计手册和国家标准的方法；能对食品工程单元进行工程测绘，在遵守国家标准前提下，能正确阅读和绘制一般难度的零件图和装配图。掌握食品工程中物体受力问题的求解和机械运动的基本规律和分析方法，能解决食品工程中机械相关问题。</w:t>
      </w:r>
    </w:p>
    <w:p w14:paraId="74E66E4D">
      <w:pPr>
        <w:snapToGrid w:val="0"/>
        <w:spacing w:line="360" w:lineRule="auto"/>
        <w:ind w:firstLine="480" w:firstLineChars="200"/>
        <w:rPr>
          <w:rFonts w:ascii="宋体" w:hAnsi="宋体" w:eastAsia="宋体" w:cs="Times New Roman"/>
          <w:sz w:val="24"/>
          <w:szCs w:val="24"/>
        </w:rPr>
      </w:pPr>
      <w:r>
        <w:rPr>
          <w:rFonts w:ascii="宋体" w:hAnsi="宋体" w:eastAsia="宋体" w:cs="Times New Roman"/>
          <w:sz w:val="24"/>
          <w:szCs w:val="24"/>
        </w:rPr>
        <w:t>课程目标3：掌握常用绘图工具和测量工具的相关知识，掌握零件测绘方法，掌握二维工程图绘制技巧；熟悉机构安装连接方法，了解工程单元能量转换形式和装配标准，熟悉工程单元精度检测、强度校核方法，通过现代工具和方法解决食品工程相关技术问题。</w:t>
      </w:r>
    </w:p>
    <w:p w14:paraId="4A1526FD">
      <w:pPr>
        <w:spacing w:line="360" w:lineRule="auto"/>
        <w:ind w:firstLine="480" w:firstLineChars="200"/>
        <w:rPr>
          <w:rFonts w:ascii="宋体" w:hAnsi="宋体" w:eastAsia="宋体" w:cs="Times New Roman"/>
          <w:sz w:val="24"/>
          <w:szCs w:val="24"/>
        </w:rPr>
      </w:pPr>
      <w:r>
        <w:rPr>
          <w:rFonts w:ascii="宋体" w:hAnsi="宋体" w:eastAsia="宋体" w:cs="Times New Roman"/>
          <w:sz w:val="24"/>
          <w:szCs w:val="24"/>
        </w:rPr>
        <w:t>表</w:t>
      </w:r>
      <w:r>
        <w:rPr>
          <w:rFonts w:ascii="Times New Roman" w:hAnsi="Times New Roman" w:eastAsia="宋体" w:cs="Times New Roman"/>
          <w:sz w:val="24"/>
          <w:szCs w:val="24"/>
        </w:rPr>
        <w:t>1</w:t>
      </w:r>
      <w:r>
        <w:rPr>
          <w:rFonts w:ascii="宋体" w:hAnsi="宋体" w:eastAsia="宋体" w:cs="Times New Roman"/>
          <w:sz w:val="24"/>
          <w:szCs w:val="24"/>
        </w:rPr>
        <w:t>为《</w:t>
      </w:r>
      <w:r>
        <w:rPr>
          <w:rFonts w:hint="eastAsia" w:ascii="宋体" w:hAnsi="宋体" w:eastAsia="宋体" w:cs="Times New Roman"/>
          <w:sz w:val="24"/>
          <w:szCs w:val="24"/>
        </w:rPr>
        <w:t>工程制图</w:t>
      </w:r>
      <w:r>
        <w:rPr>
          <w:rFonts w:ascii="宋体" w:hAnsi="宋体" w:eastAsia="宋体" w:cs="Times New Roman"/>
          <w:sz w:val="24"/>
          <w:szCs w:val="24"/>
        </w:rPr>
        <w:t>和机械设计》课程目标与毕业要求的关联矩阵，反映了课程分解目标对各项毕业要求的支撑强度。</w:t>
      </w:r>
    </w:p>
    <w:p w14:paraId="16239084">
      <w:pPr>
        <w:spacing w:line="360" w:lineRule="auto"/>
        <w:ind w:firstLine="422" w:firstLineChars="200"/>
        <w:jc w:val="center"/>
        <w:rPr>
          <w:rFonts w:ascii="Times New Roman" w:hAnsi="Times New Roman" w:eastAsia="宋体" w:cs="Times New Roman"/>
          <w:b/>
          <w:bCs/>
          <w:szCs w:val="21"/>
        </w:rPr>
      </w:pPr>
      <w:r>
        <w:rPr>
          <w:rFonts w:ascii="Times New Roman" w:hAnsi="Times New Roman" w:eastAsia="宋体" w:cs="Times New Roman"/>
          <w:b/>
          <w:bCs/>
          <w:szCs w:val="21"/>
        </w:rPr>
        <w:t>表1 课程与毕业要求的关联度矩阵</w:t>
      </w:r>
    </w:p>
    <w:tbl>
      <w:tblPr>
        <w:tblStyle w:val="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80"/>
        <w:gridCol w:w="2180"/>
        <w:gridCol w:w="2180"/>
        <w:gridCol w:w="2180"/>
      </w:tblGrid>
      <w:tr w14:paraId="3D79EE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80" w:type="dxa"/>
            <w:vMerge w:val="restart"/>
          </w:tcPr>
          <w:p w14:paraId="081D411C">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课程目标</w:t>
            </w:r>
          </w:p>
        </w:tc>
        <w:tc>
          <w:tcPr>
            <w:tcW w:w="6540" w:type="dxa"/>
            <w:gridSpan w:val="3"/>
          </w:tcPr>
          <w:p w14:paraId="05CCA67D">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毕业要求</w:t>
            </w:r>
          </w:p>
        </w:tc>
      </w:tr>
      <w:tr w14:paraId="60BE6D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80" w:type="dxa"/>
            <w:vMerge w:val="continue"/>
          </w:tcPr>
          <w:p w14:paraId="492BBAB8">
            <w:pPr>
              <w:spacing w:line="360" w:lineRule="auto"/>
              <w:jc w:val="center"/>
              <w:rPr>
                <w:rFonts w:ascii="Times New Roman" w:hAnsi="Times New Roman" w:eastAsia="宋体" w:cs="Times New Roman"/>
                <w:b/>
                <w:bCs/>
                <w:szCs w:val="21"/>
              </w:rPr>
            </w:pPr>
          </w:p>
        </w:tc>
        <w:tc>
          <w:tcPr>
            <w:tcW w:w="2180" w:type="dxa"/>
          </w:tcPr>
          <w:p w14:paraId="1568CA54">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毕业要求1.</w:t>
            </w:r>
            <w:r>
              <w:rPr>
                <w:rFonts w:hint="eastAsia" w:ascii="Times New Roman" w:hAnsi="Times New Roman" w:eastAsia="宋体" w:cs="Times New Roman"/>
                <w:b/>
                <w:bCs/>
                <w:szCs w:val="21"/>
              </w:rPr>
              <w:t>1</w:t>
            </w:r>
          </w:p>
        </w:tc>
        <w:tc>
          <w:tcPr>
            <w:tcW w:w="2180" w:type="dxa"/>
          </w:tcPr>
          <w:p w14:paraId="3ACA30DA">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毕业要求3.2</w:t>
            </w:r>
          </w:p>
        </w:tc>
        <w:tc>
          <w:tcPr>
            <w:tcW w:w="2180" w:type="dxa"/>
          </w:tcPr>
          <w:p w14:paraId="26B775F3">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毕业要求5.</w:t>
            </w:r>
            <w:r>
              <w:rPr>
                <w:rFonts w:hint="eastAsia" w:ascii="Times New Roman" w:hAnsi="Times New Roman" w:eastAsia="宋体" w:cs="Times New Roman"/>
                <w:b/>
                <w:bCs/>
                <w:szCs w:val="21"/>
              </w:rPr>
              <w:t>1</w:t>
            </w:r>
          </w:p>
        </w:tc>
      </w:tr>
      <w:tr w14:paraId="288D21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80" w:type="dxa"/>
          </w:tcPr>
          <w:p w14:paraId="6942087C">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课程目标1</w:t>
            </w:r>
          </w:p>
        </w:tc>
        <w:tc>
          <w:tcPr>
            <w:tcW w:w="2180" w:type="dxa"/>
          </w:tcPr>
          <w:p w14:paraId="4510FA3A">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w:t>
            </w:r>
          </w:p>
        </w:tc>
        <w:tc>
          <w:tcPr>
            <w:tcW w:w="2180" w:type="dxa"/>
          </w:tcPr>
          <w:p w14:paraId="3D5F0DE9">
            <w:pPr>
              <w:spacing w:line="360" w:lineRule="auto"/>
              <w:jc w:val="center"/>
              <w:rPr>
                <w:rFonts w:ascii="Times New Roman" w:hAnsi="Times New Roman" w:eastAsia="宋体" w:cs="Times New Roman"/>
                <w:b/>
                <w:bCs/>
                <w:szCs w:val="21"/>
              </w:rPr>
            </w:pPr>
          </w:p>
        </w:tc>
        <w:tc>
          <w:tcPr>
            <w:tcW w:w="2180" w:type="dxa"/>
          </w:tcPr>
          <w:p w14:paraId="4210D0A5">
            <w:pPr>
              <w:spacing w:line="360" w:lineRule="auto"/>
              <w:jc w:val="center"/>
              <w:rPr>
                <w:rFonts w:ascii="Times New Roman" w:hAnsi="Times New Roman" w:eastAsia="宋体" w:cs="Times New Roman"/>
                <w:b/>
                <w:bCs/>
                <w:szCs w:val="21"/>
              </w:rPr>
            </w:pPr>
          </w:p>
        </w:tc>
      </w:tr>
      <w:tr w14:paraId="73AC33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80" w:type="dxa"/>
          </w:tcPr>
          <w:p w14:paraId="731FC285">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课程目标2</w:t>
            </w:r>
          </w:p>
        </w:tc>
        <w:tc>
          <w:tcPr>
            <w:tcW w:w="2180" w:type="dxa"/>
          </w:tcPr>
          <w:p w14:paraId="1E550345">
            <w:pPr>
              <w:spacing w:line="360" w:lineRule="auto"/>
              <w:jc w:val="center"/>
              <w:rPr>
                <w:rFonts w:ascii="Times New Roman" w:hAnsi="Times New Roman" w:eastAsia="宋体" w:cs="Times New Roman"/>
                <w:b/>
                <w:bCs/>
                <w:szCs w:val="21"/>
              </w:rPr>
            </w:pPr>
          </w:p>
        </w:tc>
        <w:tc>
          <w:tcPr>
            <w:tcW w:w="2180" w:type="dxa"/>
          </w:tcPr>
          <w:p w14:paraId="1E62233D">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w:t>
            </w:r>
          </w:p>
        </w:tc>
        <w:tc>
          <w:tcPr>
            <w:tcW w:w="2180" w:type="dxa"/>
          </w:tcPr>
          <w:p w14:paraId="0FC8950D">
            <w:pPr>
              <w:spacing w:line="360" w:lineRule="auto"/>
              <w:jc w:val="center"/>
              <w:rPr>
                <w:rFonts w:ascii="Times New Roman" w:hAnsi="Times New Roman" w:eastAsia="宋体" w:cs="Times New Roman"/>
                <w:b/>
                <w:bCs/>
                <w:szCs w:val="21"/>
              </w:rPr>
            </w:pPr>
          </w:p>
        </w:tc>
      </w:tr>
      <w:tr w14:paraId="2FEE08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80" w:type="dxa"/>
          </w:tcPr>
          <w:p w14:paraId="7632CFDF">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课程目标3</w:t>
            </w:r>
          </w:p>
        </w:tc>
        <w:tc>
          <w:tcPr>
            <w:tcW w:w="2180" w:type="dxa"/>
          </w:tcPr>
          <w:p w14:paraId="5C1CF3DC">
            <w:pPr>
              <w:spacing w:line="360" w:lineRule="auto"/>
              <w:jc w:val="center"/>
              <w:rPr>
                <w:rFonts w:ascii="Times New Roman" w:hAnsi="Times New Roman" w:eastAsia="宋体" w:cs="Times New Roman"/>
                <w:b/>
                <w:bCs/>
                <w:szCs w:val="21"/>
              </w:rPr>
            </w:pPr>
          </w:p>
        </w:tc>
        <w:tc>
          <w:tcPr>
            <w:tcW w:w="2180" w:type="dxa"/>
          </w:tcPr>
          <w:p w14:paraId="0FD03D8D">
            <w:pPr>
              <w:spacing w:line="360" w:lineRule="auto"/>
              <w:jc w:val="center"/>
              <w:rPr>
                <w:rFonts w:ascii="Times New Roman" w:hAnsi="Times New Roman" w:eastAsia="宋体" w:cs="Times New Roman"/>
                <w:b/>
                <w:bCs/>
                <w:szCs w:val="21"/>
              </w:rPr>
            </w:pPr>
          </w:p>
        </w:tc>
        <w:tc>
          <w:tcPr>
            <w:tcW w:w="2180" w:type="dxa"/>
          </w:tcPr>
          <w:p w14:paraId="00341540">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w:t>
            </w:r>
          </w:p>
        </w:tc>
      </w:tr>
    </w:tbl>
    <w:p w14:paraId="02398FA2">
      <w:pPr>
        <w:spacing w:line="360" w:lineRule="auto"/>
        <w:rPr>
          <w:rFonts w:ascii="Times New Roman" w:hAnsi="Times New Roman" w:eastAsia="宋体" w:cs="Times New Roman"/>
          <w:b/>
          <w:bCs/>
          <w:szCs w:val="21"/>
        </w:rPr>
      </w:pPr>
    </w:p>
    <w:p w14:paraId="73807DE4">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表2为《</w:t>
      </w:r>
      <w:r>
        <w:rPr>
          <w:rFonts w:hint="eastAsia" w:ascii="Times New Roman" w:hAnsi="Times New Roman" w:eastAsia="宋体" w:cs="Times New Roman"/>
          <w:sz w:val="24"/>
          <w:szCs w:val="24"/>
        </w:rPr>
        <w:t>工程制图</w:t>
      </w:r>
      <w:r>
        <w:rPr>
          <w:rFonts w:ascii="Times New Roman" w:hAnsi="Times New Roman" w:eastAsia="宋体" w:cs="Times New Roman"/>
          <w:sz w:val="24"/>
          <w:szCs w:val="24"/>
        </w:rPr>
        <w:t>和机械设计》课程大纲矩阵，表明了课程知识点、课程目标和毕业要求三者之间的支撑关系。</w:t>
      </w:r>
    </w:p>
    <w:p w14:paraId="43AAA32E">
      <w:pPr>
        <w:spacing w:line="360" w:lineRule="auto"/>
        <w:ind w:firstLine="480" w:firstLineChars="200"/>
        <w:rPr>
          <w:rFonts w:ascii="Times New Roman" w:hAnsi="Times New Roman" w:eastAsia="宋体" w:cs="Times New Roman"/>
          <w:sz w:val="24"/>
          <w:szCs w:val="24"/>
        </w:rPr>
        <w:sectPr>
          <w:footerReference r:id="rId4" w:type="default"/>
          <w:pgSz w:w="11906" w:h="16838"/>
          <w:pgMar w:top="1440" w:right="1701" w:bottom="1440" w:left="1417" w:header="851" w:footer="992" w:gutter="0"/>
          <w:pgNumType w:start="1"/>
          <w:cols w:space="425" w:num="1"/>
          <w:docGrid w:type="lines" w:linePitch="312" w:charSpace="0"/>
        </w:sectPr>
      </w:pPr>
    </w:p>
    <w:p w14:paraId="0D1A3DA5">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表2 支撑关系</w:t>
      </w:r>
    </w:p>
    <w:tbl>
      <w:tblPr>
        <w:tblStyle w:val="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35"/>
        <w:gridCol w:w="1842"/>
        <w:gridCol w:w="1276"/>
        <w:gridCol w:w="992"/>
        <w:gridCol w:w="1418"/>
        <w:gridCol w:w="992"/>
        <w:gridCol w:w="992"/>
        <w:gridCol w:w="1134"/>
        <w:gridCol w:w="993"/>
        <w:gridCol w:w="1275"/>
        <w:gridCol w:w="993"/>
      </w:tblGrid>
      <w:tr w14:paraId="50BCF7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77" w:type="dxa"/>
            <w:gridSpan w:val="2"/>
            <w:vMerge w:val="restart"/>
          </w:tcPr>
          <w:p w14:paraId="78BE033C">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食品科学与工程专业</w:t>
            </w:r>
          </w:p>
          <w:p w14:paraId="52D21CD3">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w:t>
            </w:r>
            <w:r>
              <w:rPr>
                <w:rFonts w:hint="eastAsia" w:ascii="Times New Roman" w:hAnsi="Times New Roman" w:eastAsia="宋体" w:cs="Times New Roman"/>
                <w:b/>
                <w:bCs/>
                <w:szCs w:val="21"/>
              </w:rPr>
              <w:t>工程制图</w:t>
            </w:r>
            <w:r>
              <w:rPr>
                <w:rFonts w:ascii="Times New Roman" w:hAnsi="Times New Roman" w:eastAsia="宋体" w:cs="Times New Roman"/>
                <w:b/>
                <w:bCs/>
                <w:szCs w:val="21"/>
              </w:rPr>
              <w:t>和机械设计》</w:t>
            </w:r>
          </w:p>
        </w:tc>
        <w:tc>
          <w:tcPr>
            <w:tcW w:w="10065" w:type="dxa"/>
            <w:gridSpan w:val="9"/>
          </w:tcPr>
          <w:p w14:paraId="489AFE50">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课程学习预期目标</w:t>
            </w:r>
          </w:p>
        </w:tc>
      </w:tr>
      <w:tr w14:paraId="288ACF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77" w:type="dxa"/>
            <w:gridSpan w:val="2"/>
            <w:vMerge w:val="continue"/>
          </w:tcPr>
          <w:p w14:paraId="22AD4112">
            <w:pPr>
              <w:spacing w:line="360" w:lineRule="auto"/>
              <w:jc w:val="center"/>
              <w:rPr>
                <w:rFonts w:ascii="Times New Roman" w:hAnsi="Times New Roman" w:eastAsia="宋体" w:cs="Times New Roman"/>
                <w:b/>
                <w:bCs/>
                <w:szCs w:val="21"/>
              </w:rPr>
            </w:pPr>
          </w:p>
        </w:tc>
        <w:tc>
          <w:tcPr>
            <w:tcW w:w="3686" w:type="dxa"/>
            <w:gridSpan w:val="3"/>
          </w:tcPr>
          <w:p w14:paraId="4608A2F4">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课程目标1</w:t>
            </w:r>
          </w:p>
        </w:tc>
        <w:tc>
          <w:tcPr>
            <w:tcW w:w="3118" w:type="dxa"/>
            <w:gridSpan w:val="3"/>
          </w:tcPr>
          <w:p w14:paraId="50EE3DBA">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课程目标2</w:t>
            </w:r>
          </w:p>
        </w:tc>
        <w:tc>
          <w:tcPr>
            <w:tcW w:w="3261" w:type="dxa"/>
            <w:gridSpan w:val="3"/>
          </w:tcPr>
          <w:p w14:paraId="5D68C8B5">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课程目标3</w:t>
            </w:r>
          </w:p>
        </w:tc>
      </w:tr>
      <w:tr w14:paraId="0BF9F5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77" w:type="dxa"/>
            <w:gridSpan w:val="2"/>
            <w:vAlign w:val="center"/>
          </w:tcPr>
          <w:p w14:paraId="17B33E07">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学习活动</w:t>
            </w:r>
          </w:p>
        </w:tc>
        <w:tc>
          <w:tcPr>
            <w:tcW w:w="3686" w:type="dxa"/>
            <w:gridSpan w:val="3"/>
          </w:tcPr>
          <w:p w14:paraId="137CF0A5">
            <w:pPr>
              <w:jc w:val="center"/>
              <w:rPr>
                <w:rFonts w:ascii="Times New Roman" w:hAnsi="Times New Roman" w:eastAsia="宋体" w:cs="Times New Roman"/>
                <w:b/>
                <w:bCs/>
                <w:szCs w:val="21"/>
              </w:rPr>
            </w:pPr>
            <w:r>
              <w:rPr>
                <w:rFonts w:ascii="宋体" w:hAnsi="宋体" w:eastAsia="宋体" w:cs="Times New Roman"/>
                <w:sz w:val="18"/>
                <w:szCs w:val="18"/>
              </w:rPr>
              <w:t>理解工程制图、机械设计的发展史及其对社会发展的影响，掌握机械制图的主要绘图标准与方法，掌握制图相关国家标准，理解机械制图对食品科学与工程专业的重要性；熟悉机械相关专业知识，熟知机械装置的工作原理，掌握机械设计相关国家标准，了解机械设计对食品科学与工程专业的重要性；能够运用工程制图和机械设计的专业知识对食品工程问题进行恰当表述。</w:t>
            </w:r>
          </w:p>
        </w:tc>
        <w:tc>
          <w:tcPr>
            <w:tcW w:w="3118" w:type="dxa"/>
            <w:gridSpan w:val="3"/>
          </w:tcPr>
          <w:p w14:paraId="2C25E789">
            <w:pPr>
              <w:jc w:val="center"/>
              <w:rPr>
                <w:rFonts w:ascii="Times New Roman" w:hAnsi="Times New Roman" w:eastAsia="宋体" w:cs="Times New Roman"/>
                <w:b/>
                <w:bCs/>
                <w:szCs w:val="21"/>
              </w:rPr>
            </w:pPr>
            <w:r>
              <w:rPr>
                <w:rFonts w:ascii="宋体" w:hAnsi="宋体" w:eastAsia="宋体" w:cs="Times New Roman"/>
                <w:sz w:val="18"/>
                <w:szCs w:val="18"/>
              </w:rPr>
              <w:t>能针对食品工程工艺要求，完成食品工程相关设备、零件的设计，学会查阅机械设计手册和国家标准的方法；能对食品工程单元进行工程测绘，在遵守国家标准前提下，能正确阅读和绘制一般难度的零件图和装配图。掌握食品工程中物体受力问题的求解和机械运动的基本规律和分析方法，能解决食品工程中机械相关问题。</w:t>
            </w:r>
          </w:p>
        </w:tc>
        <w:tc>
          <w:tcPr>
            <w:tcW w:w="3261" w:type="dxa"/>
            <w:gridSpan w:val="3"/>
          </w:tcPr>
          <w:p w14:paraId="307DF3B9">
            <w:pPr>
              <w:jc w:val="center"/>
              <w:rPr>
                <w:rFonts w:ascii="Times New Roman" w:hAnsi="Times New Roman" w:eastAsia="宋体" w:cs="Times New Roman"/>
                <w:b/>
                <w:bCs/>
                <w:szCs w:val="21"/>
              </w:rPr>
            </w:pPr>
            <w:r>
              <w:rPr>
                <w:rFonts w:ascii="宋体" w:hAnsi="宋体" w:eastAsia="宋体" w:cs="Times New Roman"/>
                <w:sz w:val="18"/>
                <w:szCs w:val="18"/>
              </w:rPr>
              <w:t>掌握常用绘图工具和测量工具的相关知识，掌握零件测绘方法，掌握二维工程图绘制技巧；熟悉机构安装连接方法，了解工程单元能量转换形式和装配标准，熟悉工程单元精度检测、强度校核方法，通过现代工具和方法解决食品工程相关技术问题。</w:t>
            </w:r>
          </w:p>
        </w:tc>
      </w:tr>
      <w:tr w14:paraId="368F93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077" w:type="dxa"/>
            <w:gridSpan w:val="2"/>
          </w:tcPr>
          <w:p w14:paraId="44860248">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知识单元</w:t>
            </w:r>
          </w:p>
        </w:tc>
        <w:tc>
          <w:tcPr>
            <w:tcW w:w="1276" w:type="dxa"/>
            <w:vAlign w:val="center"/>
          </w:tcPr>
          <w:p w14:paraId="065E86B0">
            <w:pPr>
              <w:jc w:val="center"/>
              <w:rPr>
                <w:rFonts w:ascii="Times New Roman" w:hAnsi="Times New Roman" w:eastAsia="宋体" w:cs="Times New Roman"/>
                <w:b/>
                <w:bCs/>
                <w:szCs w:val="21"/>
              </w:rPr>
            </w:pPr>
            <w:r>
              <w:rPr>
                <w:rFonts w:ascii="Times New Roman" w:hAnsi="Times New Roman" w:eastAsia="宋体" w:cs="Times New Roman"/>
                <w:bCs/>
                <w:sz w:val="18"/>
                <w:szCs w:val="18"/>
              </w:rPr>
              <w:t>制图基本知识和技能</w:t>
            </w:r>
            <w:r>
              <w:rPr>
                <w:rFonts w:hint="eastAsia" w:ascii="Times New Roman" w:hAnsi="Times New Roman" w:eastAsia="宋体" w:cs="Times New Roman"/>
                <w:bCs/>
                <w:sz w:val="18"/>
                <w:szCs w:val="18"/>
              </w:rPr>
              <w:t>、平面机构自由度</w:t>
            </w:r>
          </w:p>
        </w:tc>
        <w:tc>
          <w:tcPr>
            <w:tcW w:w="992" w:type="dxa"/>
            <w:vAlign w:val="center"/>
          </w:tcPr>
          <w:p w14:paraId="035AC9BC">
            <w:pPr>
              <w:spacing w:line="360" w:lineRule="auto"/>
              <w:jc w:val="center"/>
              <w:rPr>
                <w:rFonts w:ascii="Times New Roman" w:hAnsi="Times New Roman" w:eastAsia="宋体" w:cs="Times New Roman"/>
                <w:b/>
                <w:bCs/>
                <w:szCs w:val="21"/>
              </w:rPr>
            </w:pPr>
          </w:p>
        </w:tc>
        <w:tc>
          <w:tcPr>
            <w:tcW w:w="1418" w:type="dxa"/>
            <w:vAlign w:val="center"/>
          </w:tcPr>
          <w:p w14:paraId="0B480A4D">
            <w:pPr>
              <w:spacing w:line="360" w:lineRule="auto"/>
              <w:jc w:val="center"/>
              <w:rPr>
                <w:rFonts w:ascii="Times New Roman" w:hAnsi="Times New Roman" w:eastAsia="宋体" w:cs="Times New Roman"/>
                <w:b/>
                <w:bCs/>
                <w:szCs w:val="21"/>
              </w:rPr>
            </w:pPr>
            <w:r>
              <w:rPr>
                <w:rFonts w:ascii="Times New Roman" w:hAnsi="Times New Roman" w:eastAsia="宋体" w:cs="Times New Roman"/>
                <w:bCs/>
                <w:sz w:val="18"/>
                <w:szCs w:val="18"/>
              </w:rPr>
              <w:t>试题中选择</w:t>
            </w:r>
            <w:r>
              <w:rPr>
                <w:rFonts w:hint="eastAsia" w:ascii="Times New Roman" w:hAnsi="Times New Roman" w:eastAsia="宋体" w:cs="Times New Roman"/>
                <w:bCs/>
                <w:sz w:val="18"/>
                <w:szCs w:val="18"/>
              </w:rPr>
              <w:t>、</w:t>
            </w:r>
            <w:r>
              <w:rPr>
                <w:rFonts w:ascii="Times New Roman" w:hAnsi="Times New Roman" w:eastAsia="宋体" w:cs="Times New Roman"/>
                <w:bCs/>
                <w:sz w:val="18"/>
                <w:szCs w:val="18"/>
              </w:rPr>
              <w:t>填空</w:t>
            </w:r>
          </w:p>
        </w:tc>
        <w:tc>
          <w:tcPr>
            <w:tcW w:w="992" w:type="dxa"/>
            <w:vAlign w:val="center"/>
          </w:tcPr>
          <w:p w14:paraId="648DBF66">
            <w:pPr>
              <w:jc w:val="center"/>
              <w:rPr>
                <w:rFonts w:ascii="Times New Roman" w:hAnsi="Times New Roman" w:eastAsia="宋体" w:cs="Times New Roman"/>
                <w:b/>
                <w:bCs/>
                <w:szCs w:val="21"/>
              </w:rPr>
            </w:pPr>
            <w:r>
              <w:rPr>
                <w:rFonts w:ascii="Times New Roman" w:hAnsi="Times New Roman" w:eastAsia="宋体" w:cs="Times New Roman"/>
                <w:bCs/>
                <w:sz w:val="18"/>
                <w:szCs w:val="18"/>
              </w:rPr>
              <w:t>轴测图</w:t>
            </w:r>
            <w:r>
              <w:rPr>
                <w:rFonts w:hint="eastAsia" w:ascii="Times New Roman" w:hAnsi="Times New Roman" w:eastAsia="宋体" w:cs="Times New Roman"/>
                <w:bCs/>
                <w:sz w:val="18"/>
                <w:szCs w:val="18"/>
              </w:rPr>
              <w:t>、</w:t>
            </w:r>
            <w:r>
              <w:rPr>
                <w:rFonts w:ascii="Times New Roman" w:hAnsi="Times New Roman" w:eastAsia="宋体" w:cs="Times New Roman"/>
                <w:bCs/>
                <w:sz w:val="18"/>
                <w:szCs w:val="18"/>
              </w:rPr>
              <w:t>轮系等</w:t>
            </w:r>
          </w:p>
        </w:tc>
        <w:tc>
          <w:tcPr>
            <w:tcW w:w="992" w:type="dxa"/>
            <w:vAlign w:val="center"/>
          </w:tcPr>
          <w:p w14:paraId="780DF47E">
            <w:pPr>
              <w:spacing w:line="360" w:lineRule="auto"/>
              <w:jc w:val="center"/>
              <w:rPr>
                <w:rFonts w:ascii="Times New Roman" w:hAnsi="Times New Roman" w:eastAsia="宋体" w:cs="Times New Roman"/>
                <w:b/>
                <w:bCs/>
                <w:szCs w:val="21"/>
              </w:rPr>
            </w:pPr>
          </w:p>
        </w:tc>
        <w:tc>
          <w:tcPr>
            <w:tcW w:w="1134" w:type="dxa"/>
            <w:vAlign w:val="center"/>
          </w:tcPr>
          <w:p w14:paraId="342D0ECF">
            <w:pPr>
              <w:spacing w:line="360" w:lineRule="auto"/>
              <w:jc w:val="center"/>
              <w:rPr>
                <w:rFonts w:ascii="Times New Roman" w:hAnsi="Times New Roman" w:eastAsia="宋体" w:cs="Times New Roman"/>
                <w:b/>
                <w:bCs/>
                <w:szCs w:val="21"/>
              </w:rPr>
            </w:pPr>
            <w:r>
              <w:rPr>
                <w:rFonts w:ascii="Times New Roman" w:hAnsi="Times New Roman" w:eastAsia="宋体" w:cs="Times New Roman"/>
                <w:bCs/>
                <w:sz w:val="18"/>
                <w:szCs w:val="18"/>
              </w:rPr>
              <w:t>试题中</w:t>
            </w:r>
            <w:r>
              <w:rPr>
                <w:rFonts w:hint="eastAsia" w:ascii="Times New Roman" w:hAnsi="Times New Roman" w:eastAsia="宋体" w:cs="Times New Roman"/>
                <w:bCs/>
                <w:sz w:val="18"/>
                <w:szCs w:val="18"/>
              </w:rPr>
              <w:t>判断、</w:t>
            </w:r>
            <w:r>
              <w:rPr>
                <w:rFonts w:ascii="Times New Roman" w:hAnsi="Times New Roman" w:eastAsia="宋体" w:cs="Times New Roman"/>
                <w:bCs/>
                <w:sz w:val="18"/>
                <w:szCs w:val="18"/>
              </w:rPr>
              <w:t>分析题</w:t>
            </w:r>
          </w:p>
        </w:tc>
        <w:tc>
          <w:tcPr>
            <w:tcW w:w="993" w:type="dxa"/>
            <w:vAlign w:val="center"/>
          </w:tcPr>
          <w:p w14:paraId="2B6F8331">
            <w:pPr>
              <w:jc w:val="center"/>
              <w:rPr>
                <w:rFonts w:ascii="Times New Roman" w:hAnsi="Times New Roman" w:eastAsia="宋体" w:cs="Times New Roman"/>
                <w:b/>
                <w:bCs/>
                <w:szCs w:val="21"/>
              </w:rPr>
            </w:pPr>
          </w:p>
        </w:tc>
        <w:tc>
          <w:tcPr>
            <w:tcW w:w="1275" w:type="dxa"/>
            <w:vAlign w:val="center"/>
          </w:tcPr>
          <w:p w14:paraId="06B819D1">
            <w:pPr>
              <w:spacing w:line="360" w:lineRule="auto"/>
              <w:jc w:val="center"/>
              <w:rPr>
                <w:rFonts w:ascii="Times New Roman" w:hAnsi="Times New Roman" w:eastAsia="宋体" w:cs="Times New Roman"/>
                <w:b/>
                <w:bCs/>
                <w:szCs w:val="21"/>
              </w:rPr>
            </w:pPr>
            <w:r>
              <w:rPr>
                <w:rFonts w:ascii="Times New Roman" w:hAnsi="Times New Roman" w:eastAsia="宋体" w:cs="Times New Roman"/>
                <w:bCs/>
                <w:sz w:val="18"/>
                <w:szCs w:val="18"/>
              </w:rPr>
              <w:t>组合体</w:t>
            </w:r>
            <w:r>
              <w:rPr>
                <w:rFonts w:hint="eastAsia" w:ascii="Times New Roman" w:hAnsi="Times New Roman" w:eastAsia="宋体" w:cs="Times New Roman"/>
                <w:bCs/>
                <w:sz w:val="18"/>
                <w:szCs w:val="18"/>
              </w:rPr>
              <w:t>、轴承</w:t>
            </w:r>
          </w:p>
        </w:tc>
        <w:tc>
          <w:tcPr>
            <w:tcW w:w="993" w:type="dxa"/>
            <w:vAlign w:val="center"/>
          </w:tcPr>
          <w:p w14:paraId="1AF3D8C8">
            <w:pPr>
              <w:jc w:val="center"/>
              <w:rPr>
                <w:rFonts w:ascii="Times New Roman" w:hAnsi="Times New Roman" w:eastAsia="宋体" w:cs="Times New Roman"/>
                <w:b/>
                <w:bCs/>
                <w:szCs w:val="21"/>
              </w:rPr>
            </w:pPr>
            <w:r>
              <w:rPr>
                <w:rFonts w:ascii="Times New Roman" w:hAnsi="Times New Roman" w:eastAsia="宋体" w:cs="Times New Roman"/>
                <w:bCs/>
                <w:sz w:val="18"/>
                <w:szCs w:val="18"/>
              </w:rPr>
              <w:t>试题中作图题</w:t>
            </w:r>
          </w:p>
        </w:tc>
      </w:tr>
      <w:tr w14:paraId="3A021B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35" w:type="dxa"/>
          </w:tcPr>
          <w:p w14:paraId="4E24A904">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毕业要求</w:t>
            </w:r>
          </w:p>
        </w:tc>
        <w:tc>
          <w:tcPr>
            <w:tcW w:w="1842" w:type="dxa"/>
          </w:tcPr>
          <w:p w14:paraId="7CF22BC7">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毕业要求指标点</w:t>
            </w:r>
          </w:p>
        </w:tc>
        <w:tc>
          <w:tcPr>
            <w:tcW w:w="1276" w:type="dxa"/>
            <w:vAlign w:val="center"/>
          </w:tcPr>
          <w:p w14:paraId="24CC734F">
            <w:pPr>
              <w:spacing w:line="360" w:lineRule="auto"/>
              <w:jc w:val="center"/>
              <w:rPr>
                <w:rFonts w:ascii="Times New Roman" w:hAnsi="Times New Roman" w:eastAsia="宋体" w:cs="Times New Roman"/>
                <w:bCs/>
                <w:sz w:val="18"/>
                <w:szCs w:val="18"/>
              </w:rPr>
            </w:pPr>
            <w:r>
              <w:rPr>
                <w:rFonts w:ascii="Times New Roman" w:hAnsi="Times New Roman" w:eastAsia="宋体" w:cs="Times New Roman"/>
                <w:bCs/>
                <w:sz w:val="18"/>
                <w:szCs w:val="18"/>
              </w:rPr>
              <w:t>作业一</w:t>
            </w:r>
          </w:p>
        </w:tc>
        <w:tc>
          <w:tcPr>
            <w:tcW w:w="992" w:type="dxa"/>
            <w:vAlign w:val="center"/>
          </w:tcPr>
          <w:p w14:paraId="78A12FE0">
            <w:pPr>
              <w:spacing w:line="360" w:lineRule="auto"/>
              <w:jc w:val="center"/>
              <w:rPr>
                <w:rFonts w:ascii="Times New Roman" w:hAnsi="Times New Roman" w:eastAsia="宋体" w:cs="Times New Roman"/>
                <w:bCs/>
                <w:sz w:val="18"/>
                <w:szCs w:val="18"/>
              </w:rPr>
            </w:pPr>
            <w:r>
              <w:rPr>
                <w:rFonts w:ascii="Times New Roman" w:hAnsi="Times New Roman" w:eastAsia="宋体" w:cs="Times New Roman"/>
                <w:bCs/>
                <w:sz w:val="18"/>
                <w:szCs w:val="18"/>
              </w:rPr>
              <w:t>课堂互动</w:t>
            </w:r>
          </w:p>
        </w:tc>
        <w:tc>
          <w:tcPr>
            <w:tcW w:w="1418" w:type="dxa"/>
            <w:vAlign w:val="center"/>
          </w:tcPr>
          <w:p w14:paraId="204FB464">
            <w:pPr>
              <w:spacing w:line="360" w:lineRule="auto"/>
              <w:jc w:val="center"/>
              <w:rPr>
                <w:rFonts w:ascii="Times New Roman" w:hAnsi="Times New Roman" w:eastAsia="宋体" w:cs="Times New Roman"/>
                <w:bCs/>
                <w:sz w:val="18"/>
                <w:szCs w:val="18"/>
              </w:rPr>
            </w:pPr>
            <w:r>
              <w:rPr>
                <w:rFonts w:ascii="Times New Roman" w:hAnsi="Times New Roman" w:eastAsia="宋体" w:cs="Times New Roman"/>
                <w:bCs/>
                <w:sz w:val="18"/>
                <w:szCs w:val="18"/>
              </w:rPr>
              <w:t>期末考试</w:t>
            </w:r>
          </w:p>
        </w:tc>
        <w:tc>
          <w:tcPr>
            <w:tcW w:w="992" w:type="dxa"/>
            <w:vAlign w:val="center"/>
          </w:tcPr>
          <w:p w14:paraId="6A8456ED">
            <w:pPr>
              <w:spacing w:line="360" w:lineRule="auto"/>
              <w:jc w:val="center"/>
              <w:rPr>
                <w:rFonts w:ascii="Times New Roman" w:hAnsi="Times New Roman" w:eastAsia="宋体" w:cs="Times New Roman"/>
                <w:bCs/>
                <w:sz w:val="18"/>
                <w:szCs w:val="18"/>
              </w:rPr>
            </w:pPr>
            <w:r>
              <w:rPr>
                <w:rFonts w:ascii="Times New Roman" w:hAnsi="Times New Roman" w:eastAsia="宋体" w:cs="Times New Roman"/>
                <w:bCs/>
                <w:sz w:val="18"/>
                <w:szCs w:val="18"/>
              </w:rPr>
              <w:t>作业二</w:t>
            </w:r>
          </w:p>
        </w:tc>
        <w:tc>
          <w:tcPr>
            <w:tcW w:w="992" w:type="dxa"/>
            <w:vAlign w:val="center"/>
          </w:tcPr>
          <w:p w14:paraId="65C9A51E">
            <w:pPr>
              <w:spacing w:line="360" w:lineRule="auto"/>
              <w:jc w:val="center"/>
              <w:rPr>
                <w:rFonts w:ascii="Times New Roman" w:hAnsi="Times New Roman" w:eastAsia="宋体" w:cs="Times New Roman"/>
                <w:bCs/>
                <w:sz w:val="18"/>
                <w:szCs w:val="18"/>
              </w:rPr>
            </w:pPr>
            <w:r>
              <w:rPr>
                <w:rFonts w:ascii="Times New Roman" w:hAnsi="Times New Roman" w:eastAsia="宋体" w:cs="Times New Roman"/>
                <w:bCs/>
                <w:sz w:val="18"/>
                <w:szCs w:val="18"/>
              </w:rPr>
              <w:t>课堂讨论</w:t>
            </w:r>
          </w:p>
        </w:tc>
        <w:tc>
          <w:tcPr>
            <w:tcW w:w="1134" w:type="dxa"/>
            <w:vAlign w:val="center"/>
          </w:tcPr>
          <w:p w14:paraId="4A2EB88B">
            <w:pPr>
              <w:spacing w:line="360" w:lineRule="auto"/>
              <w:jc w:val="center"/>
              <w:rPr>
                <w:rFonts w:ascii="Times New Roman" w:hAnsi="Times New Roman" w:eastAsia="宋体" w:cs="Times New Roman"/>
                <w:bCs/>
                <w:sz w:val="18"/>
                <w:szCs w:val="18"/>
              </w:rPr>
            </w:pPr>
            <w:r>
              <w:rPr>
                <w:rFonts w:ascii="Times New Roman" w:hAnsi="Times New Roman" w:eastAsia="宋体" w:cs="Times New Roman"/>
                <w:bCs/>
                <w:sz w:val="18"/>
                <w:szCs w:val="18"/>
              </w:rPr>
              <w:t>期末考试</w:t>
            </w:r>
          </w:p>
        </w:tc>
        <w:tc>
          <w:tcPr>
            <w:tcW w:w="993" w:type="dxa"/>
            <w:vAlign w:val="center"/>
          </w:tcPr>
          <w:p w14:paraId="6A29C7EE">
            <w:pPr>
              <w:spacing w:line="360" w:lineRule="auto"/>
              <w:jc w:val="center"/>
              <w:rPr>
                <w:rFonts w:ascii="Times New Roman" w:hAnsi="Times New Roman" w:eastAsia="宋体" w:cs="Times New Roman"/>
                <w:bCs/>
                <w:sz w:val="18"/>
                <w:szCs w:val="18"/>
              </w:rPr>
            </w:pPr>
            <w:r>
              <w:rPr>
                <w:rFonts w:hint="eastAsia" w:ascii="Times New Roman" w:hAnsi="Times New Roman" w:eastAsia="宋体" w:cs="Times New Roman"/>
                <w:bCs/>
                <w:sz w:val="18"/>
                <w:szCs w:val="18"/>
              </w:rPr>
              <w:t>课程实验</w:t>
            </w:r>
          </w:p>
        </w:tc>
        <w:tc>
          <w:tcPr>
            <w:tcW w:w="1275" w:type="dxa"/>
            <w:vAlign w:val="center"/>
          </w:tcPr>
          <w:p w14:paraId="09D3B4FC">
            <w:pPr>
              <w:spacing w:line="360" w:lineRule="auto"/>
              <w:jc w:val="center"/>
              <w:rPr>
                <w:rFonts w:ascii="Times New Roman" w:hAnsi="Times New Roman" w:eastAsia="宋体" w:cs="Times New Roman"/>
                <w:bCs/>
                <w:sz w:val="18"/>
                <w:szCs w:val="18"/>
              </w:rPr>
            </w:pPr>
            <w:r>
              <w:rPr>
                <w:rFonts w:hint="eastAsia" w:ascii="Times New Roman" w:hAnsi="Times New Roman" w:eastAsia="宋体" w:cs="Times New Roman"/>
                <w:bCs/>
                <w:sz w:val="18"/>
                <w:szCs w:val="18"/>
              </w:rPr>
              <w:t>课堂学习</w:t>
            </w:r>
          </w:p>
        </w:tc>
        <w:tc>
          <w:tcPr>
            <w:tcW w:w="993" w:type="dxa"/>
            <w:vAlign w:val="center"/>
          </w:tcPr>
          <w:p w14:paraId="5AF828A7">
            <w:pPr>
              <w:spacing w:line="360" w:lineRule="auto"/>
              <w:jc w:val="center"/>
              <w:rPr>
                <w:rFonts w:ascii="Times New Roman" w:hAnsi="Times New Roman" w:eastAsia="宋体" w:cs="Times New Roman"/>
                <w:bCs/>
                <w:sz w:val="18"/>
                <w:szCs w:val="18"/>
              </w:rPr>
            </w:pPr>
            <w:r>
              <w:rPr>
                <w:rFonts w:ascii="Times New Roman" w:hAnsi="Times New Roman" w:eastAsia="宋体" w:cs="Times New Roman"/>
                <w:bCs/>
                <w:sz w:val="18"/>
                <w:szCs w:val="18"/>
              </w:rPr>
              <w:t>期末考试</w:t>
            </w:r>
          </w:p>
        </w:tc>
      </w:tr>
      <w:tr w14:paraId="759802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35" w:type="dxa"/>
          </w:tcPr>
          <w:p w14:paraId="70F37FCF">
            <w:pPr>
              <w:jc w:val="center"/>
              <w:rPr>
                <w:rFonts w:ascii="Times New Roman" w:hAnsi="Times New Roman" w:eastAsia="宋体" w:cs="Times New Roman"/>
                <w:b/>
                <w:bCs/>
                <w:szCs w:val="21"/>
              </w:rPr>
            </w:pPr>
            <w:r>
              <w:rPr>
                <w:rFonts w:ascii="Times New Roman" w:hAnsi="Times New Roman" w:eastAsia="宋体" w:cs="Times New Roman"/>
                <w:sz w:val="18"/>
                <w:szCs w:val="18"/>
              </w:rPr>
              <w:t>1.工程知识：能够将数学、自然科学、工程基础和专业知识用于解决食品领域的复杂工程问题。</w:t>
            </w:r>
          </w:p>
        </w:tc>
        <w:tc>
          <w:tcPr>
            <w:tcW w:w="1842" w:type="dxa"/>
          </w:tcPr>
          <w:p w14:paraId="29B70695">
            <w:pPr>
              <w:jc w:val="center"/>
              <w:rPr>
                <w:rFonts w:ascii="Times New Roman" w:hAnsi="Times New Roman" w:eastAsia="宋体" w:cs="Times New Roman"/>
                <w:b/>
                <w:bCs/>
                <w:szCs w:val="21"/>
              </w:rPr>
            </w:pPr>
            <w:r>
              <w:rPr>
                <w:rFonts w:ascii="Times New Roman" w:hAnsi="Times New Roman" w:eastAsia="宋体" w:cs="Times New Roman"/>
                <w:sz w:val="18"/>
                <w:szCs w:val="18"/>
              </w:rPr>
              <w:t>1.1 能够应用数学、自然科学、工程科学的语言工具对工程问题进行恰当表述；</w:t>
            </w:r>
          </w:p>
        </w:tc>
        <w:tc>
          <w:tcPr>
            <w:tcW w:w="1276" w:type="dxa"/>
            <w:vAlign w:val="center"/>
          </w:tcPr>
          <w:p w14:paraId="67249471">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w:t>
            </w:r>
          </w:p>
        </w:tc>
        <w:tc>
          <w:tcPr>
            <w:tcW w:w="992" w:type="dxa"/>
            <w:vAlign w:val="center"/>
          </w:tcPr>
          <w:p w14:paraId="28F4B2AB">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w:t>
            </w:r>
          </w:p>
        </w:tc>
        <w:tc>
          <w:tcPr>
            <w:tcW w:w="1418" w:type="dxa"/>
            <w:vAlign w:val="center"/>
          </w:tcPr>
          <w:p w14:paraId="59C74D61">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w:t>
            </w:r>
          </w:p>
        </w:tc>
        <w:tc>
          <w:tcPr>
            <w:tcW w:w="992" w:type="dxa"/>
            <w:vAlign w:val="center"/>
          </w:tcPr>
          <w:p w14:paraId="57121A63">
            <w:pPr>
              <w:spacing w:line="360" w:lineRule="auto"/>
              <w:jc w:val="center"/>
              <w:rPr>
                <w:rFonts w:ascii="Times New Roman" w:hAnsi="Times New Roman" w:eastAsia="宋体" w:cs="Times New Roman"/>
                <w:b/>
                <w:bCs/>
                <w:szCs w:val="21"/>
              </w:rPr>
            </w:pPr>
          </w:p>
        </w:tc>
        <w:tc>
          <w:tcPr>
            <w:tcW w:w="992" w:type="dxa"/>
            <w:vAlign w:val="center"/>
          </w:tcPr>
          <w:p w14:paraId="037E97D1">
            <w:pPr>
              <w:spacing w:line="360" w:lineRule="auto"/>
              <w:jc w:val="center"/>
              <w:rPr>
                <w:rFonts w:ascii="Times New Roman" w:hAnsi="Times New Roman" w:eastAsia="宋体" w:cs="Times New Roman"/>
                <w:b/>
                <w:bCs/>
                <w:szCs w:val="21"/>
              </w:rPr>
            </w:pPr>
          </w:p>
        </w:tc>
        <w:tc>
          <w:tcPr>
            <w:tcW w:w="1134" w:type="dxa"/>
            <w:vAlign w:val="center"/>
          </w:tcPr>
          <w:p w14:paraId="2B47DA6B">
            <w:pPr>
              <w:spacing w:line="360" w:lineRule="auto"/>
              <w:jc w:val="center"/>
              <w:rPr>
                <w:rFonts w:ascii="Times New Roman" w:hAnsi="Times New Roman" w:eastAsia="宋体" w:cs="Times New Roman"/>
                <w:b/>
                <w:bCs/>
                <w:szCs w:val="21"/>
              </w:rPr>
            </w:pPr>
          </w:p>
        </w:tc>
        <w:tc>
          <w:tcPr>
            <w:tcW w:w="993" w:type="dxa"/>
            <w:vAlign w:val="center"/>
          </w:tcPr>
          <w:p w14:paraId="7E3CAB57">
            <w:pPr>
              <w:spacing w:line="360" w:lineRule="auto"/>
              <w:jc w:val="center"/>
              <w:rPr>
                <w:rFonts w:ascii="Times New Roman" w:hAnsi="Times New Roman" w:eastAsia="宋体" w:cs="Times New Roman"/>
                <w:b/>
                <w:bCs/>
                <w:szCs w:val="21"/>
              </w:rPr>
            </w:pPr>
          </w:p>
        </w:tc>
        <w:tc>
          <w:tcPr>
            <w:tcW w:w="1275" w:type="dxa"/>
            <w:vAlign w:val="center"/>
          </w:tcPr>
          <w:p w14:paraId="2F44BA30">
            <w:pPr>
              <w:spacing w:line="360" w:lineRule="auto"/>
              <w:jc w:val="center"/>
              <w:rPr>
                <w:rFonts w:ascii="Times New Roman" w:hAnsi="Times New Roman" w:eastAsia="宋体" w:cs="Times New Roman"/>
                <w:b/>
                <w:bCs/>
                <w:szCs w:val="21"/>
              </w:rPr>
            </w:pPr>
          </w:p>
        </w:tc>
        <w:tc>
          <w:tcPr>
            <w:tcW w:w="993" w:type="dxa"/>
            <w:vAlign w:val="center"/>
          </w:tcPr>
          <w:p w14:paraId="2165486B">
            <w:pPr>
              <w:spacing w:line="360" w:lineRule="auto"/>
              <w:jc w:val="center"/>
              <w:rPr>
                <w:rFonts w:ascii="Times New Roman" w:hAnsi="Times New Roman" w:eastAsia="宋体" w:cs="Times New Roman"/>
                <w:b/>
                <w:bCs/>
                <w:szCs w:val="21"/>
              </w:rPr>
            </w:pPr>
          </w:p>
        </w:tc>
      </w:tr>
      <w:tr w14:paraId="07705A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35" w:type="dxa"/>
          </w:tcPr>
          <w:p w14:paraId="224D23C2">
            <w:pPr>
              <w:jc w:val="center"/>
              <w:rPr>
                <w:rFonts w:ascii="Times New Roman" w:hAnsi="Times New Roman" w:eastAsia="宋体" w:cs="Times New Roman"/>
                <w:b/>
                <w:bCs/>
                <w:szCs w:val="21"/>
              </w:rPr>
            </w:pPr>
            <w:r>
              <w:rPr>
                <w:rFonts w:ascii="Times New Roman" w:hAnsi="Times New Roman" w:eastAsia="宋体" w:cs="Times New Roman"/>
                <w:sz w:val="18"/>
                <w:szCs w:val="18"/>
              </w:rPr>
              <w:t>3.设计/开发解决方案：能够设计针对食品复杂工程问题的解决方案，设计满足特定需求的系统、单元（部件）或工艺流程，并能够在设计环节中体现创新意识，考虑社会、健康、安全、法律、文化以及环境等因素。</w:t>
            </w:r>
          </w:p>
        </w:tc>
        <w:tc>
          <w:tcPr>
            <w:tcW w:w="1842" w:type="dxa"/>
          </w:tcPr>
          <w:p w14:paraId="66AE55B7">
            <w:pPr>
              <w:jc w:val="center"/>
              <w:rPr>
                <w:rFonts w:ascii="Times New Roman" w:hAnsi="Times New Roman" w:eastAsia="宋体" w:cs="Times New Roman"/>
                <w:b/>
                <w:bCs/>
                <w:szCs w:val="21"/>
              </w:rPr>
            </w:pPr>
            <w:r>
              <w:rPr>
                <w:rFonts w:ascii="Times New Roman" w:hAnsi="Times New Roman" w:eastAsia="宋体" w:cs="Times New Roman"/>
                <w:sz w:val="18"/>
                <w:szCs w:val="18"/>
              </w:rPr>
              <w:t>3.2 能够针对特定食品的工艺及装备需求，完成食品工程单元（部件）的设计；</w:t>
            </w:r>
          </w:p>
        </w:tc>
        <w:tc>
          <w:tcPr>
            <w:tcW w:w="1276" w:type="dxa"/>
            <w:vAlign w:val="center"/>
          </w:tcPr>
          <w:p w14:paraId="506605D3">
            <w:pPr>
              <w:spacing w:line="360" w:lineRule="auto"/>
              <w:jc w:val="center"/>
              <w:rPr>
                <w:rFonts w:ascii="Times New Roman" w:hAnsi="Times New Roman" w:eastAsia="宋体" w:cs="Times New Roman"/>
                <w:b/>
                <w:bCs/>
                <w:szCs w:val="21"/>
              </w:rPr>
            </w:pPr>
          </w:p>
        </w:tc>
        <w:tc>
          <w:tcPr>
            <w:tcW w:w="992" w:type="dxa"/>
            <w:vAlign w:val="center"/>
          </w:tcPr>
          <w:p w14:paraId="48A79C2A">
            <w:pPr>
              <w:spacing w:line="360" w:lineRule="auto"/>
              <w:jc w:val="center"/>
              <w:rPr>
                <w:rFonts w:ascii="Times New Roman" w:hAnsi="Times New Roman" w:eastAsia="宋体" w:cs="Times New Roman"/>
                <w:b/>
                <w:bCs/>
                <w:szCs w:val="21"/>
              </w:rPr>
            </w:pPr>
          </w:p>
        </w:tc>
        <w:tc>
          <w:tcPr>
            <w:tcW w:w="1418" w:type="dxa"/>
            <w:vAlign w:val="center"/>
          </w:tcPr>
          <w:p w14:paraId="34A889EB">
            <w:pPr>
              <w:spacing w:line="360" w:lineRule="auto"/>
              <w:jc w:val="center"/>
              <w:rPr>
                <w:rFonts w:ascii="Times New Roman" w:hAnsi="Times New Roman" w:eastAsia="宋体" w:cs="Times New Roman"/>
                <w:b/>
                <w:bCs/>
                <w:szCs w:val="21"/>
              </w:rPr>
            </w:pPr>
          </w:p>
        </w:tc>
        <w:tc>
          <w:tcPr>
            <w:tcW w:w="992" w:type="dxa"/>
            <w:vAlign w:val="center"/>
          </w:tcPr>
          <w:p w14:paraId="2A21C7BF">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w:t>
            </w:r>
          </w:p>
        </w:tc>
        <w:tc>
          <w:tcPr>
            <w:tcW w:w="992" w:type="dxa"/>
            <w:vAlign w:val="center"/>
          </w:tcPr>
          <w:p w14:paraId="3A955625">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w:t>
            </w:r>
          </w:p>
        </w:tc>
        <w:tc>
          <w:tcPr>
            <w:tcW w:w="1134" w:type="dxa"/>
            <w:vAlign w:val="center"/>
          </w:tcPr>
          <w:p w14:paraId="049021D6">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w:t>
            </w:r>
          </w:p>
        </w:tc>
        <w:tc>
          <w:tcPr>
            <w:tcW w:w="993" w:type="dxa"/>
            <w:vAlign w:val="center"/>
          </w:tcPr>
          <w:p w14:paraId="6E3B05B6">
            <w:pPr>
              <w:spacing w:line="360" w:lineRule="auto"/>
              <w:jc w:val="center"/>
              <w:rPr>
                <w:rFonts w:ascii="Times New Roman" w:hAnsi="Times New Roman" w:eastAsia="宋体" w:cs="Times New Roman"/>
                <w:b/>
                <w:bCs/>
                <w:szCs w:val="21"/>
              </w:rPr>
            </w:pPr>
          </w:p>
        </w:tc>
        <w:tc>
          <w:tcPr>
            <w:tcW w:w="1275" w:type="dxa"/>
            <w:vAlign w:val="center"/>
          </w:tcPr>
          <w:p w14:paraId="73AA1C17">
            <w:pPr>
              <w:spacing w:line="360" w:lineRule="auto"/>
              <w:jc w:val="center"/>
              <w:rPr>
                <w:rFonts w:ascii="Times New Roman" w:hAnsi="Times New Roman" w:eastAsia="宋体" w:cs="Times New Roman"/>
                <w:b/>
                <w:bCs/>
                <w:szCs w:val="21"/>
              </w:rPr>
            </w:pPr>
          </w:p>
        </w:tc>
        <w:tc>
          <w:tcPr>
            <w:tcW w:w="993" w:type="dxa"/>
            <w:vAlign w:val="center"/>
          </w:tcPr>
          <w:p w14:paraId="6EEF2083">
            <w:pPr>
              <w:spacing w:line="360" w:lineRule="auto"/>
              <w:jc w:val="center"/>
              <w:rPr>
                <w:rFonts w:ascii="Times New Roman" w:hAnsi="Times New Roman" w:eastAsia="宋体" w:cs="Times New Roman"/>
                <w:b/>
                <w:bCs/>
                <w:szCs w:val="21"/>
              </w:rPr>
            </w:pPr>
          </w:p>
        </w:tc>
      </w:tr>
      <w:tr w14:paraId="42C6AD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35" w:type="dxa"/>
          </w:tcPr>
          <w:p w14:paraId="6016B11B">
            <w:pPr>
              <w:jc w:val="center"/>
              <w:rPr>
                <w:rFonts w:ascii="Times New Roman" w:hAnsi="Times New Roman" w:eastAsia="宋体" w:cs="Times New Roman"/>
                <w:b/>
                <w:bCs/>
                <w:szCs w:val="21"/>
              </w:rPr>
            </w:pPr>
            <w:r>
              <w:rPr>
                <w:rFonts w:ascii="Times New Roman" w:hAnsi="Times New Roman" w:eastAsia="宋体" w:cs="Times New Roman"/>
                <w:sz w:val="18"/>
                <w:szCs w:val="18"/>
              </w:rPr>
              <w:t>5.使用现代工具：能够针对食品复杂工程问题，开发、选择与使用恰当的技术、资源、现代工程工具和信息技术工具，包括对发展食品工程问题的预测与模拟，并能够理解其局限性。</w:t>
            </w:r>
          </w:p>
        </w:tc>
        <w:tc>
          <w:tcPr>
            <w:tcW w:w="1842" w:type="dxa"/>
          </w:tcPr>
          <w:p w14:paraId="3A3F5EAB">
            <w:pPr>
              <w:jc w:val="center"/>
              <w:rPr>
                <w:rFonts w:ascii="Times New Roman" w:hAnsi="Times New Roman" w:eastAsia="宋体" w:cs="Times New Roman"/>
                <w:b/>
                <w:bCs/>
                <w:szCs w:val="21"/>
              </w:rPr>
            </w:pPr>
            <w:r>
              <w:rPr>
                <w:rFonts w:ascii="Times New Roman" w:hAnsi="Times New Roman" w:eastAsia="宋体" w:cs="Times New Roman"/>
                <w:sz w:val="18"/>
                <w:szCs w:val="18"/>
              </w:rPr>
              <w:t>5.1 了解专业常用现代仪器、信息技术工具、工程工具和模拟软件工具的使用原理和方法，并理解其局限性；</w:t>
            </w:r>
          </w:p>
        </w:tc>
        <w:tc>
          <w:tcPr>
            <w:tcW w:w="1276" w:type="dxa"/>
            <w:vAlign w:val="center"/>
          </w:tcPr>
          <w:p w14:paraId="520022C4">
            <w:pPr>
              <w:spacing w:line="360" w:lineRule="auto"/>
              <w:jc w:val="center"/>
              <w:rPr>
                <w:rFonts w:ascii="Times New Roman" w:hAnsi="Times New Roman" w:eastAsia="宋体" w:cs="Times New Roman"/>
                <w:b/>
                <w:bCs/>
                <w:szCs w:val="21"/>
              </w:rPr>
            </w:pPr>
          </w:p>
        </w:tc>
        <w:tc>
          <w:tcPr>
            <w:tcW w:w="992" w:type="dxa"/>
            <w:vAlign w:val="center"/>
          </w:tcPr>
          <w:p w14:paraId="296F9D2B">
            <w:pPr>
              <w:spacing w:line="360" w:lineRule="auto"/>
              <w:jc w:val="center"/>
              <w:rPr>
                <w:rFonts w:ascii="Times New Roman" w:hAnsi="Times New Roman" w:eastAsia="宋体" w:cs="Times New Roman"/>
                <w:b/>
                <w:bCs/>
                <w:szCs w:val="21"/>
              </w:rPr>
            </w:pPr>
          </w:p>
        </w:tc>
        <w:tc>
          <w:tcPr>
            <w:tcW w:w="1418" w:type="dxa"/>
            <w:vAlign w:val="center"/>
          </w:tcPr>
          <w:p w14:paraId="763A7E60">
            <w:pPr>
              <w:spacing w:line="360" w:lineRule="auto"/>
              <w:jc w:val="center"/>
              <w:rPr>
                <w:rFonts w:ascii="Times New Roman" w:hAnsi="Times New Roman" w:eastAsia="宋体" w:cs="Times New Roman"/>
                <w:b/>
                <w:bCs/>
                <w:szCs w:val="21"/>
              </w:rPr>
            </w:pPr>
          </w:p>
        </w:tc>
        <w:tc>
          <w:tcPr>
            <w:tcW w:w="992" w:type="dxa"/>
            <w:vAlign w:val="center"/>
          </w:tcPr>
          <w:p w14:paraId="5BF5A2FD">
            <w:pPr>
              <w:spacing w:line="360" w:lineRule="auto"/>
              <w:jc w:val="center"/>
              <w:rPr>
                <w:rFonts w:ascii="Times New Roman" w:hAnsi="Times New Roman" w:eastAsia="宋体" w:cs="Times New Roman"/>
                <w:b/>
                <w:bCs/>
                <w:szCs w:val="21"/>
              </w:rPr>
            </w:pPr>
          </w:p>
        </w:tc>
        <w:tc>
          <w:tcPr>
            <w:tcW w:w="992" w:type="dxa"/>
            <w:vAlign w:val="center"/>
          </w:tcPr>
          <w:p w14:paraId="1A914F61">
            <w:pPr>
              <w:spacing w:line="360" w:lineRule="auto"/>
              <w:jc w:val="center"/>
              <w:rPr>
                <w:rFonts w:ascii="Times New Roman" w:hAnsi="Times New Roman" w:eastAsia="宋体" w:cs="Times New Roman"/>
                <w:b/>
                <w:bCs/>
                <w:szCs w:val="21"/>
              </w:rPr>
            </w:pPr>
          </w:p>
        </w:tc>
        <w:tc>
          <w:tcPr>
            <w:tcW w:w="1134" w:type="dxa"/>
            <w:vAlign w:val="center"/>
          </w:tcPr>
          <w:p w14:paraId="36C141D0">
            <w:pPr>
              <w:spacing w:line="360" w:lineRule="auto"/>
              <w:jc w:val="center"/>
              <w:rPr>
                <w:rFonts w:ascii="Times New Roman" w:hAnsi="Times New Roman" w:eastAsia="宋体" w:cs="Times New Roman"/>
                <w:b/>
                <w:bCs/>
                <w:szCs w:val="21"/>
              </w:rPr>
            </w:pPr>
          </w:p>
        </w:tc>
        <w:tc>
          <w:tcPr>
            <w:tcW w:w="993" w:type="dxa"/>
            <w:vAlign w:val="center"/>
          </w:tcPr>
          <w:p w14:paraId="6E8BED5A">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w:t>
            </w:r>
          </w:p>
        </w:tc>
        <w:tc>
          <w:tcPr>
            <w:tcW w:w="1275" w:type="dxa"/>
            <w:vAlign w:val="center"/>
          </w:tcPr>
          <w:p w14:paraId="7D2C90C0">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w:t>
            </w:r>
          </w:p>
        </w:tc>
        <w:tc>
          <w:tcPr>
            <w:tcW w:w="993" w:type="dxa"/>
            <w:vAlign w:val="center"/>
          </w:tcPr>
          <w:p w14:paraId="76596BB9">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w:t>
            </w:r>
          </w:p>
        </w:tc>
      </w:tr>
    </w:tbl>
    <w:p w14:paraId="358BC26D">
      <w:pPr>
        <w:spacing w:line="360" w:lineRule="auto"/>
        <w:jc w:val="center"/>
        <w:rPr>
          <w:rFonts w:ascii="Times New Roman" w:hAnsi="Times New Roman" w:eastAsia="宋体" w:cs="Times New Roman"/>
          <w:b/>
          <w:bCs/>
          <w:szCs w:val="21"/>
        </w:rPr>
      </w:pPr>
    </w:p>
    <w:p w14:paraId="49C1E95F">
      <w:pPr>
        <w:spacing w:line="360" w:lineRule="auto"/>
        <w:jc w:val="center"/>
        <w:rPr>
          <w:rFonts w:ascii="Times New Roman" w:hAnsi="Times New Roman" w:eastAsia="黑体" w:cs="Times New Roman"/>
          <w:b/>
          <w:bCs/>
          <w:sz w:val="28"/>
          <w:szCs w:val="28"/>
        </w:rPr>
        <w:sectPr>
          <w:pgSz w:w="16838" w:h="11906" w:orient="landscape"/>
          <w:pgMar w:top="1417" w:right="1474" w:bottom="1247" w:left="850" w:header="851" w:footer="992" w:gutter="0"/>
          <w:pgNumType w:start="1"/>
          <w:cols w:space="425" w:num="1"/>
          <w:docGrid w:type="lines" w:linePitch="312" w:charSpace="0"/>
        </w:sectPr>
      </w:pPr>
    </w:p>
    <w:p w14:paraId="4BCC6F5A">
      <w:pPr>
        <w:spacing w:line="360" w:lineRule="auto"/>
        <w:outlineLvl w:val="0"/>
        <w:rPr>
          <w:rFonts w:ascii="Times New Roman" w:hAnsi="Times New Roman" w:eastAsia="黑体" w:cs="Times New Roman"/>
          <w:b/>
          <w:bCs/>
          <w:sz w:val="28"/>
          <w:szCs w:val="28"/>
        </w:rPr>
      </w:pPr>
      <w:bookmarkStart w:id="4" w:name="_Toc111638049"/>
      <w:r>
        <w:rPr>
          <w:rFonts w:ascii="Times New Roman" w:hAnsi="Times New Roman" w:eastAsia="黑体" w:cs="Times New Roman"/>
          <w:b/>
          <w:bCs/>
          <w:sz w:val="28"/>
          <w:szCs w:val="28"/>
        </w:rPr>
        <w:t>2. 学习活动与评价内容</w:t>
      </w:r>
      <w:bookmarkEnd w:id="4"/>
    </w:p>
    <w:p w14:paraId="09B2953F">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表3为202</w:t>
      </w:r>
      <w:r>
        <w:rPr>
          <w:rFonts w:hint="eastAsia" w:ascii="Times New Roman" w:hAnsi="Times New Roman" w:eastAsia="宋体" w:cs="Times New Roman"/>
          <w:sz w:val="24"/>
          <w:szCs w:val="24"/>
        </w:rPr>
        <w:t>2</w:t>
      </w:r>
      <w:r>
        <w:rPr>
          <w:rFonts w:ascii="Times New Roman" w:hAnsi="Times New Roman" w:eastAsia="宋体" w:cs="Times New Roman"/>
          <w:sz w:val="24"/>
          <w:szCs w:val="24"/>
        </w:rPr>
        <w:t>-202</w:t>
      </w:r>
      <w:r>
        <w:rPr>
          <w:rFonts w:hint="eastAsia" w:ascii="Times New Roman" w:hAnsi="Times New Roman" w:eastAsia="宋体" w:cs="Times New Roman"/>
          <w:sz w:val="24"/>
          <w:szCs w:val="24"/>
        </w:rPr>
        <w:t>3</w:t>
      </w:r>
      <w:r>
        <w:rPr>
          <w:rFonts w:ascii="Times New Roman" w:hAnsi="Times New Roman" w:eastAsia="宋体" w:cs="Times New Roman"/>
          <w:sz w:val="24"/>
          <w:szCs w:val="24"/>
        </w:rPr>
        <w:t>-0</w:t>
      </w:r>
      <w:r>
        <w:rPr>
          <w:rFonts w:hint="eastAsia" w:ascii="Times New Roman" w:hAnsi="Times New Roman" w:eastAsia="宋体" w:cs="Times New Roman"/>
          <w:sz w:val="24"/>
          <w:szCs w:val="24"/>
        </w:rPr>
        <w:t>1</w:t>
      </w:r>
      <w:r>
        <w:rPr>
          <w:rFonts w:ascii="Times New Roman" w:hAnsi="Times New Roman" w:eastAsia="宋体" w:cs="Times New Roman"/>
          <w:sz w:val="24"/>
          <w:szCs w:val="24"/>
        </w:rPr>
        <w:t>学年《</w:t>
      </w:r>
      <w:r>
        <w:rPr>
          <w:rFonts w:hint="eastAsia" w:ascii="Times New Roman" w:hAnsi="Times New Roman" w:eastAsia="宋体" w:cs="Times New Roman"/>
          <w:sz w:val="24"/>
          <w:szCs w:val="24"/>
        </w:rPr>
        <w:t>工程制图</w:t>
      </w:r>
      <w:r>
        <w:rPr>
          <w:rFonts w:ascii="Times New Roman" w:hAnsi="Times New Roman" w:eastAsia="宋体" w:cs="Times New Roman"/>
          <w:sz w:val="24"/>
          <w:szCs w:val="24"/>
        </w:rPr>
        <w:t>和机械设计》课程的学习活动设计表，详细说明了该课程分解目标对应的各类学习活动及与之对应的具体观测考评点。</w:t>
      </w:r>
    </w:p>
    <w:p w14:paraId="62AF76B3">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表3 《</w:t>
      </w:r>
      <w:r>
        <w:rPr>
          <w:rFonts w:hint="eastAsia" w:ascii="Times New Roman" w:hAnsi="Times New Roman" w:eastAsia="宋体" w:cs="Times New Roman"/>
          <w:b/>
          <w:bCs/>
          <w:szCs w:val="21"/>
        </w:rPr>
        <w:t>工程制图</w:t>
      </w:r>
      <w:r>
        <w:rPr>
          <w:rFonts w:ascii="Times New Roman" w:hAnsi="Times New Roman" w:eastAsia="宋体" w:cs="Times New Roman"/>
          <w:b/>
          <w:bCs/>
          <w:szCs w:val="21"/>
        </w:rPr>
        <w:t>和机械设计》课程的学习活动设计表</w:t>
      </w:r>
    </w:p>
    <w:tbl>
      <w:tblPr>
        <w:tblStyle w:val="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38"/>
        <w:gridCol w:w="2126"/>
        <w:gridCol w:w="4530"/>
      </w:tblGrid>
      <w:tr w14:paraId="223E64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838" w:type="dxa"/>
            <w:vMerge w:val="restart"/>
            <w:vAlign w:val="center"/>
          </w:tcPr>
          <w:p w14:paraId="036A1994">
            <w:pPr>
              <w:rPr>
                <w:rFonts w:ascii="Times New Roman" w:hAnsi="Times New Roman" w:eastAsia="宋体" w:cs="Times New Roman"/>
                <w:szCs w:val="21"/>
              </w:rPr>
            </w:pPr>
            <w:r>
              <w:rPr>
                <w:rFonts w:ascii="Times New Roman" w:hAnsi="Times New Roman" w:eastAsia="宋体" w:cs="Times New Roman"/>
                <w:szCs w:val="21"/>
              </w:rPr>
              <w:t>课程目标</w:t>
            </w:r>
          </w:p>
        </w:tc>
        <w:tc>
          <w:tcPr>
            <w:tcW w:w="6656" w:type="dxa"/>
            <w:gridSpan w:val="2"/>
            <w:vAlign w:val="center"/>
          </w:tcPr>
          <w:p w14:paraId="658D8AA0">
            <w:pPr>
              <w:rPr>
                <w:rFonts w:ascii="Times New Roman" w:hAnsi="Times New Roman" w:eastAsia="宋体" w:cs="Times New Roman"/>
                <w:szCs w:val="21"/>
              </w:rPr>
            </w:pPr>
            <w:r>
              <w:rPr>
                <w:rFonts w:ascii="Times New Roman" w:hAnsi="Times New Roman" w:eastAsia="宋体" w:cs="Times New Roman"/>
                <w:szCs w:val="21"/>
              </w:rPr>
              <w:t>学习任务、过程和观测</w:t>
            </w:r>
          </w:p>
        </w:tc>
      </w:tr>
      <w:tr w14:paraId="27697E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838" w:type="dxa"/>
            <w:vMerge w:val="continue"/>
            <w:vAlign w:val="center"/>
          </w:tcPr>
          <w:p w14:paraId="3D6FACB8">
            <w:pPr>
              <w:rPr>
                <w:rFonts w:ascii="Times New Roman" w:hAnsi="Times New Roman" w:eastAsia="宋体" w:cs="Times New Roman"/>
                <w:szCs w:val="21"/>
              </w:rPr>
            </w:pPr>
          </w:p>
        </w:tc>
        <w:tc>
          <w:tcPr>
            <w:tcW w:w="2126" w:type="dxa"/>
            <w:vAlign w:val="center"/>
          </w:tcPr>
          <w:p w14:paraId="49BBFB32">
            <w:pPr>
              <w:rPr>
                <w:rFonts w:ascii="Times New Roman" w:hAnsi="Times New Roman" w:eastAsia="宋体" w:cs="Times New Roman"/>
                <w:szCs w:val="21"/>
              </w:rPr>
            </w:pPr>
            <w:r>
              <w:rPr>
                <w:rFonts w:ascii="Times New Roman" w:hAnsi="Times New Roman" w:eastAsia="宋体" w:cs="Times New Roman"/>
                <w:szCs w:val="21"/>
              </w:rPr>
              <w:t>学习活动</w:t>
            </w:r>
          </w:p>
        </w:tc>
        <w:tc>
          <w:tcPr>
            <w:tcW w:w="4530" w:type="dxa"/>
            <w:vAlign w:val="center"/>
          </w:tcPr>
          <w:p w14:paraId="6CD9185E">
            <w:pPr>
              <w:rPr>
                <w:rFonts w:ascii="宋体" w:hAnsi="宋体" w:eastAsia="宋体" w:cs="Times New Roman"/>
                <w:szCs w:val="21"/>
              </w:rPr>
            </w:pPr>
            <w:r>
              <w:rPr>
                <w:rFonts w:ascii="宋体" w:hAnsi="宋体" w:eastAsia="宋体" w:cs="Times New Roman"/>
                <w:szCs w:val="21"/>
              </w:rPr>
              <w:t>观测点</w:t>
            </w:r>
          </w:p>
        </w:tc>
      </w:tr>
      <w:tr w14:paraId="05985A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838" w:type="dxa"/>
            <w:vMerge w:val="restart"/>
            <w:vAlign w:val="center"/>
          </w:tcPr>
          <w:p w14:paraId="4882E93C">
            <w:pPr>
              <w:rPr>
                <w:rFonts w:ascii="Times New Roman" w:hAnsi="Times New Roman" w:eastAsia="宋体" w:cs="Times New Roman"/>
                <w:szCs w:val="21"/>
              </w:rPr>
            </w:pPr>
            <w:r>
              <w:rPr>
                <w:rFonts w:ascii="Times New Roman" w:hAnsi="Times New Roman" w:eastAsia="宋体" w:cs="Times New Roman"/>
                <w:szCs w:val="21"/>
              </w:rPr>
              <w:t>课程目标1</w:t>
            </w:r>
          </w:p>
        </w:tc>
        <w:tc>
          <w:tcPr>
            <w:tcW w:w="2126" w:type="dxa"/>
            <w:vAlign w:val="center"/>
          </w:tcPr>
          <w:p w14:paraId="14B5AF41">
            <w:pPr>
              <w:rPr>
                <w:rFonts w:ascii="Times New Roman" w:hAnsi="Times New Roman" w:eastAsia="宋体" w:cs="Times New Roman"/>
                <w:szCs w:val="21"/>
              </w:rPr>
            </w:pPr>
            <w:r>
              <w:rPr>
                <w:rFonts w:hint="eastAsia" w:ascii="Times New Roman" w:hAnsi="Times New Roman" w:eastAsia="宋体" w:cs="Times New Roman"/>
                <w:szCs w:val="21"/>
              </w:rPr>
              <w:t>作业</w:t>
            </w:r>
            <w:r>
              <w:rPr>
                <w:rFonts w:ascii="Times New Roman" w:hAnsi="Times New Roman" w:eastAsia="宋体" w:cs="Times New Roman"/>
                <w:szCs w:val="21"/>
              </w:rPr>
              <w:t>一</w:t>
            </w:r>
          </w:p>
        </w:tc>
        <w:tc>
          <w:tcPr>
            <w:tcW w:w="4530" w:type="dxa"/>
            <w:vAlign w:val="center"/>
          </w:tcPr>
          <w:p w14:paraId="7DE5FB05">
            <w:pPr>
              <w:rPr>
                <w:rFonts w:ascii="宋体" w:hAnsi="宋体" w:eastAsia="宋体" w:cs="Times New Roman"/>
                <w:szCs w:val="21"/>
              </w:rPr>
            </w:pPr>
            <w:r>
              <w:rPr>
                <w:rFonts w:ascii="Times New Roman" w:hAnsi="Times New Roman" w:eastAsia="宋体" w:cs="Times New Roman"/>
                <w:szCs w:val="21"/>
              </w:rPr>
              <w:t>制图基本知识和技能</w:t>
            </w:r>
            <w:r>
              <w:rPr>
                <w:rFonts w:hint="eastAsia" w:ascii="Times New Roman" w:hAnsi="Times New Roman" w:eastAsia="宋体" w:cs="Times New Roman"/>
                <w:szCs w:val="21"/>
              </w:rPr>
              <w:t>、平面机构自由度和速度分析</w:t>
            </w:r>
          </w:p>
        </w:tc>
      </w:tr>
      <w:tr w14:paraId="603702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8" w:hRule="atLeast"/>
        </w:trPr>
        <w:tc>
          <w:tcPr>
            <w:tcW w:w="1838" w:type="dxa"/>
            <w:vMerge w:val="continue"/>
            <w:vAlign w:val="center"/>
          </w:tcPr>
          <w:p w14:paraId="13CACB93">
            <w:pPr>
              <w:rPr>
                <w:rFonts w:ascii="Times New Roman" w:hAnsi="Times New Roman" w:eastAsia="宋体" w:cs="Times New Roman"/>
                <w:szCs w:val="21"/>
              </w:rPr>
            </w:pPr>
          </w:p>
        </w:tc>
        <w:tc>
          <w:tcPr>
            <w:tcW w:w="2126" w:type="dxa"/>
            <w:vAlign w:val="center"/>
          </w:tcPr>
          <w:p w14:paraId="423F8BD8">
            <w:pPr>
              <w:rPr>
                <w:rFonts w:ascii="Times New Roman" w:hAnsi="Times New Roman" w:eastAsia="宋体" w:cs="Times New Roman"/>
                <w:szCs w:val="21"/>
              </w:rPr>
            </w:pPr>
            <w:r>
              <w:rPr>
                <w:rFonts w:ascii="Times New Roman" w:hAnsi="Times New Roman" w:eastAsia="宋体" w:cs="Times New Roman"/>
                <w:szCs w:val="21"/>
              </w:rPr>
              <w:t>课堂互动</w:t>
            </w:r>
          </w:p>
        </w:tc>
        <w:tc>
          <w:tcPr>
            <w:tcW w:w="4530" w:type="dxa"/>
            <w:vAlign w:val="center"/>
          </w:tcPr>
          <w:p w14:paraId="3223AD52">
            <w:pPr>
              <w:rPr>
                <w:rFonts w:ascii="宋体" w:hAnsi="宋体" w:eastAsia="宋体" w:cs="Times New Roman"/>
                <w:szCs w:val="21"/>
              </w:rPr>
            </w:pPr>
            <w:r>
              <w:rPr>
                <w:rFonts w:ascii="宋体" w:hAnsi="宋体" w:eastAsia="宋体" w:cs="Times New Roman"/>
                <w:szCs w:val="21"/>
              </w:rPr>
              <w:t>零件图绘制基本知识和机构特性基本知识</w:t>
            </w:r>
          </w:p>
        </w:tc>
      </w:tr>
      <w:tr w14:paraId="42C879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838" w:type="dxa"/>
            <w:vMerge w:val="continue"/>
            <w:vAlign w:val="center"/>
          </w:tcPr>
          <w:p w14:paraId="4899E998">
            <w:pPr>
              <w:rPr>
                <w:rFonts w:ascii="Times New Roman" w:hAnsi="Times New Roman" w:eastAsia="宋体" w:cs="Times New Roman"/>
                <w:szCs w:val="21"/>
              </w:rPr>
            </w:pPr>
          </w:p>
        </w:tc>
        <w:tc>
          <w:tcPr>
            <w:tcW w:w="2126" w:type="dxa"/>
            <w:vAlign w:val="center"/>
          </w:tcPr>
          <w:p w14:paraId="68A874CC">
            <w:pPr>
              <w:rPr>
                <w:rFonts w:ascii="Times New Roman" w:hAnsi="Times New Roman" w:eastAsia="宋体" w:cs="Times New Roman"/>
                <w:szCs w:val="21"/>
              </w:rPr>
            </w:pPr>
            <w:r>
              <w:rPr>
                <w:rFonts w:ascii="Times New Roman" w:hAnsi="Times New Roman" w:eastAsia="宋体" w:cs="Times New Roman"/>
                <w:szCs w:val="21"/>
              </w:rPr>
              <w:t>期末考试</w:t>
            </w:r>
            <w:r>
              <w:rPr>
                <w:rFonts w:hint="eastAsia" w:ascii="Times New Roman" w:hAnsi="Times New Roman" w:eastAsia="宋体" w:cs="Times New Roman"/>
                <w:szCs w:val="21"/>
              </w:rPr>
              <w:t>（一、二）</w:t>
            </w:r>
          </w:p>
        </w:tc>
        <w:tc>
          <w:tcPr>
            <w:tcW w:w="4530" w:type="dxa"/>
            <w:vAlign w:val="center"/>
          </w:tcPr>
          <w:p w14:paraId="23A68CAE">
            <w:pPr>
              <w:rPr>
                <w:rFonts w:ascii="宋体" w:hAnsi="宋体" w:eastAsia="宋体" w:cs="Times New Roman"/>
                <w:szCs w:val="21"/>
              </w:rPr>
            </w:pPr>
            <w:r>
              <w:rPr>
                <w:rFonts w:ascii="宋体" w:hAnsi="宋体" w:eastAsia="宋体" w:cs="Times New Roman"/>
                <w:szCs w:val="21"/>
              </w:rPr>
              <w:t>单选题</w:t>
            </w:r>
            <w:r>
              <w:rPr>
                <w:rFonts w:hint="eastAsia" w:ascii="宋体" w:hAnsi="宋体" w:eastAsia="宋体" w:cs="Times New Roman"/>
                <w:szCs w:val="21"/>
              </w:rPr>
              <w:t>、填空题</w:t>
            </w:r>
          </w:p>
        </w:tc>
      </w:tr>
      <w:tr w14:paraId="75E3E3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838" w:type="dxa"/>
            <w:vMerge w:val="restart"/>
            <w:vAlign w:val="center"/>
          </w:tcPr>
          <w:p w14:paraId="6D9E798D">
            <w:pPr>
              <w:rPr>
                <w:rFonts w:ascii="Times New Roman" w:hAnsi="Times New Roman" w:eastAsia="宋体" w:cs="Times New Roman"/>
                <w:szCs w:val="21"/>
              </w:rPr>
            </w:pPr>
            <w:r>
              <w:rPr>
                <w:rFonts w:ascii="Times New Roman" w:hAnsi="Times New Roman" w:eastAsia="宋体" w:cs="Times New Roman"/>
                <w:szCs w:val="21"/>
              </w:rPr>
              <w:t>课程目标2</w:t>
            </w:r>
          </w:p>
        </w:tc>
        <w:tc>
          <w:tcPr>
            <w:tcW w:w="2126" w:type="dxa"/>
            <w:vAlign w:val="center"/>
          </w:tcPr>
          <w:p w14:paraId="14C873AC">
            <w:pPr>
              <w:rPr>
                <w:rFonts w:ascii="Times New Roman" w:hAnsi="Times New Roman" w:eastAsia="宋体" w:cs="Times New Roman"/>
                <w:szCs w:val="21"/>
              </w:rPr>
            </w:pPr>
            <w:r>
              <w:rPr>
                <w:rFonts w:ascii="Times New Roman" w:hAnsi="Times New Roman" w:eastAsia="宋体" w:cs="Times New Roman"/>
                <w:szCs w:val="21"/>
              </w:rPr>
              <w:t>作业二</w:t>
            </w:r>
          </w:p>
        </w:tc>
        <w:tc>
          <w:tcPr>
            <w:tcW w:w="4530" w:type="dxa"/>
            <w:vAlign w:val="center"/>
          </w:tcPr>
          <w:p w14:paraId="21567CD6">
            <w:pPr>
              <w:rPr>
                <w:rFonts w:ascii="宋体" w:hAnsi="宋体" w:eastAsia="宋体" w:cs="Times New Roman"/>
                <w:szCs w:val="21"/>
              </w:rPr>
            </w:pPr>
            <w:r>
              <w:rPr>
                <w:rFonts w:hint="eastAsia" w:ascii="宋体" w:hAnsi="宋体" w:eastAsia="宋体" w:cs="Times New Roman"/>
                <w:szCs w:val="21"/>
              </w:rPr>
              <w:t>轴测图、</w:t>
            </w:r>
            <w:r>
              <w:rPr>
                <w:rFonts w:ascii="宋体" w:hAnsi="宋体" w:eastAsia="宋体" w:cs="Times New Roman"/>
                <w:szCs w:val="21"/>
              </w:rPr>
              <w:t>三视图</w:t>
            </w:r>
            <w:r>
              <w:rPr>
                <w:rFonts w:hint="eastAsia" w:ascii="宋体" w:hAnsi="宋体" w:eastAsia="宋体" w:cs="Times New Roman"/>
                <w:szCs w:val="21"/>
              </w:rPr>
              <w:t>、</w:t>
            </w:r>
            <w:r>
              <w:rPr>
                <w:rFonts w:ascii="宋体" w:hAnsi="宋体" w:eastAsia="宋体" w:cs="Times New Roman"/>
                <w:szCs w:val="21"/>
              </w:rPr>
              <w:t>轮系</w:t>
            </w:r>
            <w:r>
              <w:rPr>
                <w:rFonts w:hint="eastAsia" w:ascii="宋体" w:hAnsi="宋体" w:eastAsia="宋体" w:cs="Times New Roman"/>
                <w:szCs w:val="21"/>
              </w:rPr>
              <w:t>、</w:t>
            </w:r>
            <w:r>
              <w:rPr>
                <w:rFonts w:ascii="宋体" w:hAnsi="宋体" w:eastAsia="宋体" w:cs="Times New Roman"/>
                <w:szCs w:val="21"/>
              </w:rPr>
              <w:t>传动设计分析</w:t>
            </w:r>
          </w:p>
        </w:tc>
      </w:tr>
      <w:tr w14:paraId="0B09F4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838" w:type="dxa"/>
            <w:vMerge w:val="continue"/>
            <w:vAlign w:val="center"/>
          </w:tcPr>
          <w:p w14:paraId="06ACFF9C">
            <w:pPr>
              <w:rPr>
                <w:rFonts w:ascii="Times New Roman" w:hAnsi="Times New Roman" w:eastAsia="宋体" w:cs="Times New Roman"/>
                <w:szCs w:val="21"/>
              </w:rPr>
            </w:pPr>
          </w:p>
        </w:tc>
        <w:tc>
          <w:tcPr>
            <w:tcW w:w="2126" w:type="dxa"/>
            <w:vAlign w:val="center"/>
          </w:tcPr>
          <w:p w14:paraId="52614420">
            <w:pPr>
              <w:rPr>
                <w:rFonts w:ascii="Times New Roman" w:hAnsi="Times New Roman" w:eastAsia="宋体" w:cs="Times New Roman"/>
                <w:szCs w:val="21"/>
              </w:rPr>
            </w:pPr>
            <w:r>
              <w:rPr>
                <w:rFonts w:hint="eastAsia" w:ascii="Times New Roman" w:hAnsi="Times New Roman" w:eastAsia="宋体" w:cs="Times New Roman"/>
                <w:szCs w:val="21"/>
              </w:rPr>
              <w:t>课堂讨论</w:t>
            </w:r>
          </w:p>
        </w:tc>
        <w:tc>
          <w:tcPr>
            <w:tcW w:w="4530" w:type="dxa"/>
            <w:vAlign w:val="center"/>
          </w:tcPr>
          <w:p w14:paraId="146FA852">
            <w:pPr>
              <w:rPr>
                <w:rFonts w:ascii="宋体" w:hAnsi="宋体" w:eastAsia="宋体" w:cs="Times New Roman"/>
                <w:szCs w:val="21"/>
              </w:rPr>
            </w:pPr>
            <w:r>
              <w:rPr>
                <w:rFonts w:hint="eastAsia" w:ascii="宋体" w:hAnsi="宋体" w:eastAsia="宋体" w:cs="Times New Roman"/>
                <w:szCs w:val="21"/>
              </w:rPr>
              <w:t>案例分析、设计</w:t>
            </w:r>
          </w:p>
        </w:tc>
      </w:tr>
      <w:tr w14:paraId="56F5CD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838" w:type="dxa"/>
            <w:vMerge w:val="continue"/>
            <w:vAlign w:val="center"/>
          </w:tcPr>
          <w:p w14:paraId="3104CD8B">
            <w:pPr>
              <w:rPr>
                <w:rFonts w:ascii="Times New Roman" w:hAnsi="Times New Roman" w:eastAsia="宋体" w:cs="Times New Roman"/>
                <w:szCs w:val="21"/>
              </w:rPr>
            </w:pPr>
          </w:p>
        </w:tc>
        <w:tc>
          <w:tcPr>
            <w:tcW w:w="2126" w:type="dxa"/>
            <w:vAlign w:val="center"/>
          </w:tcPr>
          <w:p w14:paraId="6F1D4C68">
            <w:pPr>
              <w:rPr>
                <w:rFonts w:ascii="Times New Roman" w:hAnsi="Times New Roman" w:eastAsia="宋体" w:cs="Times New Roman"/>
                <w:szCs w:val="21"/>
              </w:rPr>
            </w:pPr>
            <w:r>
              <w:rPr>
                <w:rFonts w:ascii="Times New Roman" w:hAnsi="Times New Roman" w:eastAsia="宋体" w:cs="Times New Roman"/>
                <w:szCs w:val="21"/>
              </w:rPr>
              <w:t>期末考试</w:t>
            </w:r>
            <w:r>
              <w:rPr>
                <w:rFonts w:hint="eastAsia" w:ascii="Times New Roman" w:hAnsi="Times New Roman" w:eastAsia="宋体" w:cs="Times New Roman"/>
                <w:szCs w:val="21"/>
              </w:rPr>
              <w:t>（三、五）</w:t>
            </w:r>
          </w:p>
        </w:tc>
        <w:tc>
          <w:tcPr>
            <w:tcW w:w="4530" w:type="dxa"/>
            <w:vAlign w:val="center"/>
          </w:tcPr>
          <w:p w14:paraId="4163C1E4">
            <w:pPr>
              <w:rPr>
                <w:rFonts w:ascii="宋体" w:hAnsi="宋体" w:eastAsia="宋体" w:cs="Times New Roman"/>
                <w:szCs w:val="21"/>
              </w:rPr>
            </w:pPr>
            <w:r>
              <w:rPr>
                <w:rFonts w:hint="eastAsia" w:ascii="宋体" w:hAnsi="宋体" w:eastAsia="宋体" w:cs="Times New Roman"/>
                <w:szCs w:val="21"/>
              </w:rPr>
              <w:t>判断题、</w:t>
            </w:r>
            <w:r>
              <w:rPr>
                <w:rFonts w:ascii="宋体" w:hAnsi="宋体" w:eastAsia="宋体" w:cs="Times New Roman"/>
                <w:szCs w:val="21"/>
              </w:rPr>
              <w:t>分析题</w:t>
            </w:r>
          </w:p>
        </w:tc>
      </w:tr>
      <w:tr w14:paraId="651FF4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838" w:type="dxa"/>
            <w:vMerge w:val="restart"/>
            <w:vAlign w:val="center"/>
          </w:tcPr>
          <w:p w14:paraId="440A767A">
            <w:pPr>
              <w:rPr>
                <w:rFonts w:ascii="Times New Roman" w:hAnsi="Times New Roman" w:eastAsia="宋体" w:cs="Times New Roman"/>
                <w:szCs w:val="21"/>
              </w:rPr>
            </w:pPr>
            <w:r>
              <w:rPr>
                <w:rFonts w:ascii="Times New Roman" w:hAnsi="Times New Roman" w:eastAsia="宋体" w:cs="Times New Roman"/>
                <w:szCs w:val="21"/>
              </w:rPr>
              <w:t>课程目标3</w:t>
            </w:r>
          </w:p>
        </w:tc>
        <w:tc>
          <w:tcPr>
            <w:tcW w:w="2126" w:type="dxa"/>
            <w:vAlign w:val="center"/>
          </w:tcPr>
          <w:p w14:paraId="552B49FB">
            <w:pPr>
              <w:rPr>
                <w:rFonts w:ascii="Times New Roman" w:hAnsi="Times New Roman" w:eastAsia="宋体" w:cs="Times New Roman"/>
                <w:szCs w:val="21"/>
              </w:rPr>
            </w:pPr>
            <w:r>
              <w:rPr>
                <w:rFonts w:hint="eastAsia" w:ascii="Times New Roman" w:hAnsi="Times New Roman" w:eastAsia="宋体" w:cs="Times New Roman"/>
                <w:szCs w:val="21"/>
              </w:rPr>
              <w:t>课程实验</w:t>
            </w:r>
          </w:p>
        </w:tc>
        <w:tc>
          <w:tcPr>
            <w:tcW w:w="4530" w:type="dxa"/>
            <w:vAlign w:val="center"/>
          </w:tcPr>
          <w:p w14:paraId="20CB70BF">
            <w:pPr>
              <w:rPr>
                <w:rFonts w:ascii="宋体" w:hAnsi="宋体" w:eastAsia="宋体" w:cs="Times New Roman"/>
                <w:szCs w:val="21"/>
              </w:rPr>
            </w:pPr>
            <w:r>
              <w:rPr>
                <w:rFonts w:hint="eastAsia" w:ascii="宋体" w:hAnsi="宋体" w:eastAsia="宋体" w:cs="Times New Roman"/>
                <w:szCs w:val="21"/>
              </w:rPr>
              <w:t>组合体、</w:t>
            </w:r>
            <w:r>
              <w:rPr>
                <w:rFonts w:ascii="宋体" w:hAnsi="宋体" w:eastAsia="宋体" w:cs="Times New Roman"/>
                <w:szCs w:val="21"/>
              </w:rPr>
              <w:t>轴承的制图和设计实操</w:t>
            </w:r>
          </w:p>
        </w:tc>
      </w:tr>
      <w:tr w14:paraId="423131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838" w:type="dxa"/>
            <w:vMerge w:val="continue"/>
            <w:vAlign w:val="center"/>
          </w:tcPr>
          <w:p w14:paraId="5C9D3008">
            <w:pPr>
              <w:rPr>
                <w:rFonts w:ascii="Times New Roman" w:hAnsi="Times New Roman" w:eastAsia="宋体" w:cs="Times New Roman"/>
                <w:szCs w:val="21"/>
              </w:rPr>
            </w:pPr>
          </w:p>
        </w:tc>
        <w:tc>
          <w:tcPr>
            <w:tcW w:w="2126" w:type="dxa"/>
            <w:vAlign w:val="center"/>
          </w:tcPr>
          <w:p w14:paraId="23B9A03D">
            <w:pPr>
              <w:rPr>
                <w:rFonts w:hint="eastAsia" w:ascii="Times New Roman" w:hAnsi="Times New Roman" w:eastAsia="宋体" w:cs="Times New Roman"/>
                <w:szCs w:val="21"/>
              </w:rPr>
            </w:pPr>
            <w:r>
              <w:rPr>
                <w:rFonts w:hint="eastAsia" w:ascii="Times New Roman" w:hAnsi="Times New Roman" w:eastAsia="宋体" w:cs="Times New Roman"/>
                <w:szCs w:val="21"/>
              </w:rPr>
              <w:t>课堂学习</w:t>
            </w:r>
          </w:p>
        </w:tc>
        <w:tc>
          <w:tcPr>
            <w:tcW w:w="4530" w:type="dxa"/>
            <w:vAlign w:val="center"/>
          </w:tcPr>
          <w:p w14:paraId="6A6DECA0">
            <w:pPr>
              <w:rPr>
                <w:rFonts w:hint="eastAsia" w:ascii="宋体" w:hAnsi="宋体" w:eastAsia="宋体" w:cs="Times New Roman"/>
                <w:szCs w:val="21"/>
              </w:rPr>
            </w:pPr>
            <w:r>
              <w:rPr>
                <w:rFonts w:hint="eastAsia" w:ascii="宋体" w:hAnsi="宋体" w:eastAsia="宋体" w:cs="Times New Roman"/>
                <w:szCs w:val="21"/>
              </w:rPr>
              <w:t>整体课堂学习及课程实践</w:t>
            </w:r>
          </w:p>
        </w:tc>
      </w:tr>
      <w:tr w14:paraId="5A8351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838" w:type="dxa"/>
            <w:vMerge w:val="continue"/>
            <w:vAlign w:val="center"/>
          </w:tcPr>
          <w:p w14:paraId="7FBC77CD">
            <w:pPr>
              <w:rPr>
                <w:rFonts w:ascii="Times New Roman" w:hAnsi="Times New Roman" w:eastAsia="宋体" w:cs="Times New Roman"/>
                <w:szCs w:val="21"/>
              </w:rPr>
            </w:pPr>
          </w:p>
        </w:tc>
        <w:tc>
          <w:tcPr>
            <w:tcW w:w="2126" w:type="dxa"/>
            <w:vAlign w:val="center"/>
          </w:tcPr>
          <w:p w14:paraId="46F6B5B4">
            <w:pPr>
              <w:rPr>
                <w:rFonts w:ascii="Times New Roman" w:hAnsi="Times New Roman" w:eastAsia="宋体" w:cs="Times New Roman"/>
                <w:szCs w:val="21"/>
              </w:rPr>
            </w:pPr>
            <w:r>
              <w:rPr>
                <w:rFonts w:hint="eastAsia" w:ascii="Times New Roman" w:hAnsi="Times New Roman" w:eastAsia="宋体" w:cs="Times New Roman"/>
                <w:szCs w:val="21"/>
              </w:rPr>
              <w:t>期末考试（四）</w:t>
            </w:r>
          </w:p>
        </w:tc>
        <w:tc>
          <w:tcPr>
            <w:tcW w:w="4530" w:type="dxa"/>
            <w:vAlign w:val="center"/>
          </w:tcPr>
          <w:p w14:paraId="20ADF3E5">
            <w:pPr>
              <w:rPr>
                <w:rFonts w:ascii="宋体" w:hAnsi="宋体" w:eastAsia="宋体" w:cs="Times New Roman"/>
                <w:szCs w:val="21"/>
              </w:rPr>
            </w:pPr>
            <w:r>
              <w:rPr>
                <w:rFonts w:hint="eastAsia" w:ascii="宋体" w:hAnsi="宋体" w:eastAsia="宋体" w:cs="Times New Roman"/>
                <w:szCs w:val="21"/>
              </w:rPr>
              <w:t>制图题</w:t>
            </w:r>
          </w:p>
        </w:tc>
      </w:tr>
    </w:tbl>
    <w:p w14:paraId="3D0951ED">
      <w:pPr>
        <w:spacing w:line="360" w:lineRule="auto"/>
        <w:rPr>
          <w:rFonts w:ascii="Times New Roman" w:hAnsi="Times New Roman" w:eastAsia="宋体" w:cs="Times New Roman"/>
          <w:sz w:val="24"/>
          <w:szCs w:val="24"/>
        </w:rPr>
      </w:pPr>
      <w:r>
        <w:rPr>
          <w:rFonts w:ascii="Times New Roman" w:hAnsi="Times New Roman" w:eastAsia="宋体" w:cs="Times New Roman"/>
          <w:sz w:val="24"/>
          <w:szCs w:val="24"/>
        </w:rPr>
        <w:br w:type="page"/>
      </w:r>
    </w:p>
    <w:p w14:paraId="4B6B44F8">
      <w:pPr>
        <w:spacing w:line="360" w:lineRule="auto"/>
        <w:outlineLvl w:val="0"/>
        <w:rPr>
          <w:rFonts w:ascii="Times New Roman" w:hAnsi="Times New Roman" w:eastAsia="黑体" w:cs="Times New Roman"/>
          <w:b/>
          <w:bCs/>
          <w:sz w:val="28"/>
          <w:szCs w:val="28"/>
        </w:rPr>
      </w:pPr>
      <w:bookmarkStart w:id="5" w:name="_Toc111638050"/>
      <w:r>
        <w:rPr>
          <w:rFonts w:ascii="Times New Roman" w:hAnsi="Times New Roman" w:eastAsia="黑体" w:cs="Times New Roman"/>
          <w:b/>
          <w:bCs/>
          <w:sz w:val="28"/>
          <w:szCs w:val="28"/>
        </w:rPr>
        <w:t>3. 课程评价方式与评分标准</w:t>
      </w:r>
      <w:bookmarkEnd w:id="5"/>
    </w:p>
    <w:p w14:paraId="2B413F1E">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w:t>
      </w:r>
      <w:r>
        <w:rPr>
          <w:rFonts w:hint="eastAsia" w:ascii="Times New Roman" w:hAnsi="Times New Roman" w:eastAsia="宋体" w:cs="Times New Roman"/>
          <w:sz w:val="24"/>
          <w:szCs w:val="24"/>
        </w:rPr>
        <w:t>工程制图</w:t>
      </w:r>
      <w:r>
        <w:rPr>
          <w:rFonts w:ascii="Times New Roman" w:hAnsi="Times New Roman" w:eastAsia="宋体" w:cs="Times New Roman"/>
          <w:sz w:val="24"/>
          <w:szCs w:val="24"/>
        </w:rPr>
        <w:t>和机械设计》课程达成度评价由平时成绩和期末成绩两部分组成，其评价方式及评分标准如下：</w:t>
      </w:r>
    </w:p>
    <w:p w14:paraId="7B487E78">
      <w:pPr>
        <w:spacing w:line="360" w:lineRule="auto"/>
        <w:outlineLvl w:val="1"/>
        <w:rPr>
          <w:rFonts w:ascii="Times New Roman" w:hAnsi="Times New Roman" w:eastAsia="黑体" w:cs="Times New Roman"/>
          <w:b/>
          <w:bCs/>
          <w:sz w:val="24"/>
          <w:szCs w:val="24"/>
        </w:rPr>
      </w:pPr>
      <w:bookmarkStart w:id="6" w:name="_Toc111638051"/>
      <w:r>
        <w:rPr>
          <w:rFonts w:ascii="Times New Roman" w:hAnsi="Times New Roman" w:eastAsia="黑体" w:cs="Times New Roman"/>
          <w:b/>
          <w:bCs/>
          <w:sz w:val="24"/>
          <w:szCs w:val="24"/>
        </w:rPr>
        <w:t>3.1. 平时成绩评定</w:t>
      </w:r>
      <w:bookmarkEnd w:id="6"/>
    </w:p>
    <w:p w14:paraId="3D4D63B9">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szCs w:val="24"/>
        </w:rPr>
        <w:t>《</w:t>
      </w:r>
      <w:r>
        <w:rPr>
          <w:rFonts w:hint="eastAsia" w:ascii="Times New Roman" w:hAnsi="Times New Roman" w:eastAsia="宋体" w:cs="Times New Roman"/>
          <w:sz w:val="24"/>
          <w:szCs w:val="24"/>
        </w:rPr>
        <w:t>工程制图</w:t>
      </w:r>
      <w:r>
        <w:rPr>
          <w:rFonts w:ascii="Times New Roman" w:hAnsi="Times New Roman" w:eastAsia="宋体" w:cs="Times New Roman"/>
          <w:sz w:val="24"/>
          <w:szCs w:val="24"/>
        </w:rPr>
        <w:t>和机械设计》平时成绩由</w:t>
      </w:r>
      <w:r>
        <w:rPr>
          <w:rFonts w:hint="eastAsia" w:ascii="Times New Roman" w:hAnsi="Times New Roman" w:eastAsia="宋体" w:cs="Times New Roman"/>
          <w:sz w:val="24"/>
          <w:szCs w:val="24"/>
        </w:rPr>
        <w:t>三</w:t>
      </w:r>
      <w:r>
        <w:rPr>
          <w:rFonts w:ascii="Times New Roman" w:hAnsi="Times New Roman" w:eastAsia="宋体" w:cs="Times New Roman"/>
          <w:sz w:val="24"/>
          <w:szCs w:val="24"/>
        </w:rPr>
        <w:t>部分组成</w:t>
      </w:r>
      <w:r>
        <w:rPr>
          <w:rFonts w:ascii="Times New Roman" w:hAnsi="Times New Roman" w:eastAsia="宋体" w:cs="Times New Roman"/>
          <w:sz w:val="24"/>
        </w:rPr>
        <w:t>：</w:t>
      </w:r>
      <w:r>
        <w:rPr>
          <w:rFonts w:hint="eastAsia" w:ascii="Times New Roman" w:hAnsi="Times New Roman" w:eastAsia="宋体" w:cs="Times New Roman"/>
          <w:sz w:val="24"/>
        </w:rPr>
        <w:t>课程学习</w:t>
      </w:r>
      <w:r>
        <w:rPr>
          <w:rFonts w:ascii="Times New Roman" w:hAnsi="Times New Roman" w:eastAsia="宋体" w:cs="Times New Roman"/>
          <w:sz w:val="24"/>
        </w:rPr>
        <w:t>（</w:t>
      </w:r>
      <w:r>
        <w:rPr>
          <w:rFonts w:hint="eastAsia" w:ascii="Times New Roman" w:hAnsi="Times New Roman" w:eastAsia="宋体" w:cs="Times New Roman"/>
          <w:sz w:val="24"/>
        </w:rPr>
        <w:t>40</w:t>
      </w:r>
      <w:r>
        <w:rPr>
          <w:rFonts w:ascii="Times New Roman" w:hAnsi="Times New Roman" w:eastAsia="宋体" w:cs="Times New Roman"/>
          <w:sz w:val="24"/>
        </w:rPr>
        <w:t>%）、作业完成情况（</w:t>
      </w:r>
      <w:r>
        <w:rPr>
          <w:rFonts w:hint="eastAsia" w:ascii="Times New Roman" w:hAnsi="Times New Roman" w:eastAsia="宋体" w:cs="Times New Roman"/>
          <w:sz w:val="24"/>
        </w:rPr>
        <w:t>30</w:t>
      </w:r>
      <w:r>
        <w:rPr>
          <w:rFonts w:ascii="Times New Roman" w:hAnsi="Times New Roman" w:eastAsia="宋体" w:cs="Times New Roman"/>
          <w:sz w:val="24"/>
        </w:rPr>
        <w:t>%）和</w:t>
      </w:r>
      <w:r>
        <w:rPr>
          <w:rFonts w:hint="eastAsia" w:ascii="Times New Roman" w:hAnsi="Times New Roman" w:eastAsia="宋体" w:cs="Times New Roman"/>
          <w:sz w:val="24"/>
        </w:rPr>
        <w:t>课程实验</w:t>
      </w:r>
      <w:r>
        <w:rPr>
          <w:rFonts w:ascii="Times New Roman" w:hAnsi="Times New Roman" w:eastAsia="宋体" w:cs="Times New Roman"/>
          <w:sz w:val="24"/>
        </w:rPr>
        <w:t>（</w:t>
      </w:r>
      <w:r>
        <w:rPr>
          <w:rFonts w:hint="eastAsia" w:ascii="Times New Roman" w:hAnsi="Times New Roman" w:eastAsia="宋体" w:cs="Times New Roman"/>
          <w:sz w:val="24"/>
        </w:rPr>
        <w:t>30</w:t>
      </w:r>
      <w:r>
        <w:rPr>
          <w:rFonts w:ascii="Times New Roman" w:hAnsi="Times New Roman" w:eastAsia="宋体" w:cs="Times New Roman"/>
          <w:sz w:val="24"/>
        </w:rPr>
        <w:t>%）。</w:t>
      </w:r>
    </w:p>
    <w:p w14:paraId="4563A1BA">
      <w:pPr>
        <w:spacing w:line="360" w:lineRule="auto"/>
        <w:ind w:firstLine="482" w:firstLineChars="200"/>
        <w:rPr>
          <w:rFonts w:ascii="Times New Roman" w:hAnsi="Times New Roman" w:eastAsia="宋体" w:cs="Times New Roman"/>
          <w:b/>
          <w:bCs/>
          <w:sz w:val="24"/>
          <w:szCs w:val="24"/>
        </w:rPr>
      </w:pPr>
      <w:r>
        <w:rPr>
          <w:rFonts w:ascii="Times New Roman" w:hAnsi="Times New Roman" w:eastAsia="宋体" w:cs="Times New Roman"/>
          <w:b/>
          <w:bCs/>
          <w:sz w:val="24"/>
          <w:szCs w:val="24"/>
        </w:rPr>
        <w:t>（1）</w:t>
      </w:r>
      <w:r>
        <w:rPr>
          <w:rFonts w:hint="eastAsia" w:ascii="Times New Roman" w:hAnsi="Times New Roman" w:eastAsia="宋体" w:cs="Times New Roman"/>
          <w:sz w:val="24"/>
        </w:rPr>
        <w:t>课程学习</w:t>
      </w:r>
      <w:r>
        <w:rPr>
          <w:rFonts w:ascii="Times New Roman" w:hAnsi="Times New Roman" w:eastAsia="宋体" w:cs="Times New Roman"/>
          <w:b/>
          <w:bCs/>
          <w:sz w:val="24"/>
          <w:szCs w:val="24"/>
        </w:rPr>
        <w:t>（</w:t>
      </w:r>
      <w:r>
        <w:rPr>
          <w:rFonts w:hint="eastAsia" w:ascii="Times New Roman" w:hAnsi="Times New Roman" w:eastAsia="宋体" w:cs="Times New Roman"/>
          <w:b/>
          <w:bCs/>
          <w:sz w:val="24"/>
          <w:szCs w:val="24"/>
        </w:rPr>
        <w:t>12</w:t>
      </w:r>
      <w:r>
        <w:rPr>
          <w:rFonts w:ascii="Times New Roman" w:hAnsi="Times New Roman" w:eastAsia="宋体" w:cs="Times New Roman"/>
          <w:b/>
          <w:bCs/>
          <w:sz w:val="24"/>
          <w:szCs w:val="24"/>
        </w:rPr>
        <w:t>分）</w:t>
      </w:r>
    </w:p>
    <w:p w14:paraId="0CE04904">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通过学生在课堂上</w:t>
      </w:r>
      <w:r>
        <w:rPr>
          <w:rFonts w:hint="eastAsia" w:ascii="Times New Roman" w:hAnsi="Times New Roman" w:eastAsia="宋体" w:cs="Times New Roman"/>
          <w:sz w:val="24"/>
        </w:rPr>
        <w:t>结合</w:t>
      </w:r>
      <w:r>
        <w:rPr>
          <w:rFonts w:ascii="Times New Roman" w:hAnsi="Times New Roman" w:eastAsia="宋体" w:cs="Times New Roman"/>
          <w:sz w:val="24"/>
        </w:rPr>
        <w:t>课程案例分析情况，来评价学生的课堂学习情况。评价信息来源为</w:t>
      </w:r>
      <w:r>
        <w:rPr>
          <w:rFonts w:hint="eastAsia" w:ascii="Times New Roman" w:hAnsi="Times New Roman" w:eastAsia="宋体" w:cs="Times New Roman"/>
          <w:sz w:val="24"/>
        </w:rPr>
        <w:t>现场</w:t>
      </w:r>
      <w:r>
        <w:rPr>
          <w:rFonts w:ascii="Times New Roman" w:hAnsi="Times New Roman" w:eastAsia="宋体" w:cs="Times New Roman"/>
          <w:sz w:val="24"/>
        </w:rPr>
        <w:t>评判手段</w:t>
      </w:r>
      <w:r>
        <w:rPr>
          <w:rFonts w:hint="eastAsia" w:ascii="Times New Roman" w:hAnsi="Times New Roman" w:eastAsia="宋体" w:cs="Times New Roman"/>
          <w:sz w:val="24"/>
        </w:rPr>
        <w:t>以及学生学习通学习情况</w:t>
      </w:r>
      <w:r>
        <w:rPr>
          <w:rFonts w:ascii="Times New Roman" w:hAnsi="Times New Roman" w:eastAsia="宋体" w:cs="Times New Roman"/>
          <w:sz w:val="24"/>
        </w:rPr>
        <w:t>。</w:t>
      </w:r>
      <w:bookmarkStart w:id="7" w:name="_Hlk110017427"/>
      <w:r>
        <w:rPr>
          <w:rFonts w:ascii="Times New Roman" w:hAnsi="Times New Roman" w:eastAsia="宋体" w:cs="Times New Roman"/>
          <w:sz w:val="24"/>
        </w:rPr>
        <w:t>实际得分为获得的经验值除以总经验值乘以</w:t>
      </w:r>
      <w:r>
        <w:rPr>
          <w:rFonts w:hint="eastAsia" w:ascii="Times New Roman" w:hAnsi="Times New Roman" w:eastAsia="宋体" w:cs="Times New Roman"/>
          <w:sz w:val="24"/>
        </w:rPr>
        <w:t>12</w:t>
      </w:r>
      <w:r>
        <w:rPr>
          <w:rFonts w:ascii="Times New Roman" w:hAnsi="Times New Roman" w:eastAsia="宋体" w:cs="Times New Roman"/>
          <w:sz w:val="24"/>
        </w:rPr>
        <w:t>分计算。学生文字或口头表述评分标准：</w:t>
      </w:r>
    </w:p>
    <w:p w14:paraId="0E62C9CA">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优秀（90-100%）：表述与主题密切相关；表述的论点正确有新意，有自己的见解；表述时提供了充分的证据，资料详实；表述思路清晰，周密严谨，逻辑性强，有较强说服力；表述结构合理，层次分明，条理清晰。</w:t>
      </w:r>
    </w:p>
    <w:p w14:paraId="17EB28EC">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良好（80-90%）：表述与主题较相关；表述的论点正确，有一定新意；表述时提供了证据，资料较详实；表述思路较清晰，较严谨，符合逻辑，有一定说服力；表述结构合理，条理基本清晰。</w:t>
      </w:r>
    </w:p>
    <w:p w14:paraId="7FFF6B87">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中等（70-80%）：表述与主题相关；表述的论点基本正确；表述时提供了基本证据；表述思路基本清晰，有逻辑，有基本的说服力；表述结构较合理，条理基本清晰。</w:t>
      </w:r>
    </w:p>
    <w:p w14:paraId="1EC6BC65">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合格（60-70%）：表述与主题基本相关；表述的论点基本正确；表述时提供了与主题基本相关的证据；表述思路一般，逻辑性不强，说服力一般；表述结构基本合理，条理基本清晰。</w:t>
      </w:r>
    </w:p>
    <w:p w14:paraId="4AEE59BD">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不合格（0-60%）：表述与主题基本无关；表述的论点不正确；表述时没有提供与主题基本相关的证据，空乏无力；表述思路紊乱，自相矛盾，无说服力；表述结构不合理，条理紊乱。</w:t>
      </w:r>
    </w:p>
    <w:bookmarkEnd w:id="7"/>
    <w:p w14:paraId="6A45270F">
      <w:pPr>
        <w:spacing w:line="360" w:lineRule="auto"/>
        <w:ind w:firstLine="482" w:firstLineChars="200"/>
        <w:rPr>
          <w:rFonts w:ascii="Times New Roman" w:hAnsi="Times New Roman" w:eastAsia="宋体" w:cs="Times New Roman"/>
          <w:b/>
          <w:bCs/>
          <w:sz w:val="24"/>
          <w:szCs w:val="24"/>
        </w:rPr>
      </w:pPr>
      <w:r>
        <w:rPr>
          <w:rFonts w:ascii="Times New Roman" w:hAnsi="Times New Roman" w:eastAsia="宋体" w:cs="Times New Roman"/>
          <w:b/>
          <w:bCs/>
          <w:sz w:val="24"/>
          <w:szCs w:val="24"/>
        </w:rPr>
        <w:t>（2）作业完成情况（</w:t>
      </w:r>
      <w:r>
        <w:rPr>
          <w:rFonts w:hint="eastAsia" w:ascii="Times New Roman" w:hAnsi="Times New Roman" w:eastAsia="宋体" w:cs="Times New Roman"/>
          <w:b/>
          <w:bCs/>
          <w:sz w:val="24"/>
          <w:szCs w:val="24"/>
        </w:rPr>
        <w:t>9</w:t>
      </w:r>
      <w:r>
        <w:rPr>
          <w:rFonts w:ascii="Times New Roman" w:hAnsi="Times New Roman" w:eastAsia="宋体" w:cs="Times New Roman"/>
          <w:b/>
          <w:bCs/>
          <w:sz w:val="24"/>
          <w:szCs w:val="24"/>
        </w:rPr>
        <w:t>分）</w:t>
      </w:r>
    </w:p>
    <w:p w14:paraId="57A89CB3">
      <w:pPr>
        <w:spacing w:line="360" w:lineRule="auto"/>
        <w:ind w:firstLine="480" w:firstLineChars="200"/>
        <w:rPr>
          <w:rFonts w:ascii="Times New Roman" w:hAnsi="Times New Roman" w:eastAsia="宋体" w:cs="Times New Roman"/>
          <w:sz w:val="24"/>
        </w:rPr>
      </w:pPr>
      <w:bookmarkStart w:id="8" w:name="_Hlk110017441"/>
      <w:r>
        <w:rPr>
          <w:rFonts w:ascii="Times New Roman" w:hAnsi="Times New Roman" w:eastAsia="宋体" w:cs="Times New Roman"/>
          <w:sz w:val="24"/>
        </w:rPr>
        <w:t>围绕课程的学习目标进行课后作业。如让完成针对食品工程单元零部件的二维工程图构建</w:t>
      </w:r>
      <w:r>
        <w:rPr>
          <w:rFonts w:hint="eastAsia" w:ascii="Times New Roman" w:hAnsi="Times New Roman" w:eastAsia="宋体" w:cs="Times New Roman"/>
          <w:sz w:val="24"/>
        </w:rPr>
        <w:t>、</w:t>
      </w:r>
      <w:r>
        <w:rPr>
          <w:rFonts w:ascii="Times New Roman" w:hAnsi="Times New Roman" w:eastAsia="宋体" w:cs="Times New Roman"/>
          <w:sz w:val="24"/>
        </w:rPr>
        <w:t>食品工程单元零部件设计及组合单元设计等，考核学生对知识的理解和应用情况，帮助学生将</w:t>
      </w:r>
      <w:r>
        <w:rPr>
          <w:rFonts w:hint="eastAsia" w:ascii="Times New Roman" w:hAnsi="Times New Roman" w:eastAsia="宋体" w:cs="Times New Roman"/>
          <w:sz w:val="24"/>
        </w:rPr>
        <w:t>方法、</w:t>
      </w:r>
      <w:r>
        <w:rPr>
          <w:rFonts w:ascii="Times New Roman" w:hAnsi="Times New Roman" w:eastAsia="宋体" w:cs="Times New Roman"/>
          <w:sz w:val="24"/>
        </w:rPr>
        <w:t>计算校核公式转化为自己的理解。实际得分为获得的经验值除以总经验值乘以</w:t>
      </w:r>
      <w:r>
        <w:rPr>
          <w:rFonts w:hint="eastAsia" w:ascii="Times New Roman" w:hAnsi="Times New Roman" w:eastAsia="宋体" w:cs="Times New Roman"/>
          <w:sz w:val="24"/>
        </w:rPr>
        <w:t>9</w:t>
      </w:r>
      <w:r>
        <w:rPr>
          <w:rFonts w:ascii="Times New Roman" w:hAnsi="Times New Roman" w:eastAsia="宋体" w:cs="Times New Roman"/>
          <w:sz w:val="24"/>
        </w:rPr>
        <w:t>分计算。每次作业的评分标准如下：</w:t>
      </w:r>
    </w:p>
    <w:p w14:paraId="1D81EEFB">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优秀（90-100%）：完成了全部题目；解题思路正确且为最优方法；计算正确且有详实的文字说明；格式优美；图表规范。</w:t>
      </w:r>
    </w:p>
    <w:p w14:paraId="50FB9B6C">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良好（80-90%）：完成了全部题目；解题思路正确但并非最优方法；计算正确且有一定的文字说明；格式工整；图表较规范。</w:t>
      </w:r>
    </w:p>
    <w:p w14:paraId="28779CF6">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中等（70-80%）：完成了全部题目；解题思路较正确；大部分计算正确且有一定的文字说明；格式较工整；图表较规范。</w:t>
      </w:r>
    </w:p>
    <w:p w14:paraId="3D4F4756">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合格（60-70%）：完成了全部题目；解题思路基本正确；计算基本正确，基本上没有必要的文字说明；格式基本规范；没有图表，或图表质量较不规范。</w:t>
      </w:r>
    </w:p>
    <w:p w14:paraId="4325C1AB">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不合格（0-60%）：完成了部分题目；解题思路不正确；计算有较多错误，基本上没有必要的文字说明；格式杂乱；没有图表，或图表质量较不规范。</w:t>
      </w:r>
    </w:p>
    <w:bookmarkEnd w:id="8"/>
    <w:p w14:paraId="03FA66C0">
      <w:pPr>
        <w:spacing w:line="360" w:lineRule="auto"/>
        <w:ind w:firstLine="482" w:firstLineChars="200"/>
        <w:rPr>
          <w:rFonts w:ascii="Times New Roman" w:hAnsi="Times New Roman" w:eastAsia="宋体" w:cs="Times New Roman"/>
          <w:b/>
          <w:bCs/>
          <w:sz w:val="24"/>
          <w:szCs w:val="24"/>
        </w:rPr>
      </w:pPr>
      <w:r>
        <w:rPr>
          <w:rFonts w:ascii="Times New Roman" w:hAnsi="Times New Roman" w:eastAsia="宋体" w:cs="Times New Roman"/>
          <w:b/>
          <w:bCs/>
          <w:sz w:val="24"/>
          <w:szCs w:val="24"/>
        </w:rPr>
        <w:t>（3）</w:t>
      </w:r>
      <w:r>
        <w:rPr>
          <w:rFonts w:hint="eastAsia" w:ascii="Times New Roman" w:hAnsi="Times New Roman" w:eastAsia="宋体" w:cs="Times New Roman"/>
          <w:b/>
          <w:bCs/>
          <w:sz w:val="24"/>
          <w:szCs w:val="24"/>
        </w:rPr>
        <w:t>课程实验</w:t>
      </w:r>
      <w:r>
        <w:rPr>
          <w:rFonts w:ascii="Times New Roman" w:hAnsi="Times New Roman" w:eastAsia="宋体" w:cs="Times New Roman"/>
          <w:b/>
          <w:bCs/>
          <w:sz w:val="24"/>
          <w:szCs w:val="24"/>
        </w:rPr>
        <w:t>（</w:t>
      </w:r>
      <w:r>
        <w:rPr>
          <w:rFonts w:hint="eastAsia" w:ascii="Times New Roman" w:hAnsi="Times New Roman" w:eastAsia="宋体" w:cs="Times New Roman"/>
          <w:b/>
          <w:bCs/>
          <w:sz w:val="24"/>
          <w:szCs w:val="24"/>
        </w:rPr>
        <w:t>9</w:t>
      </w:r>
      <w:r>
        <w:rPr>
          <w:rFonts w:ascii="Times New Roman" w:hAnsi="Times New Roman" w:eastAsia="宋体" w:cs="Times New Roman"/>
          <w:b/>
          <w:bCs/>
          <w:sz w:val="24"/>
          <w:szCs w:val="24"/>
        </w:rPr>
        <w:t>分）</w:t>
      </w:r>
    </w:p>
    <w:p w14:paraId="667393CB">
      <w:pPr>
        <w:spacing w:line="360" w:lineRule="auto"/>
        <w:ind w:firstLine="480" w:firstLineChars="200"/>
        <w:rPr>
          <w:rFonts w:ascii="Times New Roman" w:hAnsi="Times New Roman" w:eastAsia="宋体" w:cs="Times New Roman"/>
          <w:sz w:val="24"/>
        </w:rPr>
      </w:pPr>
      <w:bookmarkStart w:id="9" w:name="_Hlk110017454"/>
      <w:r>
        <w:rPr>
          <w:rFonts w:ascii="Times New Roman" w:hAnsi="Times New Roman" w:eastAsia="宋体" w:cs="Times New Roman"/>
          <w:sz w:val="24"/>
        </w:rPr>
        <w:t>通过学生</w:t>
      </w:r>
      <w:r>
        <w:rPr>
          <w:rFonts w:hint="eastAsia" w:ascii="Times New Roman" w:hAnsi="Times New Roman" w:eastAsia="宋体" w:cs="Times New Roman"/>
          <w:sz w:val="24"/>
        </w:rPr>
        <w:t>实验室现场操作，实验报告完成情况</w:t>
      </w:r>
      <w:r>
        <w:rPr>
          <w:rFonts w:ascii="Times New Roman" w:hAnsi="Times New Roman" w:eastAsia="宋体" w:cs="Times New Roman"/>
          <w:sz w:val="24"/>
        </w:rPr>
        <w:t>，来评价学生相关的能力；</w:t>
      </w:r>
      <w:bookmarkEnd w:id="9"/>
      <w:bookmarkStart w:id="10" w:name="_Toc111638052"/>
      <w:r>
        <w:rPr>
          <w:rFonts w:ascii="Times New Roman" w:hAnsi="Times New Roman" w:eastAsia="宋体" w:cs="Times New Roman"/>
          <w:sz w:val="24"/>
        </w:rPr>
        <w:t>实际得分为获得的经验值除以总经验值乘以</w:t>
      </w:r>
      <w:r>
        <w:rPr>
          <w:rFonts w:hint="eastAsia" w:ascii="Times New Roman" w:hAnsi="Times New Roman" w:eastAsia="宋体" w:cs="Times New Roman"/>
          <w:sz w:val="24"/>
        </w:rPr>
        <w:t>9</w:t>
      </w:r>
      <w:r>
        <w:rPr>
          <w:rFonts w:ascii="Times New Roman" w:hAnsi="Times New Roman" w:eastAsia="宋体" w:cs="Times New Roman"/>
          <w:sz w:val="24"/>
        </w:rPr>
        <w:t>分计算。</w:t>
      </w:r>
    </w:p>
    <w:p w14:paraId="07DB206E">
      <w:pPr>
        <w:spacing w:line="360" w:lineRule="auto"/>
        <w:outlineLvl w:val="1"/>
        <w:rPr>
          <w:rFonts w:ascii="Times New Roman" w:hAnsi="Times New Roman" w:eastAsia="黑体" w:cs="Times New Roman"/>
          <w:b/>
          <w:bCs/>
          <w:sz w:val="24"/>
          <w:szCs w:val="24"/>
        </w:rPr>
      </w:pPr>
      <w:r>
        <w:rPr>
          <w:rFonts w:ascii="Times New Roman" w:hAnsi="Times New Roman" w:eastAsia="黑体" w:cs="Times New Roman"/>
          <w:b/>
          <w:bCs/>
          <w:sz w:val="24"/>
          <w:szCs w:val="24"/>
        </w:rPr>
        <w:t>3.2. 期末成绩评定</w:t>
      </w:r>
      <w:bookmarkEnd w:id="10"/>
    </w:p>
    <w:p w14:paraId="3043D83C">
      <w:pPr>
        <w:spacing w:line="360" w:lineRule="auto"/>
        <w:ind w:firstLine="480" w:firstLineChars="200"/>
        <w:rPr>
          <w:rFonts w:ascii="Times New Roman" w:hAnsi="Times New Roman" w:eastAsia="宋体" w:cs="Times New Roman"/>
          <w:sz w:val="24"/>
          <w:szCs w:val="24"/>
        </w:rPr>
      </w:pPr>
      <w:bookmarkStart w:id="11" w:name="_Hlk110017476"/>
      <w:r>
        <w:rPr>
          <w:rFonts w:ascii="Times New Roman" w:hAnsi="Times New Roman" w:eastAsia="宋体" w:cs="Times New Roman"/>
          <w:sz w:val="24"/>
          <w:szCs w:val="24"/>
        </w:rPr>
        <w:t>考核方式为闭卷考试。考试内容应筛选自本课程教学内容，针对培养目标，主要考察</w:t>
      </w:r>
      <w:r>
        <w:rPr>
          <w:rFonts w:ascii="宋体" w:hAnsi="宋体" w:eastAsia="宋体" w:cs="Times New Roman"/>
          <w:sz w:val="24"/>
          <w:szCs w:val="24"/>
        </w:rPr>
        <w:t>学生对</w:t>
      </w:r>
      <w:r>
        <w:rPr>
          <w:rFonts w:hint="eastAsia" w:ascii="宋体" w:hAnsi="宋体" w:eastAsia="宋体" w:cs="Times New Roman"/>
          <w:sz w:val="24"/>
          <w:szCs w:val="24"/>
        </w:rPr>
        <w:t>工程制图</w:t>
      </w:r>
      <w:r>
        <w:rPr>
          <w:rFonts w:ascii="宋体" w:hAnsi="宋体" w:eastAsia="宋体" w:cs="Times New Roman"/>
          <w:sz w:val="24"/>
          <w:szCs w:val="24"/>
        </w:rPr>
        <w:t>和</w:t>
      </w:r>
      <w:r>
        <w:rPr>
          <w:rFonts w:hint="eastAsia" w:ascii="宋体" w:hAnsi="宋体" w:eastAsia="宋体" w:cs="Times New Roman"/>
          <w:sz w:val="24"/>
          <w:szCs w:val="24"/>
        </w:rPr>
        <w:t>机械设计</w:t>
      </w:r>
      <w:r>
        <w:rPr>
          <w:rFonts w:ascii="宋体" w:hAnsi="宋体" w:eastAsia="宋体" w:cs="Times New Roman"/>
          <w:sz w:val="24"/>
          <w:szCs w:val="24"/>
        </w:rPr>
        <w:t>基础相关知识的掌握情况；学生利用</w:t>
      </w:r>
      <w:r>
        <w:rPr>
          <w:rFonts w:hint="eastAsia" w:ascii="宋体" w:hAnsi="宋体" w:eastAsia="宋体" w:cs="Times New Roman"/>
          <w:sz w:val="24"/>
          <w:szCs w:val="24"/>
        </w:rPr>
        <w:t>工程制图</w:t>
      </w:r>
      <w:r>
        <w:rPr>
          <w:rFonts w:ascii="宋体" w:hAnsi="宋体" w:eastAsia="宋体" w:cs="Times New Roman"/>
          <w:sz w:val="24"/>
          <w:szCs w:val="24"/>
        </w:rPr>
        <w:t>和</w:t>
      </w:r>
      <w:r>
        <w:rPr>
          <w:rFonts w:hint="eastAsia" w:ascii="宋体" w:hAnsi="宋体" w:eastAsia="宋体" w:cs="Times New Roman"/>
          <w:sz w:val="24"/>
          <w:szCs w:val="24"/>
        </w:rPr>
        <w:t>机械设计</w:t>
      </w:r>
      <w:r>
        <w:rPr>
          <w:rFonts w:ascii="宋体" w:hAnsi="宋体" w:eastAsia="宋体" w:cs="Times New Roman"/>
          <w:sz w:val="24"/>
          <w:szCs w:val="24"/>
        </w:rPr>
        <w:t>基础相关知识设计食品工艺和装备部件的</w:t>
      </w:r>
      <w:r>
        <w:rPr>
          <w:rFonts w:ascii="Times New Roman" w:hAnsi="Times New Roman" w:eastAsia="宋体" w:cs="Times New Roman"/>
          <w:sz w:val="24"/>
          <w:szCs w:val="24"/>
        </w:rPr>
        <w:t>情况。思政元素应在期末考试试卷中有所体现，如作为试题模型背景。评分标准为试卷参考答案评分标准。</w:t>
      </w:r>
    </w:p>
    <w:bookmarkEnd w:id="11"/>
    <w:p w14:paraId="7050EF36">
      <w:pPr>
        <w:spacing w:line="360" w:lineRule="auto"/>
        <w:rPr>
          <w:rFonts w:ascii="Times New Roman" w:hAnsi="Times New Roman" w:eastAsia="宋体" w:cs="Times New Roman"/>
          <w:sz w:val="24"/>
          <w:szCs w:val="24"/>
        </w:rPr>
        <w:sectPr>
          <w:pgSz w:w="11906" w:h="16838"/>
          <w:pgMar w:top="1440" w:right="1701" w:bottom="1440" w:left="1701" w:header="851" w:footer="992" w:gutter="0"/>
          <w:cols w:space="425" w:num="1"/>
          <w:docGrid w:type="lines" w:linePitch="312" w:charSpace="0"/>
        </w:sectPr>
      </w:pPr>
    </w:p>
    <w:p w14:paraId="3B91FCC0">
      <w:pPr>
        <w:spacing w:line="360" w:lineRule="auto"/>
        <w:outlineLvl w:val="0"/>
        <w:rPr>
          <w:rFonts w:ascii="Times New Roman" w:hAnsi="Times New Roman" w:eastAsia="黑体" w:cs="Times New Roman"/>
          <w:b/>
          <w:bCs/>
          <w:sz w:val="28"/>
          <w:szCs w:val="28"/>
        </w:rPr>
      </w:pPr>
      <w:bookmarkStart w:id="12" w:name="_Toc111638053"/>
      <w:r>
        <w:rPr>
          <w:rFonts w:ascii="Times New Roman" w:hAnsi="Times New Roman" w:eastAsia="黑体" w:cs="Times New Roman"/>
          <w:b/>
          <w:bCs/>
          <w:sz w:val="28"/>
          <w:szCs w:val="28"/>
        </w:rPr>
        <w:t>4. 课程达成度评价结果</w:t>
      </w:r>
      <w:bookmarkEnd w:id="12"/>
    </w:p>
    <w:p w14:paraId="7C66C7B6">
      <w:pPr>
        <w:spacing w:line="360" w:lineRule="auto"/>
        <w:outlineLvl w:val="1"/>
        <w:rPr>
          <w:rFonts w:ascii="Times New Roman" w:hAnsi="Times New Roman" w:eastAsia="黑体" w:cs="Times New Roman"/>
          <w:b/>
          <w:bCs/>
          <w:sz w:val="24"/>
          <w:szCs w:val="24"/>
        </w:rPr>
      </w:pPr>
      <w:bookmarkStart w:id="13" w:name="_Toc111638054"/>
      <w:r>
        <w:rPr>
          <w:rFonts w:ascii="Times New Roman" w:hAnsi="Times New Roman" w:eastAsia="黑体" w:cs="Times New Roman"/>
          <w:b/>
          <w:bCs/>
          <w:sz w:val="24"/>
          <w:szCs w:val="24"/>
        </w:rPr>
        <w:t>4.1. 课程的实际学习效果</w:t>
      </w:r>
      <w:bookmarkEnd w:id="13"/>
    </w:p>
    <w:p w14:paraId="6544E458">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对本课程的所有学生的实际学习成果进行了评价，评价结果见表4。</w:t>
      </w:r>
    </w:p>
    <w:p w14:paraId="7A6AC9AD">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表4 《</w:t>
      </w:r>
      <w:r>
        <w:rPr>
          <w:rFonts w:hint="eastAsia" w:ascii="Times New Roman" w:hAnsi="Times New Roman" w:eastAsia="宋体" w:cs="Times New Roman"/>
          <w:b/>
          <w:bCs/>
          <w:szCs w:val="21"/>
        </w:rPr>
        <w:t>工程制图</w:t>
      </w:r>
      <w:r>
        <w:rPr>
          <w:rFonts w:ascii="Times New Roman" w:hAnsi="Times New Roman" w:eastAsia="宋体" w:cs="Times New Roman"/>
          <w:b/>
          <w:bCs/>
          <w:szCs w:val="21"/>
        </w:rPr>
        <w:t>和机械设计》202</w:t>
      </w:r>
      <w:r>
        <w:rPr>
          <w:rFonts w:hint="eastAsia" w:ascii="Times New Roman" w:hAnsi="Times New Roman" w:eastAsia="宋体" w:cs="Times New Roman"/>
          <w:b/>
          <w:bCs/>
          <w:szCs w:val="21"/>
        </w:rPr>
        <w:t>2</w:t>
      </w:r>
      <w:r>
        <w:rPr>
          <w:rFonts w:ascii="Times New Roman" w:hAnsi="Times New Roman" w:eastAsia="宋体" w:cs="Times New Roman"/>
          <w:b/>
          <w:bCs/>
          <w:szCs w:val="21"/>
        </w:rPr>
        <w:t>-202</w:t>
      </w:r>
      <w:r>
        <w:rPr>
          <w:rFonts w:hint="eastAsia" w:ascii="Times New Roman" w:hAnsi="Times New Roman" w:eastAsia="宋体" w:cs="Times New Roman"/>
          <w:b/>
          <w:bCs/>
          <w:szCs w:val="21"/>
        </w:rPr>
        <w:t>3</w:t>
      </w:r>
      <w:r>
        <w:rPr>
          <w:rFonts w:ascii="Times New Roman" w:hAnsi="Times New Roman" w:eastAsia="宋体" w:cs="Times New Roman"/>
          <w:b/>
          <w:bCs/>
          <w:szCs w:val="21"/>
        </w:rPr>
        <w:t>-0</w:t>
      </w:r>
      <w:r>
        <w:rPr>
          <w:rFonts w:hint="eastAsia" w:ascii="Times New Roman" w:hAnsi="Times New Roman" w:eastAsia="宋体" w:cs="Times New Roman"/>
          <w:b/>
          <w:bCs/>
          <w:szCs w:val="21"/>
        </w:rPr>
        <w:t>1</w:t>
      </w:r>
      <w:r>
        <w:rPr>
          <w:rFonts w:ascii="Times New Roman" w:hAnsi="Times New Roman" w:eastAsia="宋体" w:cs="Times New Roman"/>
          <w:b/>
          <w:bCs/>
          <w:szCs w:val="21"/>
        </w:rPr>
        <w:t>实际学习统计情况</w:t>
      </w:r>
    </w:p>
    <w:tbl>
      <w:tblPr>
        <w:tblStyle w:val="6"/>
        <w:tblW w:w="4751"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86"/>
        <w:gridCol w:w="1365"/>
        <w:gridCol w:w="1170"/>
        <w:gridCol w:w="1094"/>
        <w:gridCol w:w="1099"/>
        <w:gridCol w:w="1107"/>
        <w:gridCol w:w="1107"/>
        <w:gridCol w:w="1107"/>
        <w:gridCol w:w="1152"/>
        <w:gridCol w:w="1152"/>
        <w:gridCol w:w="1157"/>
        <w:gridCol w:w="1074"/>
      </w:tblGrid>
      <w:tr w14:paraId="186B15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vMerge w:val="restart"/>
            <w:shd w:val="clear" w:color="auto" w:fill="auto"/>
            <w:noWrap/>
            <w:vAlign w:val="center"/>
          </w:tcPr>
          <w:p w14:paraId="186D03B5">
            <w:pPr>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姓名</w:t>
            </w:r>
          </w:p>
        </w:tc>
        <w:tc>
          <w:tcPr>
            <w:tcW w:w="506" w:type="pct"/>
            <w:vMerge w:val="restart"/>
            <w:shd w:val="clear" w:color="auto" w:fill="auto"/>
            <w:noWrap/>
            <w:vAlign w:val="center"/>
          </w:tcPr>
          <w:p w14:paraId="527DBA7F">
            <w:pPr>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学号</w:t>
            </w:r>
          </w:p>
        </w:tc>
        <w:tc>
          <w:tcPr>
            <w:tcW w:w="434" w:type="pct"/>
            <w:shd w:val="clear" w:color="auto" w:fill="auto"/>
            <w:vAlign w:val="center"/>
          </w:tcPr>
          <w:p w14:paraId="63A2AABA">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课程</w:t>
            </w:r>
            <w:r>
              <w:rPr>
                <w:rFonts w:hint="eastAsia" w:ascii="Times New Roman" w:hAnsi="Times New Roman" w:eastAsia="宋体" w:cs="Times New Roman"/>
                <w:kern w:val="0"/>
                <w:sz w:val="18"/>
                <w:szCs w:val="18"/>
              </w:rPr>
              <w:t>实验</w:t>
            </w:r>
          </w:p>
        </w:tc>
        <w:tc>
          <w:tcPr>
            <w:tcW w:w="814" w:type="pct"/>
            <w:gridSpan w:val="2"/>
            <w:shd w:val="clear" w:color="auto" w:fill="auto"/>
            <w:vAlign w:val="center"/>
          </w:tcPr>
          <w:p w14:paraId="7A044A4E">
            <w:pPr>
              <w:widowControl/>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课堂作业</w:t>
            </w:r>
          </w:p>
        </w:tc>
        <w:tc>
          <w:tcPr>
            <w:tcW w:w="1232" w:type="pct"/>
            <w:gridSpan w:val="3"/>
            <w:shd w:val="clear" w:color="auto" w:fill="auto"/>
            <w:vAlign w:val="center"/>
          </w:tcPr>
          <w:p w14:paraId="0E9A0663">
            <w:pPr>
              <w:widowControl/>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课程学习</w:t>
            </w:r>
          </w:p>
        </w:tc>
        <w:tc>
          <w:tcPr>
            <w:tcW w:w="1284" w:type="pct"/>
            <w:gridSpan w:val="3"/>
            <w:shd w:val="clear" w:color="auto" w:fill="auto"/>
            <w:noWrap/>
            <w:vAlign w:val="center"/>
          </w:tcPr>
          <w:p w14:paraId="6025555C">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期末</w:t>
            </w:r>
            <w:r>
              <w:rPr>
                <w:rFonts w:hint="eastAsia" w:ascii="Times New Roman" w:hAnsi="Times New Roman" w:eastAsia="宋体" w:cs="Times New Roman"/>
                <w:kern w:val="0"/>
                <w:sz w:val="18"/>
                <w:szCs w:val="18"/>
              </w:rPr>
              <w:t>考试</w:t>
            </w:r>
          </w:p>
        </w:tc>
        <w:tc>
          <w:tcPr>
            <w:tcW w:w="398" w:type="pct"/>
            <w:vMerge w:val="restart"/>
            <w:shd w:val="clear" w:color="auto" w:fill="auto"/>
            <w:noWrap/>
            <w:vAlign w:val="center"/>
          </w:tcPr>
          <w:p w14:paraId="7E7AC27F">
            <w:pPr>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课程总分</w:t>
            </w:r>
          </w:p>
        </w:tc>
      </w:tr>
      <w:tr w14:paraId="19CEE6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vMerge w:val="continue"/>
            <w:shd w:val="clear" w:color="auto" w:fill="auto"/>
            <w:noWrap/>
            <w:vAlign w:val="center"/>
          </w:tcPr>
          <w:p w14:paraId="0DFADBA6">
            <w:pPr>
              <w:widowControl/>
              <w:jc w:val="center"/>
              <w:rPr>
                <w:rFonts w:ascii="Times New Roman" w:hAnsi="Times New Roman" w:eastAsia="宋体" w:cs="Times New Roman"/>
                <w:kern w:val="0"/>
                <w:sz w:val="18"/>
                <w:szCs w:val="18"/>
              </w:rPr>
            </w:pPr>
          </w:p>
        </w:tc>
        <w:tc>
          <w:tcPr>
            <w:tcW w:w="506" w:type="pct"/>
            <w:vMerge w:val="continue"/>
            <w:shd w:val="clear" w:color="auto" w:fill="auto"/>
            <w:noWrap/>
            <w:vAlign w:val="center"/>
          </w:tcPr>
          <w:p w14:paraId="32CDBE11">
            <w:pPr>
              <w:widowControl/>
              <w:jc w:val="center"/>
              <w:rPr>
                <w:rFonts w:ascii="Times New Roman" w:hAnsi="Times New Roman" w:eastAsia="宋体" w:cs="Times New Roman"/>
                <w:kern w:val="0"/>
                <w:sz w:val="18"/>
                <w:szCs w:val="18"/>
              </w:rPr>
            </w:pPr>
          </w:p>
        </w:tc>
        <w:tc>
          <w:tcPr>
            <w:tcW w:w="434" w:type="pct"/>
            <w:shd w:val="clear" w:color="auto" w:fill="auto"/>
            <w:vAlign w:val="center"/>
          </w:tcPr>
          <w:p w14:paraId="6CFE7894">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课程目标</w:t>
            </w:r>
            <w:r>
              <w:rPr>
                <w:rFonts w:hint="eastAsia" w:ascii="Times New Roman" w:hAnsi="Times New Roman" w:eastAsia="宋体" w:cs="Times New Roman"/>
                <w:kern w:val="0"/>
                <w:sz w:val="18"/>
                <w:szCs w:val="18"/>
              </w:rPr>
              <w:t>3</w:t>
            </w:r>
          </w:p>
        </w:tc>
        <w:tc>
          <w:tcPr>
            <w:tcW w:w="406" w:type="pct"/>
            <w:shd w:val="clear" w:color="auto" w:fill="auto"/>
            <w:vAlign w:val="center"/>
          </w:tcPr>
          <w:p w14:paraId="086A4906">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课程目标1</w:t>
            </w:r>
          </w:p>
        </w:tc>
        <w:tc>
          <w:tcPr>
            <w:tcW w:w="407" w:type="pct"/>
            <w:shd w:val="clear" w:color="auto" w:fill="auto"/>
            <w:vAlign w:val="center"/>
          </w:tcPr>
          <w:p w14:paraId="6C80DE88">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课程目标2</w:t>
            </w:r>
          </w:p>
        </w:tc>
        <w:tc>
          <w:tcPr>
            <w:tcW w:w="410" w:type="pct"/>
            <w:shd w:val="clear" w:color="auto" w:fill="auto"/>
            <w:vAlign w:val="center"/>
          </w:tcPr>
          <w:p w14:paraId="3DB04668">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课程目标</w:t>
            </w:r>
            <w:r>
              <w:rPr>
                <w:rFonts w:hint="eastAsia" w:ascii="Times New Roman" w:hAnsi="Times New Roman" w:eastAsia="宋体" w:cs="Times New Roman"/>
                <w:kern w:val="0"/>
                <w:sz w:val="18"/>
                <w:szCs w:val="18"/>
              </w:rPr>
              <w:t>1</w:t>
            </w:r>
          </w:p>
        </w:tc>
        <w:tc>
          <w:tcPr>
            <w:tcW w:w="410" w:type="pct"/>
            <w:shd w:val="clear" w:color="auto" w:fill="auto"/>
            <w:vAlign w:val="center"/>
          </w:tcPr>
          <w:p w14:paraId="78D7C064">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课程目标</w:t>
            </w:r>
            <w:r>
              <w:rPr>
                <w:rFonts w:hint="eastAsia" w:ascii="Times New Roman" w:hAnsi="Times New Roman" w:eastAsia="宋体" w:cs="Times New Roman"/>
                <w:kern w:val="0"/>
                <w:sz w:val="18"/>
                <w:szCs w:val="18"/>
              </w:rPr>
              <w:t>2</w:t>
            </w:r>
          </w:p>
        </w:tc>
        <w:tc>
          <w:tcPr>
            <w:tcW w:w="410" w:type="pct"/>
            <w:shd w:val="clear" w:color="auto" w:fill="auto"/>
            <w:vAlign w:val="center"/>
          </w:tcPr>
          <w:p w14:paraId="11316A86">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课程目标</w:t>
            </w:r>
            <w:r>
              <w:rPr>
                <w:rFonts w:hint="eastAsia" w:ascii="Times New Roman" w:hAnsi="Times New Roman" w:eastAsia="宋体" w:cs="Times New Roman"/>
                <w:kern w:val="0"/>
                <w:sz w:val="18"/>
                <w:szCs w:val="18"/>
              </w:rPr>
              <w:t>3</w:t>
            </w:r>
          </w:p>
        </w:tc>
        <w:tc>
          <w:tcPr>
            <w:tcW w:w="427" w:type="pct"/>
            <w:shd w:val="clear" w:color="auto" w:fill="auto"/>
            <w:vAlign w:val="center"/>
          </w:tcPr>
          <w:p w14:paraId="3E96BCE2">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课程目标1</w:t>
            </w:r>
          </w:p>
        </w:tc>
        <w:tc>
          <w:tcPr>
            <w:tcW w:w="427" w:type="pct"/>
            <w:shd w:val="clear" w:color="auto" w:fill="auto"/>
            <w:vAlign w:val="center"/>
          </w:tcPr>
          <w:p w14:paraId="3BA20DAC">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课程目标2</w:t>
            </w:r>
          </w:p>
        </w:tc>
        <w:tc>
          <w:tcPr>
            <w:tcW w:w="429" w:type="pct"/>
            <w:shd w:val="clear" w:color="auto" w:fill="auto"/>
            <w:vAlign w:val="center"/>
          </w:tcPr>
          <w:p w14:paraId="2438371B">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课程目标3</w:t>
            </w:r>
          </w:p>
        </w:tc>
        <w:tc>
          <w:tcPr>
            <w:tcW w:w="398" w:type="pct"/>
            <w:vMerge w:val="continue"/>
            <w:shd w:val="clear" w:color="auto" w:fill="auto"/>
            <w:vAlign w:val="center"/>
          </w:tcPr>
          <w:p w14:paraId="544EFAB8">
            <w:pPr>
              <w:widowControl/>
              <w:jc w:val="left"/>
              <w:rPr>
                <w:rFonts w:ascii="Times New Roman" w:hAnsi="Times New Roman" w:eastAsia="宋体" w:cs="Times New Roman"/>
                <w:kern w:val="0"/>
                <w:sz w:val="18"/>
                <w:szCs w:val="18"/>
              </w:rPr>
            </w:pPr>
          </w:p>
        </w:tc>
      </w:tr>
      <w:tr w14:paraId="229FDA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vMerge w:val="continue"/>
            <w:shd w:val="clear" w:color="auto" w:fill="auto"/>
            <w:noWrap/>
            <w:vAlign w:val="center"/>
          </w:tcPr>
          <w:p w14:paraId="064078F4">
            <w:pPr>
              <w:widowControl/>
              <w:jc w:val="center"/>
              <w:rPr>
                <w:rFonts w:ascii="Times New Roman" w:hAnsi="Times New Roman" w:eastAsia="宋体" w:cs="Times New Roman"/>
                <w:kern w:val="0"/>
                <w:sz w:val="18"/>
                <w:szCs w:val="18"/>
              </w:rPr>
            </w:pPr>
          </w:p>
        </w:tc>
        <w:tc>
          <w:tcPr>
            <w:tcW w:w="506" w:type="pct"/>
            <w:vMerge w:val="continue"/>
            <w:shd w:val="clear" w:color="auto" w:fill="auto"/>
            <w:noWrap/>
            <w:vAlign w:val="center"/>
          </w:tcPr>
          <w:p w14:paraId="29E30A34">
            <w:pPr>
              <w:widowControl/>
              <w:jc w:val="center"/>
              <w:rPr>
                <w:rFonts w:ascii="Times New Roman" w:hAnsi="Times New Roman" w:eastAsia="宋体" w:cs="Times New Roman"/>
                <w:kern w:val="0"/>
                <w:sz w:val="18"/>
                <w:szCs w:val="18"/>
              </w:rPr>
            </w:pPr>
          </w:p>
        </w:tc>
        <w:tc>
          <w:tcPr>
            <w:tcW w:w="434" w:type="pct"/>
            <w:shd w:val="clear" w:color="auto" w:fill="auto"/>
            <w:vAlign w:val="center"/>
          </w:tcPr>
          <w:p w14:paraId="69C86F77">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权重0.0</w:t>
            </w:r>
            <w:r>
              <w:rPr>
                <w:rFonts w:hint="eastAsia" w:ascii="Times New Roman" w:hAnsi="Times New Roman" w:eastAsia="宋体" w:cs="Times New Roman"/>
                <w:kern w:val="0"/>
                <w:sz w:val="18"/>
                <w:szCs w:val="18"/>
              </w:rPr>
              <w:t>9</w:t>
            </w:r>
          </w:p>
        </w:tc>
        <w:tc>
          <w:tcPr>
            <w:tcW w:w="406" w:type="pct"/>
            <w:shd w:val="clear" w:color="auto" w:fill="auto"/>
            <w:vAlign w:val="center"/>
          </w:tcPr>
          <w:p w14:paraId="0C90E3FF">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权重0.</w:t>
            </w:r>
            <w:r>
              <w:rPr>
                <w:rFonts w:hint="eastAsia" w:ascii="Times New Roman" w:hAnsi="Times New Roman" w:eastAsia="宋体" w:cs="Times New Roman"/>
                <w:kern w:val="0"/>
                <w:sz w:val="18"/>
                <w:szCs w:val="18"/>
              </w:rPr>
              <w:t>04</w:t>
            </w:r>
          </w:p>
        </w:tc>
        <w:tc>
          <w:tcPr>
            <w:tcW w:w="407" w:type="pct"/>
            <w:shd w:val="clear" w:color="auto" w:fill="auto"/>
            <w:vAlign w:val="center"/>
          </w:tcPr>
          <w:p w14:paraId="39A480DC">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权重0.0</w:t>
            </w:r>
            <w:r>
              <w:rPr>
                <w:rFonts w:hint="eastAsia" w:ascii="Times New Roman" w:hAnsi="Times New Roman" w:eastAsia="宋体" w:cs="Times New Roman"/>
                <w:kern w:val="0"/>
                <w:sz w:val="18"/>
                <w:szCs w:val="18"/>
              </w:rPr>
              <w:t>5</w:t>
            </w:r>
          </w:p>
        </w:tc>
        <w:tc>
          <w:tcPr>
            <w:tcW w:w="410" w:type="pct"/>
            <w:shd w:val="clear" w:color="auto" w:fill="auto"/>
          </w:tcPr>
          <w:p w14:paraId="210C42CA">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权重0.0</w:t>
            </w:r>
            <w:r>
              <w:rPr>
                <w:rFonts w:hint="eastAsia" w:ascii="Times New Roman" w:hAnsi="Times New Roman" w:eastAsia="宋体" w:cs="Times New Roman"/>
                <w:kern w:val="0"/>
                <w:sz w:val="18"/>
                <w:szCs w:val="18"/>
              </w:rPr>
              <w:t>3</w:t>
            </w:r>
          </w:p>
        </w:tc>
        <w:tc>
          <w:tcPr>
            <w:tcW w:w="410" w:type="pct"/>
            <w:shd w:val="clear" w:color="auto" w:fill="auto"/>
          </w:tcPr>
          <w:p w14:paraId="03260009">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权重0.0</w:t>
            </w:r>
            <w:r>
              <w:rPr>
                <w:rFonts w:hint="eastAsia" w:ascii="Times New Roman" w:hAnsi="Times New Roman" w:eastAsia="宋体" w:cs="Times New Roman"/>
                <w:kern w:val="0"/>
                <w:sz w:val="18"/>
                <w:szCs w:val="18"/>
              </w:rPr>
              <w:t>3</w:t>
            </w:r>
          </w:p>
        </w:tc>
        <w:tc>
          <w:tcPr>
            <w:tcW w:w="410" w:type="pct"/>
            <w:shd w:val="clear" w:color="auto" w:fill="auto"/>
          </w:tcPr>
          <w:p w14:paraId="6901F3AC">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权重0.0</w:t>
            </w:r>
            <w:r>
              <w:rPr>
                <w:rFonts w:hint="eastAsia" w:ascii="Times New Roman" w:hAnsi="Times New Roman" w:eastAsia="宋体" w:cs="Times New Roman"/>
                <w:kern w:val="0"/>
                <w:sz w:val="18"/>
                <w:szCs w:val="18"/>
              </w:rPr>
              <w:t>6</w:t>
            </w:r>
          </w:p>
        </w:tc>
        <w:tc>
          <w:tcPr>
            <w:tcW w:w="427" w:type="pct"/>
            <w:shd w:val="clear" w:color="auto" w:fill="auto"/>
          </w:tcPr>
          <w:p w14:paraId="57F98D2D">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权重0.</w:t>
            </w:r>
            <w:r>
              <w:rPr>
                <w:rFonts w:hint="eastAsia" w:ascii="Times New Roman" w:hAnsi="Times New Roman" w:eastAsia="宋体" w:cs="Times New Roman"/>
                <w:kern w:val="0"/>
                <w:sz w:val="18"/>
                <w:szCs w:val="18"/>
              </w:rPr>
              <w:t>19</w:t>
            </w:r>
          </w:p>
        </w:tc>
        <w:tc>
          <w:tcPr>
            <w:tcW w:w="427" w:type="pct"/>
            <w:tcBorders>
              <w:bottom w:val="single" w:color="auto" w:sz="4" w:space="0"/>
            </w:tcBorders>
            <w:shd w:val="clear" w:color="auto" w:fill="auto"/>
          </w:tcPr>
          <w:p w14:paraId="34A403E3">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权重0.</w:t>
            </w:r>
            <w:r>
              <w:rPr>
                <w:rFonts w:hint="eastAsia" w:ascii="Times New Roman" w:hAnsi="Times New Roman" w:eastAsia="宋体" w:cs="Times New Roman"/>
                <w:kern w:val="0"/>
                <w:sz w:val="18"/>
                <w:szCs w:val="18"/>
              </w:rPr>
              <w:t>42</w:t>
            </w:r>
          </w:p>
        </w:tc>
        <w:tc>
          <w:tcPr>
            <w:tcW w:w="429" w:type="pct"/>
            <w:tcBorders>
              <w:bottom w:val="single" w:color="auto" w:sz="4" w:space="0"/>
            </w:tcBorders>
            <w:shd w:val="clear" w:color="auto" w:fill="auto"/>
          </w:tcPr>
          <w:p w14:paraId="731316E6">
            <w:pPr>
              <w:widowControl/>
              <w:jc w:val="center"/>
              <w:rPr>
                <w:rFonts w:ascii="Times New Roman" w:hAnsi="Times New Roman" w:eastAsia="宋体" w:cs="Times New Roman"/>
                <w:kern w:val="0"/>
                <w:sz w:val="18"/>
                <w:szCs w:val="18"/>
              </w:rPr>
            </w:pPr>
            <w:r>
              <w:rPr>
                <w:rFonts w:ascii="Times New Roman" w:hAnsi="Times New Roman" w:eastAsia="宋体" w:cs="Times New Roman"/>
                <w:kern w:val="0"/>
                <w:sz w:val="18"/>
                <w:szCs w:val="18"/>
              </w:rPr>
              <w:t>权重0.</w:t>
            </w:r>
            <w:r>
              <w:rPr>
                <w:rFonts w:hint="eastAsia" w:ascii="Times New Roman" w:hAnsi="Times New Roman" w:eastAsia="宋体" w:cs="Times New Roman"/>
                <w:kern w:val="0"/>
                <w:sz w:val="18"/>
                <w:szCs w:val="18"/>
              </w:rPr>
              <w:t>09</w:t>
            </w:r>
          </w:p>
        </w:tc>
        <w:tc>
          <w:tcPr>
            <w:tcW w:w="398" w:type="pct"/>
            <w:vMerge w:val="continue"/>
            <w:shd w:val="clear" w:color="auto" w:fill="auto"/>
            <w:vAlign w:val="center"/>
          </w:tcPr>
          <w:p w14:paraId="344BFB53">
            <w:pPr>
              <w:widowControl/>
              <w:jc w:val="left"/>
              <w:rPr>
                <w:rFonts w:ascii="Times New Roman" w:hAnsi="Times New Roman" w:eastAsia="宋体" w:cs="Times New Roman"/>
                <w:kern w:val="0"/>
                <w:sz w:val="18"/>
                <w:szCs w:val="18"/>
              </w:rPr>
            </w:pPr>
          </w:p>
        </w:tc>
      </w:tr>
      <w:tr w14:paraId="37C020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564F41DA">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谯凤杰</w:t>
            </w:r>
          </w:p>
        </w:tc>
        <w:tc>
          <w:tcPr>
            <w:tcW w:w="506" w:type="pct"/>
            <w:shd w:val="clear" w:color="auto" w:fill="auto"/>
            <w:noWrap/>
            <w:vAlign w:val="bottom"/>
          </w:tcPr>
          <w:p w14:paraId="052CB8C7">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202109561101</w:t>
            </w:r>
          </w:p>
        </w:tc>
        <w:tc>
          <w:tcPr>
            <w:tcW w:w="434" w:type="pct"/>
            <w:shd w:val="clear" w:color="auto" w:fill="auto"/>
            <w:noWrap/>
            <w:vAlign w:val="center"/>
          </w:tcPr>
          <w:p w14:paraId="1E2000F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8.55</w:t>
            </w:r>
          </w:p>
        </w:tc>
        <w:tc>
          <w:tcPr>
            <w:tcW w:w="406" w:type="pct"/>
            <w:shd w:val="clear" w:color="auto" w:fill="auto"/>
            <w:noWrap/>
            <w:vAlign w:val="center"/>
          </w:tcPr>
          <w:p w14:paraId="35A3EE3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638FC72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3DFC07B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10" w:type="pct"/>
            <w:shd w:val="clear" w:color="auto" w:fill="auto"/>
            <w:noWrap/>
            <w:vAlign w:val="center"/>
          </w:tcPr>
          <w:p w14:paraId="78AE0B6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10" w:type="pct"/>
            <w:shd w:val="clear" w:color="auto" w:fill="auto"/>
            <w:noWrap/>
            <w:vAlign w:val="center"/>
          </w:tcPr>
          <w:p w14:paraId="3731C6E2">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5.88</w:t>
            </w:r>
          </w:p>
        </w:tc>
        <w:tc>
          <w:tcPr>
            <w:tcW w:w="427" w:type="pct"/>
            <w:shd w:val="clear" w:color="auto" w:fill="auto"/>
            <w:noWrap/>
            <w:vAlign w:val="center"/>
          </w:tcPr>
          <w:p w14:paraId="2C8F339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14.06</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133291B2">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31.08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4B96066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6.66</w:t>
            </w:r>
          </w:p>
        </w:tc>
        <w:tc>
          <w:tcPr>
            <w:tcW w:w="398" w:type="pct"/>
            <w:shd w:val="clear" w:color="auto" w:fill="auto"/>
            <w:noWrap/>
            <w:vAlign w:val="center"/>
          </w:tcPr>
          <w:p w14:paraId="63CA5A3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80.66</w:t>
            </w:r>
          </w:p>
        </w:tc>
      </w:tr>
      <w:tr w14:paraId="430090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2F3C9FDE">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赵子岳</w:t>
            </w:r>
          </w:p>
        </w:tc>
        <w:tc>
          <w:tcPr>
            <w:tcW w:w="506" w:type="pct"/>
            <w:shd w:val="clear" w:color="auto" w:fill="auto"/>
            <w:noWrap/>
            <w:vAlign w:val="bottom"/>
          </w:tcPr>
          <w:p w14:paraId="0982D4F5">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202109561103</w:t>
            </w:r>
          </w:p>
        </w:tc>
        <w:tc>
          <w:tcPr>
            <w:tcW w:w="434" w:type="pct"/>
            <w:shd w:val="clear" w:color="auto" w:fill="auto"/>
            <w:noWrap/>
            <w:vAlign w:val="center"/>
          </w:tcPr>
          <w:p w14:paraId="7C2300F7">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07C58BA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5A051772">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75F1F23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2.85</w:t>
            </w:r>
          </w:p>
        </w:tc>
        <w:tc>
          <w:tcPr>
            <w:tcW w:w="410" w:type="pct"/>
            <w:shd w:val="clear" w:color="auto" w:fill="auto"/>
            <w:noWrap/>
            <w:vAlign w:val="center"/>
          </w:tcPr>
          <w:p w14:paraId="472C4B02">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2.85</w:t>
            </w:r>
          </w:p>
        </w:tc>
        <w:tc>
          <w:tcPr>
            <w:tcW w:w="410" w:type="pct"/>
            <w:shd w:val="clear" w:color="auto" w:fill="auto"/>
            <w:noWrap/>
            <w:vAlign w:val="center"/>
          </w:tcPr>
          <w:p w14:paraId="00C9BE9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5.7</w:t>
            </w:r>
          </w:p>
        </w:tc>
        <w:tc>
          <w:tcPr>
            <w:tcW w:w="427" w:type="pct"/>
            <w:shd w:val="clear" w:color="auto" w:fill="auto"/>
            <w:noWrap/>
            <w:vAlign w:val="center"/>
          </w:tcPr>
          <w:p w14:paraId="24E2D87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14.44</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6F5227E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31.92</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18AD0337">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6.84</w:t>
            </w:r>
          </w:p>
        </w:tc>
        <w:tc>
          <w:tcPr>
            <w:tcW w:w="398" w:type="pct"/>
            <w:shd w:val="clear" w:color="auto" w:fill="auto"/>
            <w:noWrap/>
            <w:vAlign w:val="center"/>
          </w:tcPr>
          <w:p w14:paraId="68332A3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81.637</w:t>
            </w:r>
          </w:p>
        </w:tc>
      </w:tr>
      <w:tr w14:paraId="446E6A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21B84344">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徐俊豪</w:t>
            </w:r>
          </w:p>
        </w:tc>
        <w:tc>
          <w:tcPr>
            <w:tcW w:w="506" w:type="pct"/>
            <w:shd w:val="clear" w:color="auto" w:fill="auto"/>
            <w:noWrap/>
            <w:vAlign w:val="bottom"/>
          </w:tcPr>
          <w:p w14:paraId="3818D8E4">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202109561104</w:t>
            </w:r>
          </w:p>
        </w:tc>
        <w:tc>
          <w:tcPr>
            <w:tcW w:w="434" w:type="pct"/>
            <w:shd w:val="clear" w:color="auto" w:fill="auto"/>
            <w:noWrap/>
            <w:vAlign w:val="center"/>
          </w:tcPr>
          <w:p w14:paraId="67C1B89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8.298</w:t>
            </w:r>
          </w:p>
        </w:tc>
        <w:tc>
          <w:tcPr>
            <w:tcW w:w="406" w:type="pct"/>
            <w:shd w:val="clear" w:color="auto" w:fill="auto"/>
            <w:noWrap/>
            <w:vAlign w:val="center"/>
          </w:tcPr>
          <w:p w14:paraId="0EF0DAE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3.7</w:t>
            </w:r>
          </w:p>
        </w:tc>
        <w:tc>
          <w:tcPr>
            <w:tcW w:w="407" w:type="pct"/>
            <w:shd w:val="clear" w:color="auto" w:fill="auto"/>
            <w:noWrap/>
            <w:vAlign w:val="center"/>
          </w:tcPr>
          <w:p w14:paraId="2A2E080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4.625</w:t>
            </w:r>
          </w:p>
        </w:tc>
        <w:tc>
          <w:tcPr>
            <w:tcW w:w="410" w:type="pct"/>
            <w:shd w:val="clear" w:color="auto" w:fill="auto"/>
            <w:noWrap/>
            <w:vAlign w:val="center"/>
          </w:tcPr>
          <w:p w14:paraId="74CBF023">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07FDC117">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04E10B07">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3B29964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9.88</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090DC5D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21.84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78B5532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4.68</w:t>
            </w:r>
          </w:p>
        </w:tc>
        <w:tc>
          <w:tcPr>
            <w:tcW w:w="398" w:type="pct"/>
            <w:shd w:val="clear" w:color="auto" w:fill="auto"/>
            <w:noWrap/>
            <w:vAlign w:val="center"/>
          </w:tcPr>
          <w:p w14:paraId="5D4756C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63.823</w:t>
            </w:r>
          </w:p>
        </w:tc>
      </w:tr>
      <w:tr w14:paraId="7F9FC9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169EE426">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肖苏旭</w:t>
            </w:r>
          </w:p>
        </w:tc>
        <w:tc>
          <w:tcPr>
            <w:tcW w:w="506" w:type="pct"/>
            <w:shd w:val="clear" w:color="auto" w:fill="auto"/>
            <w:noWrap/>
            <w:vAlign w:val="bottom"/>
          </w:tcPr>
          <w:p w14:paraId="0FE7C3F8">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202109561106</w:t>
            </w:r>
          </w:p>
        </w:tc>
        <w:tc>
          <w:tcPr>
            <w:tcW w:w="434" w:type="pct"/>
            <w:shd w:val="clear" w:color="auto" w:fill="auto"/>
            <w:noWrap/>
            <w:vAlign w:val="center"/>
          </w:tcPr>
          <w:p w14:paraId="165A96B2">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362183E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205896A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367BE7F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4E9EFC2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15AD1EB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5135719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13.87</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2CE840F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30.66</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2C41386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6.57</w:t>
            </w:r>
          </w:p>
        </w:tc>
        <w:tc>
          <w:tcPr>
            <w:tcW w:w="398" w:type="pct"/>
            <w:shd w:val="clear" w:color="auto" w:fill="auto"/>
            <w:noWrap/>
            <w:vAlign w:val="center"/>
          </w:tcPr>
          <w:p w14:paraId="54D3485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78.937</w:t>
            </w:r>
          </w:p>
        </w:tc>
      </w:tr>
      <w:tr w14:paraId="14E139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614BD151">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钟蕙镁</w:t>
            </w:r>
          </w:p>
        </w:tc>
        <w:tc>
          <w:tcPr>
            <w:tcW w:w="506" w:type="pct"/>
            <w:shd w:val="clear" w:color="auto" w:fill="auto"/>
            <w:noWrap/>
            <w:vAlign w:val="bottom"/>
          </w:tcPr>
          <w:p w14:paraId="57F039D9">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202109561107</w:t>
            </w:r>
          </w:p>
        </w:tc>
        <w:tc>
          <w:tcPr>
            <w:tcW w:w="434" w:type="pct"/>
            <w:shd w:val="clear" w:color="auto" w:fill="auto"/>
            <w:noWrap/>
            <w:vAlign w:val="center"/>
          </w:tcPr>
          <w:p w14:paraId="4668F287">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4DD07D6D">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7B232D1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6BA1B8E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10" w:type="pct"/>
            <w:shd w:val="clear" w:color="auto" w:fill="auto"/>
            <w:noWrap/>
            <w:vAlign w:val="center"/>
          </w:tcPr>
          <w:p w14:paraId="5302F36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10" w:type="pct"/>
            <w:shd w:val="clear" w:color="auto" w:fill="auto"/>
            <w:noWrap/>
            <w:vAlign w:val="center"/>
          </w:tcPr>
          <w:p w14:paraId="4A9CE5F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5.88</w:t>
            </w:r>
          </w:p>
        </w:tc>
        <w:tc>
          <w:tcPr>
            <w:tcW w:w="427" w:type="pct"/>
            <w:shd w:val="clear" w:color="auto" w:fill="auto"/>
            <w:noWrap/>
            <w:vAlign w:val="center"/>
          </w:tcPr>
          <w:p w14:paraId="4460BDF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11.97</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60A36C5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26.46</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10A4B72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5.67</w:t>
            </w:r>
          </w:p>
        </w:tc>
        <w:tc>
          <w:tcPr>
            <w:tcW w:w="398" w:type="pct"/>
            <w:shd w:val="clear" w:color="auto" w:fill="auto"/>
            <w:noWrap/>
            <w:vAlign w:val="center"/>
          </w:tcPr>
          <w:p w14:paraId="5BD732F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72.897</w:t>
            </w:r>
          </w:p>
        </w:tc>
      </w:tr>
      <w:tr w14:paraId="2FD20A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5B8E953A">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廖晓丽</w:t>
            </w:r>
          </w:p>
        </w:tc>
        <w:tc>
          <w:tcPr>
            <w:tcW w:w="506" w:type="pct"/>
            <w:shd w:val="clear" w:color="auto" w:fill="auto"/>
            <w:noWrap/>
            <w:vAlign w:val="bottom"/>
          </w:tcPr>
          <w:p w14:paraId="03078E71">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202109561108</w:t>
            </w:r>
          </w:p>
        </w:tc>
        <w:tc>
          <w:tcPr>
            <w:tcW w:w="434" w:type="pct"/>
            <w:shd w:val="clear" w:color="auto" w:fill="auto"/>
            <w:noWrap/>
            <w:vAlign w:val="center"/>
          </w:tcPr>
          <w:p w14:paraId="16E9CE1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1C2F379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3B19897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42EA7C2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020D8CE2">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5A25910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3F0513E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9.69</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1D80BBD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21.42</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7AC29357">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4.59</w:t>
            </w:r>
          </w:p>
        </w:tc>
        <w:tc>
          <w:tcPr>
            <w:tcW w:w="398" w:type="pct"/>
            <w:shd w:val="clear" w:color="auto" w:fill="auto"/>
            <w:noWrap/>
            <w:vAlign w:val="center"/>
          </w:tcPr>
          <w:p w14:paraId="66B68FE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63.537</w:t>
            </w:r>
          </w:p>
        </w:tc>
      </w:tr>
      <w:tr w14:paraId="073AA6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6B094870">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李林</w:t>
            </w:r>
          </w:p>
        </w:tc>
        <w:tc>
          <w:tcPr>
            <w:tcW w:w="506" w:type="pct"/>
            <w:shd w:val="clear" w:color="auto" w:fill="auto"/>
            <w:noWrap/>
            <w:vAlign w:val="bottom"/>
          </w:tcPr>
          <w:p w14:paraId="6D3D61C0">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202109561110</w:t>
            </w:r>
          </w:p>
        </w:tc>
        <w:tc>
          <w:tcPr>
            <w:tcW w:w="434" w:type="pct"/>
            <w:shd w:val="clear" w:color="auto" w:fill="auto"/>
            <w:noWrap/>
            <w:vAlign w:val="center"/>
          </w:tcPr>
          <w:p w14:paraId="68CFE51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8.361</w:t>
            </w:r>
          </w:p>
        </w:tc>
        <w:tc>
          <w:tcPr>
            <w:tcW w:w="406" w:type="pct"/>
            <w:shd w:val="clear" w:color="auto" w:fill="auto"/>
            <w:noWrap/>
            <w:vAlign w:val="center"/>
          </w:tcPr>
          <w:p w14:paraId="39EEC98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3.7</w:t>
            </w:r>
          </w:p>
        </w:tc>
        <w:tc>
          <w:tcPr>
            <w:tcW w:w="407" w:type="pct"/>
            <w:shd w:val="clear" w:color="auto" w:fill="auto"/>
            <w:noWrap/>
            <w:vAlign w:val="center"/>
          </w:tcPr>
          <w:p w14:paraId="6E18670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4.625</w:t>
            </w:r>
          </w:p>
        </w:tc>
        <w:tc>
          <w:tcPr>
            <w:tcW w:w="410" w:type="pct"/>
            <w:shd w:val="clear" w:color="auto" w:fill="auto"/>
            <w:noWrap/>
            <w:vAlign w:val="center"/>
          </w:tcPr>
          <w:p w14:paraId="4236C17D">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69EC22D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34015FC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16B11F6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12.16</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7BEB9D0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26.88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66C8905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5.76</w:t>
            </w:r>
          </w:p>
        </w:tc>
        <w:tc>
          <w:tcPr>
            <w:tcW w:w="398" w:type="pct"/>
            <w:shd w:val="clear" w:color="auto" w:fill="auto"/>
            <w:noWrap/>
            <w:vAlign w:val="center"/>
          </w:tcPr>
          <w:p w14:paraId="40BF12D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72.286</w:t>
            </w:r>
          </w:p>
        </w:tc>
      </w:tr>
      <w:tr w14:paraId="50675D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612C4710">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冯俊翔</w:t>
            </w:r>
          </w:p>
        </w:tc>
        <w:tc>
          <w:tcPr>
            <w:tcW w:w="506" w:type="pct"/>
            <w:shd w:val="clear" w:color="auto" w:fill="auto"/>
            <w:noWrap/>
            <w:vAlign w:val="bottom"/>
          </w:tcPr>
          <w:p w14:paraId="450C9324">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202109561111</w:t>
            </w:r>
          </w:p>
        </w:tc>
        <w:tc>
          <w:tcPr>
            <w:tcW w:w="434" w:type="pct"/>
            <w:shd w:val="clear" w:color="auto" w:fill="auto"/>
            <w:noWrap/>
            <w:vAlign w:val="center"/>
          </w:tcPr>
          <w:p w14:paraId="119515B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6B4D600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3D17782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0940656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5F97B12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08FD1BD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418CE7D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13.87</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3045C76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30.66</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1B504DE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6.57</w:t>
            </w:r>
          </w:p>
        </w:tc>
        <w:tc>
          <w:tcPr>
            <w:tcW w:w="398" w:type="pct"/>
            <w:shd w:val="clear" w:color="auto" w:fill="auto"/>
            <w:noWrap/>
            <w:vAlign w:val="center"/>
          </w:tcPr>
          <w:p w14:paraId="56043FA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78.937</w:t>
            </w:r>
          </w:p>
        </w:tc>
      </w:tr>
      <w:tr w14:paraId="2B35EA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04087563">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纪雪艳</w:t>
            </w:r>
          </w:p>
        </w:tc>
        <w:tc>
          <w:tcPr>
            <w:tcW w:w="506" w:type="pct"/>
            <w:shd w:val="clear" w:color="auto" w:fill="auto"/>
            <w:noWrap/>
            <w:vAlign w:val="bottom"/>
          </w:tcPr>
          <w:p w14:paraId="194274F0">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202109561112</w:t>
            </w:r>
          </w:p>
        </w:tc>
        <w:tc>
          <w:tcPr>
            <w:tcW w:w="434" w:type="pct"/>
            <w:shd w:val="clear" w:color="auto" w:fill="auto"/>
            <w:noWrap/>
            <w:vAlign w:val="center"/>
          </w:tcPr>
          <w:p w14:paraId="1EAEEE3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120F4E5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2A3DC9F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2781D8C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10" w:type="pct"/>
            <w:shd w:val="clear" w:color="auto" w:fill="auto"/>
            <w:noWrap/>
            <w:vAlign w:val="center"/>
          </w:tcPr>
          <w:p w14:paraId="5CAA049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10" w:type="pct"/>
            <w:shd w:val="clear" w:color="auto" w:fill="auto"/>
            <w:noWrap/>
            <w:vAlign w:val="center"/>
          </w:tcPr>
          <w:p w14:paraId="454D1E22">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5.88</w:t>
            </w:r>
          </w:p>
        </w:tc>
        <w:tc>
          <w:tcPr>
            <w:tcW w:w="427" w:type="pct"/>
            <w:shd w:val="clear" w:color="auto" w:fill="auto"/>
            <w:noWrap/>
            <w:vAlign w:val="center"/>
          </w:tcPr>
          <w:p w14:paraId="78D6A68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15.2</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2F7702D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33.6</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18C3A56D">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7.2</w:t>
            </w:r>
          </w:p>
        </w:tc>
        <w:tc>
          <w:tcPr>
            <w:tcW w:w="398" w:type="pct"/>
            <w:shd w:val="clear" w:color="auto" w:fill="auto"/>
            <w:noWrap/>
            <w:vAlign w:val="center"/>
          </w:tcPr>
          <w:p w14:paraId="3B1B63A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84.797</w:t>
            </w:r>
          </w:p>
        </w:tc>
      </w:tr>
      <w:tr w14:paraId="1DF404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6608DFAF">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常梦雪</w:t>
            </w:r>
          </w:p>
        </w:tc>
        <w:tc>
          <w:tcPr>
            <w:tcW w:w="506" w:type="pct"/>
            <w:shd w:val="clear" w:color="auto" w:fill="auto"/>
            <w:noWrap/>
            <w:vAlign w:val="bottom"/>
          </w:tcPr>
          <w:p w14:paraId="464BF3E1">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202109561113</w:t>
            </w:r>
          </w:p>
        </w:tc>
        <w:tc>
          <w:tcPr>
            <w:tcW w:w="434" w:type="pct"/>
            <w:shd w:val="clear" w:color="auto" w:fill="auto"/>
            <w:noWrap/>
            <w:vAlign w:val="center"/>
          </w:tcPr>
          <w:p w14:paraId="773A62A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2EF8DFA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20EA136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5597558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36B1D7E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0FD8266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69DB063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16.15</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4B5BB5C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35.7</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2B3881D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7.65</w:t>
            </w:r>
          </w:p>
        </w:tc>
        <w:tc>
          <w:tcPr>
            <w:tcW w:w="398" w:type="pct"/>
            <w:shd w:val="clear" w:color="auto" w:fill="auto"/>
            <w:noWrap/>
            <w:vAlign w:val="center"/>
          </w:tcPr>
          <w:p w14:paraId="2423201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87.337</w:t>
            </w:r>
          </w:p>
        </w:tc>
      </w:tr>
      <w:tr w14:paraId="2B8612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1B06B30B">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李纪莲</w:t>
            </w:r>
          </w:p>
        </w:tc>
        <w:tc>
          <w:tcPr>
            <w:tcW w:w="506" w:type="pct"/>
            <w:shd w:val="clear" w:color="auto" w:fill="auto"/>
            <w:noWrap/>
            <w:vAlign w:val="bottom"/>
          </w:tcPr>
          <w:p w14:paraId="3064B1B7">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202109561114</w:t>
            </w:r>
          </w:p>
        </w:tc>
        <w:tc>
          <w:tcPr>
            <w:tcW w:w="434" w:type="pct"/>
            <w:shd w:val="clear" w:color="auto" w:fill="auto"/>
            <w:noWrap/>
            <w:vAlign w:val="center"/>
          </w:tcPr>
          <w:p w14:paraId="7B16AB4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3268CB5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37415BC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6439118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2406474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3466660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24075DB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13.3</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4F0181F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13CC0A4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6.3</w:t>
            </w:r>
          </w:p>
        </w:tc>
        <w:tc>
          <w:tcPr>
            <w:tcW w:w="398" w:type="pct"/>
            <w:shd w:val="clear" w:color="auto" w:fill="auto"/>
            <w:noWrap/>
            <w:vAlign w:val="center"/>
          </w:tcPr>
          <w:p w14:paraId="3D03F3C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76.837</w:t>
            </w:r>
          </w:p>
        </w:tc>
      </w:tr>
      <w:tr w14:paraId="422AB8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5444BDAD">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庞博伟</w:t>
            </w:r>
          </w:p>
        </w:tc>
        <w:tc>
          <w:tcPr>
            <w:tcW w:w="506" w:type="pct"/>
            <w:shd w:val="clear" w:color="auto" w:fill="auto"/>
            <w:noWrap/>
            <w:vAlign w:val="bottom"/>
          </w:tcPr>
          <w:p w14:paraId="2664196D">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202109561115</w:t>
            </w:r>
          </w:p>
        </w:tc>
        <w:tc>
          <w:tcPr>
            <w:tcW w:w="434" w:type="pct"/>
            <w:shd w:val="clear" w:color="auto" w:fill="auto"/>
            <w:noWrap/>
            <w:vAlign w:val="center"/>
          </w:tcPr>
          <w:p w14:paraId="1F0B294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8.55</w:t>
            </w:r>
          </w:p>
        </w:tc>
        <w:tc>
          <w:tcPr>
            <w:tcW w:w="406" w:type="pct"/>
            <w:shd w:val="clear" w:color="auto" w:fill="auto"/>
            <w:noWrap/>
            <w:vAlign w:val="center"/>
          </w:tcPr>
          <w:p w14:paraId="794231F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664BDB7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6F5724E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2.85</w:t>
            </w:r>
          </w:p>
        </w:tc>
        <w:tc>
          <w:tcPr>
            <w:tcW w:w="410" w:type="pct"/>
            <w:shd w:val="clear" w:color="auto" w:fill="auto"/>
            <w:noWrap/>
            <w:vAlign w:val="center"/>
          </w:tcPr>
          <w:p w14:paraId="18C8134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2.85</w:t>
            </w:r>
          </w:p>
        </w:tc>
        <w:tc>
          <w:tcPr>
            <w:tcW w:w="410" w:type="pct"/>
            <w:shd w:val="clear" w:color="auto" w:fill="auto"/>
            <w:noWrap/>
            <w:vAlign w:val="center"/>
          </w:tcPr>
          <w:p w14:paraId="4EB80F6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5.7</w:t>
            </w:r>
          </w:p>
        </w:tc>
        <w:tc>
          <w:tcPr>
            <w:tcW w:w="427" w:type="pct"/>
            <w:shd w:val="clear" w:color="auto" w:fill="auto"/>
            <w:noWrap/>
            <w:vAlign w:val="center"/>
          </w:tcPr>
          <w:p w14:paraId="2DD3149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9.025</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710E9C2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19.95</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64BD4EB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4.275</w:t>
            </w:r>
          </w:p>
        </w:tc>
        <w:tc>
          <w:tcPr>
            <w:tcW w:w="398" w:type="pct"/>
            <w:shd w:val="clear" w:color="auto" w:fill="auto"/>
            <w:noWrap/>
            <w:vAlign w:val="center"/>
          </w:tcPr>
          <w:p w14:paraId="1B38F46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61.75</w:t>
            </w:r>
          </w:p>
        </w:tc>
      </w:tr>
      <w:tr w14:paraId="2364DA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0489A2D4">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唐晓凤</w:t>
            </w:r>
          </w:p>
        </w:tc>
        <w:tc>
          <w:tcPr>
            <w:tcW w:w="506" w:type="pct"/>
            <w:shd w:val="clear" w:color="auto" w:fill="auto"/>
            <w:noWrap/>
            <w:vAlign w:val="bottom"/>
          </w:tcPr>
          <w:p w14:paraId="2358131C">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202109561116</w:t>
            </w:r>
          </w:p>
        </w:tc>
        <w:tc>
          <w:tcPr>
            <w:tcW w:w="434" w:type="pct"/>
            <w:shd w:val="clear" w:color="auto" w:fill="auto"/>
            <w:noWrap/>
            <w:vAlign w:val="center"/>
          </w:tcPr>
          <w:p w14:paraId="74966E12">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6D478ED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0836B39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6350A9D7">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2.88</w:t>
            </w:r>
          </w:p>
        </w:tc>
        <w:tc>
          <w:tcPr>
            <w:tcW w:w="410" w:type="pct"/>
            <w:shd w:val="clear" w:color="auto" w:fill="auto"/>
            <w:noWrap/>
            <w:vAlign w:val="center"/>
          </w:tcPr>
          <w:p w14:paraId="248A01C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2.88</w:t>
            </w:r>
          </w:p>
        </w:tc>
        <w:tc>
          <w:tcPr>
            <w:tcW w:w="410" w:type="pct"/>
            <w:shd w:val="clear" w:color="auto" w:fill="auto"/>
            <w:noWrap/>
            <w:vAlign w:val="center"/>
          </w:tcPr>
          <w:p w14:paraId="132A9EA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5.76</w:t>
            </w:r>
          </w:p>
        </w:tc>
        <w:tc>
          <w:tcPr>
            <w:tcW w:w="427" w:type="pct"/>
            <w:shd w:val="clear" w:color="auto" w:fill="auto"/>
            <w:noWrap/>
            <w:vAlign w:val="center"/>
          </w:tcPr>
          <w:p w14:paraId="17F5954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15.01</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2950B20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33.18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0C78E29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7.11</w:t>
            </w:r>
          </w:p>
        </w:tc>
        <w:tc>
          <w:tcPr>
            <w:tcW w:w="398" w:type="pct"/>
            <w:shd w:val="clear" w:color="auto" w:fill="auto"/>
            <w:noWrap/>
            <w:vAlign w:val="center"/>
          </w:tcPr>
          <w:p w14:paraId="0A28FC4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83.857</w:t>
            </w:r>
          </w:p>
        </w:tc>
      </w:tr>
      <w:tr w14:paraId="2FDFF5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3FCE0F7D">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张可怡</w:t>
            </w:r>
          </w:p>
        </w:tc>
        <w:tc>
          <w:tcPr>
            <w:tcW w:w="506" w:type="pct"/>
            <w:shd w:val="clear" w:color="auto" w:fill="auto"/>
            <w:noWrap/>
            <w:vAlign w:val="bottom"/>
          </w:tcPr>
          <w:p w14:paraId="10D36778">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202109561118</w:t>
            </w:r>
          </w:p>
        </w:tc>
        <w:tc>
          <w:tcPr>
            <w:tcW w:w="434" w:type="pct"/>
            <w:shd w:val="clear" w:color="auto" w:fill="auto"/>
            <w:noWrap/>
            <w:vAlign w:val="center"/>
          </w:tcPr>
          <w:p w14:paraId="08F7055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23CB587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541C38C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2594E8E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334A28A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43CB758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13DCD7D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12.54</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3328456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27.72</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30C406E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5.94</w:t>
            </w:r>
          </w:p>
        </w:tc>
        <w:tc>
          <w:tcPr>
            <w:tcW w:w="398" w:type="pct"/>
            <w:shd w:val="clear" w:color="auto" w:fill="auto"/>
            <w:noWrap/>
            <w:vAlign w:val="center"/>
          </w:tcPr>
          <w:p w14:paraId="345F58D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74.037</w:t>
            </w:r>
          </w:p>
        </w:tc>
      </w:tr>
      <w:tr w14:paraId="47EC9F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58EFFA14">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肖灿</w:t>
            </w:r>
          </w:p>
        </w:tc>
        <w:tc>
          <w:tcPr>
            <w:tcW w:w="506" w:type="pct"/>
            <w:shd w:val="clear" w:color="auto" w:fill="auto"/>
            <w:noWrap/>
            <w:vAlign w:val="bottom"/>
          </w:tcPr>
          <w:p w14:paraId="5B4D1783">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202109561119</w:t>
            </w:r>
          </w:p>
        </w:tc>
        <w:tc>
          <w:tcPr>
            <w:tcW w:w="434" w:type="pct"/>
            <w:shd w:val="clear" w:color="auto" w:fill="auto"/>
            <w:noWrap/>
            <w:vAlign w:val="center"/>
          </w:tcPr>
          <w:p w14:paraId="2CC6BC47">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3B99127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67FF9CF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764D669D">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35614C6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61E0051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13EF79A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11.21</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5D951B5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24.78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77BCDE5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5.31</w:t>
            </w:r>
          </w:p>
        </w:tc>
        <w:tc>
          <w:tcPr>
            <w:tcW w:w="398" w:type="pct"/>
            <w:shd w:val="clear" w:color="auto" w:fill="auto"/>
            <w:noWrap/>
            <w:vAlign w:val="center"/>
          </w:tcPr>
          <w:p w14:paraId="36EC1AA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69.137</w:t>
            </w:r>
          </w:p>
        </w:tc>
      </w:tr>
      <w:tr w14:paraId="67305C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3734FD2E">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刘星宇</w:t>
            </w:r>
          </w:p>
        </w:tc>
        <w:tc>
          <w:tcPr>
            <w:tcW w:w="506" w:type="pct"/>
            <w:shd w:val="clear" w:color="auto" w:fill="auto"/>
            <w:noWrap/>
            <w:vAlign w:val="bottom"/>
          </w:tcPr>
          <w:p w14:paraId="57BD03C5">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202109561121</w:t>
            </w:r>
          </w:p>
        </w:tc>
        <w:tc>
          <w:tcPr>
            <w:tcW w:w="434" w:type="pct"/>
            <w:shd w:val="clear" w:color="auto" w:fill="auto"/>
            <w:noWrap/>
            <w:vAlign w:val="center"/>
          </w:tcPr>
          <w:p w14:paraId="55E4B377">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62E2CD6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1498EA9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096E2153">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5F6B3DE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1F0D633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19BA204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13.3</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799D704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5E35883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6.3</w:t>
            </w:r>
          </w:p>
        </w:tc>
        <w:tc>
          <w:tcPr>
            <w:tcW w:w="398" w:type="pct"/>
            <w:shd w:val="clear" w:color="auto" w:fill="auto"/>
            <w:noWrap/>
            <w:vAlign w:val="center"/>
          </w:tcPr>
          <w:p w14:paraId="77FF494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76.837</w:t>
            </w:r>
          </w:p>
        </w:tc>
      </w:tr>
      <w:tr w14:paraId="1E591D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53D21BC4">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王艺蒙</w:t>
            </w:r>
          </w:p>
        </w:tc>
        <w:tc>
          <w:tcPr>
            <w:tcW w:w="506" w:type="pct"/>
            <w:shd w:val="clear" w:color="auto" w:fill="auto"/>
            <w:noWrap/>
            <w:vAlign w:val="bottom"/>
          </w:tcPr>
          <w:p w14:paraId="5D043C13">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202109561122</w:t>
            </w:r>
          </w:p>
        </w:tc>
        <w:tc>
          <w:tcPr>
            <w:tcW w:w="434" w:type="pct"/>
            <w:shd w:val="clear" w:color="auto" w:fill="auto"/>
            <w:noWrap/>
            <w:vAlign w:val="center"/>
          </w:tcPr>
          <w:p w14:paraId="7DF6FF7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8.298</w:t>
            </w:r>
          </w:p>
        </w:tc>
        <w:tc>
          <w:tcPr>
            <w:tcW w:w="406" w:type="pct"/>
            <w:shd w:val="clear" w:color="auto" w:fill="auto"/>
            <w:noWrap/>
            <w:vAlign w:val="center"/>
          </w:tcPr>
          <w:p w14:paraId="57BD8A1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3.7</w:t>
            </w:r>
          </w:p>
        </w:tc>
        <w:tc>
          <w:tcPr>
            <w:tcW w:w="407" w:type="pct"/>
            <w:shd w:val="clear" w:color="auto" w:fill="auto"/>
            <w:noWrap/>
            <w:vAlign w:val="center"/>
          </w:tcPr>
          <w:p w14:paraId="449F4FD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4.625</w:t>
            </w:r>
          </w:p>
        </w:tc>
        <w:tc>
          <w:tcPr>
            <w:tcW w:w="410" w:type="pct"/>
            <w:shd w:val="clear" w:color="auto" w:fill="auto"/>
            <w:noWrap/>
            <w:vAlign w:val="center"/>
          </w:tcPr>
          <w:p w14:paraId="22DD782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40583ED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458758A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1890B1D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11.21</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0B5F86B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24.78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7025068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5.31</w:t>
            </w:r>
          </w:p>
        </w:tc>
        <w:tc>
          <w:tcPr>
            <w:tcW w:w="398" w:type="pct"/>
            <w:shd w:val="clear" w:color="auto" w:fill="auto"/>
            <w:noWrap/>
            <w:vAlign w:val="center"/>
          </w:tcPr>
          <w:p w14:paraId="1F672F8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68.723</w:t>
            </w:r>
          </w:p>
        </w:tc>
      </w:tr>
      <w:tr w14:paraId="0C00A5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6919E5AB">
            <w:pPr>
              <w:widowControl/>
              <w:jc w:val="left"/>
              <w:rPr>
                <w:rFonts w:ascii="宋体" w:hAnsi="宋体" w:eastAsia="宋体" w:cs="宋体"/>
                <w:sz w:val="20"/>
                <w:szCs w:val="20"/>
              </w:rPr>
            </w:pPr>
            <w:r>
              <w:rPr>
                <w:rFonts w:hint="eastAsia" w:ascii="Times New Roman" w:hAnsi="Times New Roman" w:eastAsia="宋体" w:cs="Times New Roman"/>
                <w:kern w:val="0"/>
                <w:sz w:val="18"/>
                <w:szCs w:val="18"/>
              </w:rPr>
              <w:t>李苗</w:t>
            </w:r>
          </w:p>
        </w:tc>
        <w:tc>
          <w:tcPr>
            <w:tcW w:w="506" w:type="pct"/>
            <w:shd w:val="clear" w:color="auto" w:fill="auto"/>
            <w:noWrap/>
            <w:vAlign w:val="bottom"/>
          </w:tcPr>
          <w:p w14:paraId="7DA7F619">
            <w:pPr>
              <w:jc w:val="center"/>
              <w:rPr>
                <w:rFonts w:ascii="宋体" w:hAnsi="宋体" w:eastAsia="宋体" w:cs="宋体"/>
                <w:sz w:val="20"/>
                <w:szCs w:val="20"/>
              </w:rPr>
            </w:pPr>
            <w:r>
              <w:rPr>
                <w:rFonts w:hint="eastAsia" w:ascii="Times New Roman" w:hAnsi="Times New Roman" w:eastAsia="宋体" w:cs="Times New Roman"/>
                <w:kern w:val="0"/>
                <w:sz w:val="18"/>
                <w:szCs w:val="18"/>
              </w:rPr>
              <w:t>202109561123</w:t>
            </w:r>
          </w:p>
        </w:tc>
        <w:tc>
          <w:tcPr>
            <w:tcW w:w="434" w:type="pct"/>
            <w:shd w:val="clear" w:color="auto" w:fill="auto"/>
            <w:noWrap/>
            <w:vAlign w:val="center"/>
          </w:tcPr>
          <w:p w14:paraId="4E2F24D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7321AF2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3C2A643D">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51FBE547">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10" w:type="pct"/>
            <w:shd w:val="clear" w:color="auto" w:fill="auto"/>
            <w:noWrap/>
            <w:vAlign w:val="center"/>
          </w:tcPr>
          <w:p w14:paraId="3B2AFDC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10" w:type="pct"/>
            <w:shd w:val="clear" w:color="auto" w:fill="auto"/>
            <w:noWrap/>
            <w:vAlign w:val="center"/>
          </w:tcPr>
          <w:p w14:paraId="1A0620D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5.88</w:t>
            </w:r>
          </w:p>
        </w:tc>
        <w:tc>
          <w:tcPr>
            <w:tcW w:w="427" w:type="pct"/>
            <w:shd w:val="clear" w:color="auto" w:fill="auto"/>
            <w:noWrap/>
            <w:vAlign w:val="center"/>
          </w:tcPr>
          <w:p w14:paraId="52F940D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10.26</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26C2D52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22.68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6CED480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4.86</w:t>
            </w:r>
          </w:p>
        </w:tc>
        <w:tc>
          <w:tcPr>
            <w:tcW w:w="398" w:type="pct"/>
            <w:shd w:val="clear" w:color="auto" w:fill="auto"/>
            <w:noWrap/>
            <w:vAlign w:val="center"/>
          </w:tcPr>
          <w:p w14:paraId="17B1F0ED">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66.597</w:t>
            </w:r>
          </w:p>
        </w:tc>
      </w:tr>
      <w:tr w14:paraId="6911CE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30F895E7">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王铭</w:t>
            </w:r>
          </w:p>
        </w:tc>
        <w:tc>
          <w:tcPr>
            <w:tcW w:w="506" w:type="pct"/>
            <w:shd w:val="clear" w:color="auto" w:fill="auto"/>
            <w:noWrap/>
            <w:vAlign w:val="bottom"/>
          </w:tcPr>
          <w:p w14:paraId="40EF9924">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202109561124</w:t>
            </w:r>
          </w:p>
        </w:tc>
        <w:tc>
          <w:tcPr>
            <w:tcW w:w="434" w:type="pct"/>
            <w:shd w:val="clear" w:color="auto" w:fill="auto"/>
            <w:noWrap/>
            <w:vAlign w:val="center"/>
          </w:tcPr>
          <w:p w14:paraId="60937753">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8.298</w:t>
            </w:r>
          </w:p>
        </w:tc>
        <w:tc>
          <w:tcPr>
            <w:tcW w:w="406" w:type="pct"/>
            <w:shd w:val="clear" w:color="auto" w:fill="auto"/>
            <w:noWrap/>
            <w:vAlign w:val="center"/>
          </w:tcPr>
          <w:p w14:paraId="68FFAEDD">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3.7</w:t>
            </w:r>
          </w:p>
        </w:tc>
        <w:tc>
          <w:tcPr>
            <w:tcW w:w="407" w:type="pct"/>
            <w:shd w:val="clear" w:color="auto" w:fill="auto"/>
            <w:noWrap/>
            <w:vAlign w:val="center"/>
          </w:tcPr>
          <w:p w14:paraId="1094184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4.625</w:t>
            </w:r>
          </w:p>
        </w:tc>
        <w:tc>
          <w:tcPr>
            <w:tcW w:w="410" w:type="pct"/>
            <w:shd w:val="clear" w:color="auto" w:fill="auto"/>
            <w:noWrap/>
            <w:vAlign w:val="center"/>
          </w:tcPr>
          <w:p w14:paraId="3AA8F2CD">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55659F77">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5FCEC28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5DA01A8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7.41</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593FAA4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16.38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42F9997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3.51</w:t>
            </w:r>
          </w:p>
        </w:tc>
        <w:tc>
          <w:tcPr>
            <w:tcW w:w="398" w:type="pct"/>
            <w:shd w:val="clear" w:color="auto" w:fill="auto"/>
            <w:noWrap/>
            <w:vAlign w:val="center"/>
          </w:tcPr>
          <w:p w14:paraId="4204472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54.723</w:t>
            </w:r>
          </w:p>
        </w:tc>
      </w:tr>
      <w:tr w14:paraId="01FF94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632E1EA2">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郎娅</w:t>
            </w:r>
          </w:p>
        </w:tc>
        <w:tc>
          <w:tcPr>
            <w:tcW w:w="506" w:type="pct"/>
            <w:shd w:val="clear" w:color="auto" w:fill="auto"/>
            <w:noWrap/>
            <w:vAlign w:val="bottom"/>
          </w:tcPr>
          <w:p w14:paraId="6B0F4CE1">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202109561125</w:t>
            </w:r>
          </w:p>
        </w:tc>
        <w:tc>
          <w:tcPr>
            <w:tcW w:w="434" w:type="pct"/>
            <w:shd w:val="clear" w:color="auto" w:fill="auto"/>
            <w:noWrap/>
            <w:vAlign w:val="center"/>
          </w:tcPr>
          <w:p w14:paraId="350375F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50C743D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3EF518D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35209FF2">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2.76</w:t>
            </w:r>
          </w:p>
        </w:tc>
        <w:tc>
          <w:tcPr>
            <w:tcW w:w="410" w:type="pct"/>
            <w:shd w:val="clear" w:color="auto" w:fill="auto"/>
            <w:noWrap/>
            <w:vAlign w:val="center"/>
          </w:tcPr>
          <w:p w14:paraId="2FA9D74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2.76</w:t>
            </w:r>
          </w:p>
        </w:tc>
        <w:tc>
          <w:tcPr>
            <w:tcW w:w="410" w:type="pct"/>
            <w:shd w:val="clear" w:color="auto" w:fill="auto"/>
            <w:noWrap/>
            <w:vAlign w:val="center"/>
          </w:tcPr>
          <w:p w14:paraId="2014893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5.52</w:t>
            </w:r>
          </w:p>
        </w:tc>
        <w:tc>
          <w:tcPr>
            <w:tcW w:w="427" w:type="pct"/>
            <w:shd w:val="clear" w:color="auto" w:fill="auto"/>
            <w:noWrap/>
            <w:vAlign w:val="center"/>
          </w:tcPr>
          <w:p w14:paraId="6B1AAE0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9.5</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4A9A2BA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21</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25E6F0A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4.5</w:t>
            </w:r>
          </w:p>
        </w:tc>
        <w:tc>
          <w:tcPr>
            <w:tcW w:w="398" w:type="pct"/>
            <w:shd w:val="clear" w:color="auto" w:fill="auto"/>
            <w:noWrap/>
            <w:vAlign w:val="center"/>
          </w:tcPr>
          <w:p w14:paraId="3D7E148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63.077</w:t>
            </w:r>
          </w:p>
        </w:tc>
      </w:tr>
      <w:tr w14:paraId="3A2C6B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3B6BDB50">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付达珍</w:t>
            </w:r>
          </w:p>
        </w:tc>
        <w:tc>
          <w:tcPr>
            <w:tcW w:w="506" w:type="pct"/>
            <w:shd w:val="clear" w:color="auto" w:fill="auto"/>
            <w:noWrap/>
            <w:vAlign w:val="bottom"/>
          </w:tcPr>
          <w:p w14:paraId="13255831">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202109561126</w:t>
            </w:r>
          </w:p>
        </w:tc>
        <w:tc>
          <w:tcPr>
            <w:tcW w:w="434" w:type="pct"/>
            <w:shd w:val="clear" w:color="auto" w:fill="auto"/>
            <w:noWrap/>
            <w:vAlign w:val="center"/>
          </w:tcPr>
          <w:p w14:paraId="7E88FAB3">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1178661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053DAEF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68C7AAA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40208CA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2F473B92">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632FE03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11.02</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48ED6AF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24.36</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21A055B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5.22</w:t>
            </w:r>
          </w:p>
        </w:tc>
        <w:tc>
          <w:tcPr>
            <w:tcW w:w="398" w:type="pct"/>
            <w:shd w:val="clear" w:color="auto" w:fill="auto"/>
            <w:noWrap/>
            <w:vAlign w:val="center"/>
          </w:tcPr>
          <w:p w14:paraId="5E3C1B0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68.437</w:t>
            </w:r>
          </w:p>
        </w:tc>
      </w:tr>
      <w:tr w14:paraId="235B36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60B01933">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曾伟程</w:t>
            </w:r>
          </w:p>
        </w:tc>
        <w:tc>
          <w:tcPr>
            <w:tcW w:w="506" w:type="pct"/>
            <w:shd w:val="clear" w:color="auto" w:fill="auto"/>
            <w:noWrap/>
            <w:vAlign w:val="bottom"/>
          </w:tcPr>
          <w:p w14:paraId="466B3CB3">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202109561127</w:t>
            </w:r>
          </w:p>
        </w:tc>
        <w:tc>
          <w:tcPr>
            <w:tcW w:w="434" w:type="pct"/>
            <w:shd w:val="clear" w:color="auto" w:fill="auto"/>
            <w:noWrap/>
            <w:vAlign w:val="center"/>
          </w:tcPr>
          <w:p w14:paraId="1AB6378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7556FB1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00D4A07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1CB8B39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10" w:type="pct"/>
            <w:shd w:val="clear" w:color="auto" w:fill="auto"/>
            <w:noWrap/>
            <w:vAlign w:val="center"/>
          </w:tcPr>
          <w:p w14:paraId="4951E73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10" w:type="pct"/>
            <w:shd w:val="clear" w:color="auto" w:fill="auto"/>
            <w:noWrap/>
            <w:vAlign w:val="center"/>
          </w:tcPr>
          <w:p w14:paraId="786352E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5.88</w:t>
            </w:r>
          </w:p>
        </w:tc>
        <w:tc>
          <w:tcPr>
            <w:tcW w:w="427" w:type="pct"/>
            <w:shd w:val="clear" w:color="auto" w:fill="auto"/>
            <w:noWrap/>
            <w:vAlign w:val="center"/>
          </w:tcPr>
          <w:p w14:paraId="700D897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14.44</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5A55519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31.92</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0CC6DED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6.84</w:t>
            </w:r>
          </w:p>
        </w:tc>
        <w:tc>
          <w:tcPr>
            <w:tcW w:w="398" w:type="pct"/>
            <w:shd w:val="clear" w:color="auto" w:fill="auto"/>
            <w:noWrap/>
            <w:vAlign w:val="center"/>
          </w:tcPr>
          <w:p w14:paraId="2BC5CBD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81.997</w:t>
            </w:r>
          </w:p>
        </w:tc>
      </w:tr>
      <w:tr w14:paraId="3C2C46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5D035728">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张恣祎</w:t>
            </w:r>
          </w:p>
        </w:tc>
        <w:tc>
          <w:tcPr>
            <w:tcW w:w="506" w:type="pct"/>
            <w:shd w:val="clear" w:color="auto" w:fill="auto"/>
            <w:noWrap/>
            <w:vAlign w:val="bottom"/>
          </w:tcPr>
          <w:p w14:paraId="7AF7CFF0">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202109561128</w:t>
            </w:r>
          </w:p>
        </w:tc>
        <w:tc>
          <w:tcPr>
            <w:tcW w:w="434" w:type="pct"/>
            <w:shd w:val="clear" w:color="auto" w:fill="auto"/>
            <w:noWrap/>
            <w:vAlign w:val="center"/>
          </w:tcPr>
          <w:p w14:paraId="13506B1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4E06282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4ED3570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1CF795F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2.73</w:t>
            </w:r>
          </w:p>
        </w:tc>
        <w:tc>
          <w:tcPr>
            <w:tcW w:w="410" w:type="pct"/>
            <w:shd w:val="clear" w:color="auto" w:fill="auto"/>
            <w:noWrap/>
            <w:vAlign w:val="center"/>
          </w:tcPr>
          <w:p w14:paraId="02415F7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2.73</w:t>
            </w:r>
          </w:p>
        </w:tc>
        <w:tc>
          <w:tcPr>
            <w:tcW w:w="410" w:type="pct"/>
            <w:shd w:val="clear" w:color="auto" w:fill="auto"/>
            <w:noWrap/>
            <w:vAlign w:val="center"/>
          </w:tcPr>
          <w:p w14:paraId="09C7C79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5.46</w:t>
            </w:r>
          </w:p>
        </w:tc>
        <w:tc>
          <w:tcPr>
            <w:tcW w:w="427" w:type="pct"/>
            <w:shd w:val="clear" w:color="auto" w:fill="auto"/>
            <w:noWrap/>
            <w:vAlign w:val="center"/>
          </w:tcPr>
          <w:p w14:paraId="410DF72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13.3</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0A37AEF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1FDF54F2">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6.3</w:t>
            </w:r>
          </w:p>
        </w:tc>
        <w:tc>
          <w:tcPr>
            <w:tcW w:w="398" w:type="pct"/>
            <w:shd w:val="clear" w:color="auto" w:fill="auto"/>
            <w:noWrap/>
            <w:vAlign w:val="center"/>
          </w:tcPr>
          <w:p w14:paraId="0D05C05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76.957</w:t>
            </w:r>
          </w:p>
        </w:tc>
      </w:tr>
      <w:tr w14:paraId="32879D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1486D0FF">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陈竹</w:t>
            </w:r>
          </w:p>
        </w:tc>
        <w:tc>
          <w:tcPr>
            <w:tcW w:w="506" w:type="pct"/>
            <w:shd w:val="clear" w:color="auto" w:fill="auto"/>
            <w:noWrap/>
            <w:vAlign w:val="bottom"/>
          </w:tcPr>
          <w:p w14:paraId="623C1B79">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202109561129</w:t>
            </w:r>
          </w:p>
        </w:tc>
        <w:tc>
          <w:tcPr>
            <w:tcW w:w="434" w:type="pct"/>
            <w:shd w:val="clear" w:color="auto" w:fill="auto"/>
            <w:noWrap/>
            <w:vAlign w:val="center"/>
          </w:tcPr>
          <w:p w14:paraId="715ED4A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023F2FF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47C9626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111BE96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10" w:type="pct"/>
            <w:shd w:val="clear" w:color="auto" w:fill="auto"/>
            <w:noWrap/>
            <w:vAlign w:val="center"/>
          </w:tcPr>
          <w:p w14:paraId="4AD56C3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10" w:type="pct"/>
            <w:shd w:val="clear" w:color="auto" w:fill="auto"/>
            <w:noWrap/>
            <w:vAlign w:val="center"/>
          </w:tcPr>
          <w:p w14:paraId="3908A18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5.88</w:t>
            </w:r>
          </w:p>
        </w:tc>
        <w:tc>
          <w:tcPr>
            <w:tcW w:w="427" w:type="pct"/>
            <w:shd w:val="clear" w:color="auto" w:fill="auto"/>
            <w:noWrap/>
            <w:vAlign w:val="center"/>
          </w:tcPr>
          <w:p w14:paraId="4D71125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13.68</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13DC9267">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30.24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5F0CB79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6.48</w:t>
            </w:r>
          </w:p>
        </w:tc>
        <w:tc>
          <w:tcPr>
            <w:tcW w:w="398" w:type="pct"/>
            <w:shd w:val="clear" w:color="auto" w:fill="auto"/>
            <w:noWrap/>
            <w:vAlign w:val="center"/>
          </w:tcPr>
          <w:p w14:paraId="1102D60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79.197</w:t>
            </w:r>
          </w:p>
        </w:tc>
      </w:tr>
      <w:tr w14:paraId="50855D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54E4E9AB">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邵亚宁</w:t>
            </w:r>
          </w:p>
        </w:tc>
        <w:tc>
          <w:tcPr>
            <w:tcW w:w="506" w:type="pct"/>
            <w:shd w:val="clear" w:color="auto" w:fill="auto"/>
            <w:noWrap/>
            <w:vAlign w:val="bottom"/>
          </w:tcPr>
          <w:p w14:paraId="310E24B3">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202109561130</w:t>
            </w:r>
          </w:p>
        </w:tc>
        <w:tc>
          <w:tcPr>
            <w:tcW w:w="434" w:type="pct"/>
            <w:shd w:val="clear" w:color="auto" w:fill="auto"/>
            <w:noWrap/>
            <w:vAlign w:val="center"/>
          </w:tcPr>
          <w:p w14:paraId="0A691C1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8.55</w:t>
            </w:r>
          </w:p>
        </w:tc>
        <w:tc>
          <w:tcPr>
            <w:tcW w:w="406" w:type="pct"/>
            <w:shd w:val="clear" w:color="auto" w:fill="auto"/>
            <w:noWrap/>
            <w:vAlign w:val="center"/>
          </w:tcPr>
          <w:p w14:paraId="215E3C2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3E265B2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0472E0ED">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2.85</w:t>
            </w:r>
          </w:p>
        </w:tc>
        <w:tc>
          <w:tcPr>
            <w:tcW w:w="410" w:type="pct"/>
            <w:shd w:val="clear" w:color="auto" w:fill="auto"/>
            <w:noWrap/>
            <w:vAlign w:val="center"/>
          </w:tcPr>
          <w:p w14:paraId="443D7CC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2.85</w:t>
            </w:r>
          </w:p>
        </w:tc>
        <w:tc>
          <w:tcPr>
            <w:tcW w:w="410" w:type="pct"/>
            <w:shd w:val="clear" w:color="auto" w:fill="auto"/>
            <w:noWrap/>
            <w:vAlign w:val="center"/>
          </w:tcPr>
          <w:p w14:paraId="7A905E3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5.7</w:t>
            </w:r>
          </w:p>
        </w:tc>
        <w:tc>
          <w:tcPr>
            <w:tcW w:w="427" w:type="pct"/>
            <w:shd w:val="clear" w:color="auto" w:fill="auto"/>
            <w:noWrap/>
            <w:vAlign w:val="center"/>
          </w:tcPr>
          <w:p w14:paraId="673B63B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9.12</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5968029D">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20.16</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4B7B25C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4.32</w:t>
            </w:r>
          </w:p>
        </w:tc>
        <w:tc>
          <w:tcPr>
            <w:tcW w:w="398" w:type="pct"/>
            <w:shd w:val="clear" w:color="auto" w:fill="auto"/>
            <w:noWrap/>
            <w:vAlign w:val="center"/>
          </w:tcPr>
          <w:p w14:paraId="43E2582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62.1</w:t>
            </w:r>
          </w:p>
        </w:tc>
      </w:tr>
      <w:tr w14:paraId="3C0F57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57810E46">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陈馨梅</w:t>
            </w:r>
          </w:p>
        </w:tc>
        <w:tc>
          <w:tcPr>
            <w:tcW w:w="506" w:type="pct"/>
            <w:shd w:val="clear" w:color="auto" w:fill="auto"/>
            <w:noWrap/>
            <w:vAlign w:val="bottom"/>
          </w:tcPr>
          <w:p w14:paraId="69CF3B1C">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202109561131</w:t>
            </w:r>
          </w:p>
        </w:tc>
        <w:tc>
          <w:tcPr>
            <w:tcW w:w="434" w:type="pct"/>
            <w:shd w:val="clear" w:color="auto" w:fill="auto"/>
            <w:noWrap/>
            <w:vAlign w:val="center"/>
          </w:tcPr>
          <w:p w14:paraId="04A3F39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8.235</w:t>
            </w:r>
          </w:p>
        </w:tc>
        <w:tc>
          <w:tcPr>
            <w:tcW w:w="406" w:type="pct"/>
            <w:shd w:val="clear" w:color="auto" w:fill="auto"/>
            <w:noWrap/>
            <w:vAlign w:val="center"/>
          </w:tcPr>
          <w:p w14:paraId="6BFA38D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3.7</w:t>
            </w:r>
          </w:p>
        </w:tc>
        <w:tc>
          <w:tcPr>
            <w:tcW w:w="407" w:type="pct"/>
            <w:shd w:val="clear" w:color="auto" w:fill="auto"/>
            <w:noWrap/>
            <w:vAlign w:val="center"/>
          </w:tcPr>
          <w:p w14:paraId="5550321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4.625</w:t>
            </w:r>
          </w:p>
        </w:tc>
        <w:tc>
          <w:tcPr>
            <w:tcW w:w="410" w:type="pct"/>
            <w:shd w:val="clear" w:color="auto" w:fill="auto"/>
            <w:noWrap/>
            <w:vAlign w:val="center"/>
          </w:tcPr>
          <w:p w14:paraId="51C157F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6680111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7A8D7ED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7F7E04B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9.69</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2BFB9A4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21.42</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39133CE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4.59</w:t>
            </w:r>
          </w:p>
        </w:tc>
        <w:tc>
          <w:tcPr>
            <w:tcW w:w="398" w:type="pct"/>
            <w:shd w:val="clear" w:color="auto" w:fill="auto"/>
            <w:noWrap/>
            <w:vAlign w:val="center"/>
          </w:tcPr>
          <w:p w14:paraId="48E41E5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63.06</w:t>
            </w:r>
          </w:p>
        </w:tc>
      </w:tr>
      <w:tr w14:paraId="057131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118E96FE">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张翔</w:t>
            </w:r>
          </w:p>
        </w:tc>
        <w:tc>
          <w:tcPr>
            <w:tcW w:w="506" w:type="pct"/>
            <w:shd w:val="clear" w:color="auto" w:fill="auto"/>
            <w:noWrap/>
            <w:vAlign w:val="bottom"/>
          </w:tcPr>
          <w:p w14:paraId="41D2F57D">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202109561132</w:t>
            </w:r>
          </w:p>
        </w:tc>
        <w:tc>
          <w:tcPr>
            <w:tcW w:w="434" w:type="pct"/>
            <w:shd w:val="clear" w:color="auto" w:fill="auto"/>
            <w:noWrap/>
            <w:vAlign w:val="center"/>
          </w:tcPr>
          <w:p w14:paraId="7A643D3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2EFFACA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64C5E41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570BFD5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2.76</w:t>
            </w:r>
          </w:p>
        </w:tc>
        <w:tc>
          <w:tcPr>
            <w:tcW w:w="410" w:type="pct"/>
            <w:shd w:val="clear" w:color="auto" w:fill="auto"/>
            <w:noWrap/>
            <w:vAlign w:val="center"/>
          </w:tcPr>
          <w:p w14:paraId="3CEBA1E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2.76</w:t>
            </w:r>
          </w:p>
        </w:tc>
        <w:tc>
          <w:tcPr>
            <w:tcW w:w="410" w:type="pct"/>
            <w:shd w:val="clear" w:color="auto" w:fill="auto"/>
            <w:noWrap/>
            <w:vAlign w:val="center"/>
          </w:tcPr>
          <w:p w14:paraId="69F8955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5.52</w:t>
            </w:r>
          </w:p>
        </w:tc>
        <w:tc>
          <w:tcPr>
            <w:tcW w:w="427" w:type="pct"/>
            <w:shd w:val="clear" w:color="auto" w:fill="auto"/>
            <w:noWrap/>
            <w:vAlign w:val="center"/>
          </w:tcPr>
          <w:p w14:paraId="7D1824C3">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6.08</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53AFD02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13.44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11D555C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2.88</w:t>
            </w:r>
          </w:p>
        </w:tc>
        <w:tc>
          <w:tcPr>
            <w:tcW w:w="398" w:type="pct"/>
            <w:shd w:val="clear" w:color="auto" w:fill="auto"/>
            <w:noWrap/>
            <w:vAlign w:val="center"/>
          </w:tcPr>
          <w:p w14:paraId="553CDA36">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50.477</w:t>
            </w:r>
          </w:p>
        </w:tc>
      </w:tr>
      <w:tr w14:paraId="03FD93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71D296CF">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朱瀚晟</w:t>
            </w:r>
          </w:p>
        </w:tc>
        <w:tc>
          <w:tcPr>
            <w:tcW w:w="506" w:type="pct"/>
            <w:shd w:val="clear" w:color="auto" w:fill="auto"/>
            <w:noWrap/>
            <w:vAlign w:val="bottom"/>
          </w:tcPr>
          <w:p w14:paraId="0527B145">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202109561133</w:t>
            </w:r>
          </w:p>
        </w:tc>
        <w:tc>
          <w:tcPr>
            <w:tcW w:w="434" w:type="pct"/>
            <w:shd w:val="clear" w:color="auto" w:fill="auto"/>
            <w:noWrap/>
            <w:vAlign w:val="center"/>
          </w:tcPr>
          <w:p w14:paraId="10E9286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7.92</w:t>
            </w:r>
          </w:p>
        </w:tc>
        <w:tc>
          <w:tcPr>
            <w:tcW w:w="406" w:type="pct"/>
            <w:shd w:val="clear" w:color="auto" w:fill="auto"/>
            <w:noWrap/>
            <w:vAlign w:val="center"/>
          </w:tcPr>
          <w:p w14:paraId="04584DE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3.7</w:t>
            </w:r>
          </w:p>
        </w:tc>
        <w:tc>
          <w:tcPr>
            <w:tcW w:w="407" w:type="pct"/>
            <w:shd w:val="clear" w:color="auto" w:fill="auto"/>
            <w:noWrap/>
            <w:vAlign w:val="center"/>
          </w:tcPr>
          <w:p w14:paraId="36AE3DFD">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4.625</w:t>
            </w:r>
          </w:p>
        </w:tc>
        <w:tc>
          <w:tcPr>
            <w:tcW w:w="410" w:type="pct"/>
            <w:shd w:val="clear" w:color="auto" w:fill="auto"/>
            <w:noWrap/>
            <w:vAlign w:val="center"/>
          </w:tcPr>
          <w:p w14:paraId="71D0C83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66ABA35D">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7DC14EE7">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191FE68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6.08</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64A362F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13.44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088FA7D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2.88</w:t>
            </w:r>
          </w:p>
        </w:tc>
        <w:tc>
          <w:tcPr>
            <w:tcW w:w="398" w:type="pct"/>
            <w:shd w:val="clear" w:color="auto" w:fill="auto"/>
            <w:noWrap/>
            <w:vAlign w:val="center"/>
          </w:tcPr>
          <w:p w14:paraId="3D9640D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49.445</w:t>
            </w:r>
          </w:p>
        </w:tc>
      </w:tr>
      <w:tr w14:paraId="78E511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3F9036AD">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陈可</w:t>
            </w:r>
          </w:p>
        </w:tc>
        <w:tc>
          <w:tcPr>
            <w:tcW w:w="506" w:type="pct"/>
            <w:shd w:val="clear" w:color="auto" w:fill="auto"/>
            <w:noWrap/>
            <w:vAlign w:val="bottom"/>
          </w:tcPr>
          <w:p w14:paraId="7998A69A">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202109561134</w:t>
            </w:r>
          </w:p>
        </w:tc>
        <w:tc>
          <w:tcPr>
            <w:tcW w:w="434" w:type="pct"/>
            <w:shd w:val="clear" w:color="auto" w:fill="auto"/>
            <w:noWrap/>
            <w:vAlign w:val="center"/>
          </w:tcPr>
          <w:p w14:paraId="22C5BE3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781F72C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2F6BB1A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46C56D0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4FA0DB32">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6DC383D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55C3CE1E">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13.3</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0B6EE14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175B0C8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6.3</w:t>
            </w:r>
          </w:p>
        </w:tc>
        <w:tc>
          <w:tcPr>
            <w:tcW w:w="398" w:type="pct"/>
            <w:shd w:val="clear" w:color="auto" w:fill="auto"/>
            <w:noWrap/>
            <w:vAlign w:val="center"/>
          </w:tcPr>
          <w:p w14:paraId="529C204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76.837</w:t>
            </w:r>
          </w:p>
        </w:tc>
      </w:tr>
      <w:tr w14:paraId="749541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324C39C3">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郭鑫楠</w:t>
            </w:r>
          </w:p>
        </w:tc>
        <w:tc>
          <w:tcPr>
            <w:tcW w:w="506" w:type="pct"/>
            <w:shd w:val="clear" w:color="auto" w:fill="auto"/>
            <w:noWrap/>
            <w:vAlign w:val="bottom"/>
          </w:tcPr>
          <w:p w14:paraId="6E9765AA">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202109561135</w:t>
            </w:r>
          </w:p>
        </w:tc>
        <w:tc>
          <w:tcPr>
            <w:tcW w:w="434" w:type="pct"/>
            <w:shd w:val="clear" w:color="auto" w:fill="auto"/>
            <w:noWrap/>
            <w:vAlign w:val="center"/>
          </w:tcPr>
          <w:p w14:paraId="6D54919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56CF1AA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06AE7C02">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4B75C63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761FCEE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12C0280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67CBFEA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10.83</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1E0B4D90">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23.94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51605FB2">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5.13</w:t>
            </w:r>
          </w:p>
        </w:tc>
        <w:tc>
          <w:tcPr>
            <w:tcW w:w="398" w:type="pct"/>
            <w:shd w:val="clear" w:color="auto" w:fill="auto"/>
            <w:noWrap/>
            <w:vAlign w:val="center"/>
          </w:tcPr>
          <w:p w14:paraId="3440992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67.737</w:t>
            </w:r>
          </w:p>
        </w:tc>
      </w:tr>
      <w:tr w14:paraId="4DF362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443402BB">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余杰</w:t>
            </w:r>
          </w:p>
        </w:tc>
        <w:tc>
          <w:tcPr>
            <w:tcW w:w="506" w:type="pct"/>
            <w:shd w:val="clear" w:color="auto" w:fill="auto"/>
            <w:noWrap/>
            <w:vAlign w:val="bottom"/>
          </w:tcPr>
          <w:p w14:paraId="2361E26B">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202109561136</w:t>
            </w:r>
          </w:p>
        </w:tc>
        <w:tc>
          <w:tcPr>
            <w:tcW w:w="434" w:type="pct"/>
            <w:shd w:val="clear" w:color="auto" w:fill="auto"/>
            <w:noWrap/>
            <w:vAlign w:val="center"/>
          </w:tcPr>
          <w:p w14:paraId="3774703D">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8.55</w:t>
            </w:r>
          </w:p>
        </w:tc>
        <w:tc>
          <w:tcPr>
            <w:tcW w:w="406" w:type="pct"/>
            <w:shd w:val="clear" w:color="auto" w:fill="auto"/>
            <w:noWrap/>
            <w:vAlign w:val="center"/>
          </w:tcPr>
          <w:p w14:paraId="3DE663F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4FE2925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68D6B66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10" w:type="pct"/>
            <w:shd w:val="clear" w:color="auto" w:fill="auto"/>
            <w:noWrap/>
            <w:vAlign w:val="center"/>
          </w:tcPr>
          <w:p w14:paraId="7EE54213">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2.94</w:t>
            </w:r>
          </w:p>
        </w:tc>
        <w:tc>
          <w:tcPr>
            <w:tcW w:w="410" w:type="pct"/>
            <w:shd w:val="clear" w:color="auto" w:fill="auto"/>
            <w:noWrap/>
            <w:vAlign w:val="center"/>
          </w:tcPr>
          <w:p w14:paraId="175B9A0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5.88</w:t>
            </w:r>
          </w:p>
        </w:tc>
        <w:tc>
          <w:tcPr>
            <w:tcW w:w="427" w:type="pct"/>
            <w:shd w:val="clear" w:color="auto" w:fill="auto"/>
            <w:noWrap/>
            <w:vAlign w:val="center"/>
          </w:tcPr>
          <w:p w14:paraId="242467C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8.93</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40D6688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19.74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6ABC2A9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4.23</w:t>
            </w:r>
          </w:p>
        </w:tc>
        <w:tc>
          <w:tcPr>
            <w:tcW w:w="398" w:type="pct"/>
            <w:shd w:val="clear" w:color="auto" w:fill="auto"/>
            <w:noWrap/>
            <w:vAlign w:val="center"/>
          </w:tcPr>
          <w:p w14:paraId="2C34A16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61.76</w:t>
            </w:r>
          </w:p>
        </w:tc>
      </w:tr>
      <w:tr w14:paraId="26D14C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7E6C4032">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李梓铭</w:t>
            </w:r>
          </w:p>
        </w:tc>
        <w:tc>
          <w:tcPr>
            <w:tcW w:w="506" w:type="pct"/>
            <w:shd w:val="clear" w:color="auto" w:fill="auto"/>
            <w:noWrap/>
            <w:vAlign w:val="bottom"/>
          </w:tcPr>
          <w:p w14:paraId="496EEC2B">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202109561137</w:t>
            </w:r>
          </w:p>
        </w:tc>
        <w:tc>
          <w:tcPr>
            <w:tcW w:w="434" w:type="pct"/>
            <w:shd w:val="clear" w:color="auto" w:fill="auto"/>
            <w:noWrap/>
            <w:vAlign w:val="center"/>
          </w:tcPr>
          <w:p w14:paraId="033493C3">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8.55</w:t>
            </w:r>
          </w:p>
        </w:tc>
        <w:tc>
          <w:tcPr>
            <w:tcW w:w="406" w:type="pct"/>
            <w:shd w:val="clear" w:color="auto" w:fill="auto"/>
            <w:noWrap/>
            <w:vAlign w:val="center"/>
          </w:tcPr>
          <w:p w14:paraId="0D6727B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3503B69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52A8BA3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2.85</w:t>
            </w:r>
          </w:p>
        </w:tc>
        <w:tc>
          <w:tcPr>
            <w:tcW w:w="410" w:type="pct"/>
            <w:shd w:val="clear" w:color="auto" w:fill="auto"/>
            <w:noWrap/>
            <w:vAlign w:val="center"/>
          </w:tcPr>
          <w:p w14:paraId="5E94E0B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2.85</w:t>
            </w:r>
          </w:p>
        </w:tc>
        <w:tc>
          <w:tcPr>
            <w:tcW w:w="410" w:type="pct"/>
            <w:shd w:val="clear" w:color="auto" w:fill="auto"/>
            <w:noWrap/>
            <w:vAlign w:val="center"/>
          </w:tcPr>
          <w:p w14:paraId="7EBAD56D">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5.7</w:t>
            </w:r>
          </w:p>
        </w:tc>
        <w:tc>
          <w:tcPr>
            <w:tcW w:w="427" w:type="pct"/>
            <w:shd w:val="clear" w:color="auto" w:fill="auto"/>
            <w:noWrap/>
            <w:vAlign w:val="center"/>
          </w:tcPr>
          <w:p w14:paraId="3C2F9E7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9.12</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56D689E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20.16</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62FBFCC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4.32</w:t>
            </w:r>
          </w:p>
        </w:tc>
        <w:tc>
          <w:tcPr>
            <w:tcW w:w="398" w:type="pct"/>
            <w:shd w:val="clear" w:color="auto" w:fill="auto"/>
            <w:noWrap/>
            <w:vAlign w:val="center"/>
          </w:tcPr>
          <w:p w14:paraId="540DDDDF">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62.1</w:t>
            </w:r>
          </w:p>
        </w:tc>
      </w:tr>
      <w:tr w14:paraId="5E72D7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7A35313C">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吴锡勇</w:t>
            </w:r>
          </w:p>
        </w:tc>
        <w:tc>
          <w:tcPr>
            <w:tcW w:w="506" w:type="pct"/>
            <w:shd w:val="clear" w:color="auto" w:fill="auto"/>
            <w:noWrap/>
            <w:vAlign w:val="bottom"/>
          </w:tcPr>
          <w:p w14:paraId="3FF3258D">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202109561138</w:t>
            </w:r>
          </w:p>
        </w:tc>
        <w:tc>
          <w:tcPr>
            <w:tcW w:w="434" w:type="pct"/>
            <w:shd w:val="clear" w:color="auto" w:fill="auto"/>
            <w:noWrap/>
            <w:vAlign w:val="center"/>
          </w:tcPr>
          <w:p w14:paraId="05D48CF2">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8.55</w:t>
            </w:r>
          </w:p>
        </w:tc>
        <w:tc>
          <w:tcPr>
            <w:tcW w:w="406" w:type="pct"/>
            <w:shd w:val="clear" w:color="auto" w:fill="auto"/>
            <w:noWrap/>
            <w:vAlign w:val="center"/>
          </w:tcPr>
          <w:p w14:paraId="4E39FBF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1D19B08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5158749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108E590D">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5CD068A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20CC35A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15.96</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00376DD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35.28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4F3A537F">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7.56</w:t>
            </w:r>
          </w:p>
        </w:tc>
        <w:tc>
          <w:tcPr>
            <w:tcW w:w="398" w:type="pct"/>
            <w:shd w:val="clear" w:color="auto" w:fill="auto"/>
            <w:noWrap/>
            <w:vAlign w:val="center"/>
          </w:tcPr>
          <w:p w14:paraId="12FDB37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86.7</w:t>
            </w:r>
          </w:p>
        </w:tc>
      </w:tr>
      <w:tr w14:paraId="17A19E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39E97EA5">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包芳田</w:t>
            </w:r>
          </w:p>
        </w:tc>
        <w:tc>
          <w:tcPr>
            <w:tcW w:w="506" w:type="pct"/>
            <w:shd w:val="clear" w:color="auto" w:fill="auto"/>
            <w:noWrap/>
            <w:vAlign w:val="bottom"/>
          </w:tcPr>
          <w:p w14:paraId="44418475">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202109561139</w:t>
            </w:r>
          </w:p>
        </w:tc>
        <w:tc>
          <w:tcPr>
            <w:tcW w:w="434" w:type="pct"/>
            <w:shd w:val="clear" w:color="auto" w:fill="auto"/>
            <w:noWrap/>
            <w:vAlign w:val="center"/>
          </w:tcPr>
          <w:p w14:paraId="0BFECF67">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4957FB5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6AFA3233">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4B781343">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59D60EC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2B27E3E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275D3EF8">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13.87</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45BADB5D">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30.66</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4D72042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6.57</w:t>
            </w:r>
          </w:p>
        </w:tc>
        <w:tc>
          <w:tcPr>
            <w:tcW w:w="398" w:type="pct"/>
            <w:shd w:val="clear" w:color="auto" w:fill="auto"/>
            <w:noWrap/>
            <w:vAlign w:val="center"/>
          </w:tcPr>
          <w:p w14:paraId="7C785A5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78.937</w:t>
            </w:r>
          </w:p>
        </w:tc>
      </w:tr>
      <w:tr w14:paraId="3B3FD3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4EB75FE5">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邵心怡</w:t>
            </w:r>
          </w:p>
        </w:tc>
        <w:tc>
          <w:tcPr>
            <w:tcW w:w="506" w:type="pct"/>
            <w:shd w:val="clear" w:color="auto" w:fill="auto"/>
            <w:noWrap/>
            <w:vAlign w:val="bottom"/>
          </w:tcPr>
          <w:p w14:paraId="7071D2BF">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202109561140</w:t>
            </w:r>
          </w:p>
        </w:tc>
        <w:tc>
          <w:tcPr>
            <w:tcW w:w="434" w:type="pct"/>
            <w:shd w:val="clear" w:color="auto" w:fill="auto"/>
            <w:noWrap/>
            <w:vAlign w:val="center"/>
          </w:tcPr>
          <w:p w14:paraId="214A6BA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5D0F7A9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49A3084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46165946">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6B41816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4FA7537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36E0BDFB">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14.06</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1AB25A45">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31.08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11205CD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6.66</w:t>
            </w:r>
          </w:p>
        </w:tc>
        <w:tc>
          <w:tcPr>
            <w:tcW w:w="398" w:type="pct"/>
            <w:shd w:val="clear" w:color="auto" w:fill="auto"/>
            <w:noWrap/>
            <w:vAlign w:val="center"/>
          </w:tcPr>
          <w:p w14:paraId="51A63B1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79.637</w:t>
            </w:r>
          </w:p>
        </w:tc>
      </w:tr>
      <w:tr w14:paraId="61DDE2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793EEB1F">
            <w:pPr>
              <w:widowControl/>
              <w:jc w:val="left"/>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杨蕊</w:t>
            </w:r>
          </w:p>
        </w:tc>
        <w:tc>
          <w:tcPr>
            <w:tcW w:w="506" w:type="pct"/>
            <w:shd w:val="clear" w:color="auto" w:fill="auto"/>
            <w:noWrap/>
            <w:vAlign w:val="bottom"/>
          </w:tcPr>
          <w:p w14:paraId="64280EED">
            <w:pPr>
              <w:jc w:val="center"/>
              <w:rPr>
                <w:rFonts w:ascii="Times New Roman" w:hAnsi="Times New Roman" w:eastAsia="宋体" w:cs="Times New Roman"/>
                <w:kern w:val="0"/>
                <w:sz w:val="18"/>
                <w:szCs w:val="18"/>
              </w:rPr>
            </w:pPr>
            <w:r>
              <w:rPr>
                <w:rFonts w:hint="eastAsia" w:ascii="Times New Roman" w:hAnsi="Times New Roman" w:eastAsia="宋体" w:cs="Times New Roman"/>
                <w:kern w:val="0"/>
                <w:sz w:val="18"/>
                <w:szCs w:val="18"/>
              </w:rPr>
              <w:t>202109561141</w:t>
            </w:r>
          </w:p>
        </w:tc>
        <w:tc>
          <w:tcPr>
            <w:tcW w:w="434" w:type="pct"/>
            <w:shd w:val="clear" w:color="auto" w:fill="auto"/>
            <w:noWrap/>
            <w:vAlign w:val="center"/>
          </w:tcPr>
          <w:p w14:paraId="07517EF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8.487</w:t>
            </w:r>
          </w:p>
        </w:tc>
        <w:tc>
          <w:tcPr>
            <w:tcW w:w="406" w:type="pct"/>
            <w:shd w:val="clear" w:color="auto" w:fill="auto"/>
            <w:noWrap/>
            <w:vAlign w:val="center"/>
          </w:tcPr>
          <w:p w14:paraId="11722F67">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3.8</w:t>
            </w:r>
          </w:p>
        </w:tc>
        <w:tc>
          <w:tcPr>
            <w:tcW w:w="407" w:type="pct"/>
            <w:shd w:val="clear" w:color="auto" w:fill="auto"/>
            <w:noWrap/>
            <w:vAlign w:val="center"/>
          </w:tcPr>
          <w:p w14:paraId="6B8BD427">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4.75</w:t>
            </w:r>
          </w:p>
        </w:tc>
        <w:tc>
          <w:tcPr>
            <w:tcW w:w="410" w:type="pct"/>
            <w:shd w:val="clear" w:color="auto" w:fill="auto"/>
            <w:noWrap/>
            <w:vAlign w:val="center"/>
          </w:tcPr>
          <w:p w14:paraId="228D3F79">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56FEFFCA">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2.7</w:t>
            </w:r>
          </w:p>
        </w:tc>
        <w:tc>
          <w:tcPr>
            <w:tcW w:w="410" w:type="pct"/>
            <w:shd w:val="clear" w:color="auto" w:fill="auto"/>
            <w:noWrap/>
            <w:vAlign w:val="center"/>
          </w:tcPr>
          <w:p w14:paraId="31035C73">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5.4</w:t>
            </w:r>
          </w:p>
        </w:tc>
        <w:tc>
          <w:tcPr>
            <w:tcW w:w="427" w:type="pct"/>
            <w:shd w:val="clear" w:color="auto" w:fill="auto"/>
            <w:noWrap/>
            <w:vAlign w:val="center"/>
          </w:tcPr>
          <w:p w14:paraId="73CC6AEC">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12.16</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67AAA1B4">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26.88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6A53A6B1">
            <w:pPr>
              <w:widowControl/>
              <w:jc w:val="center"/>
              <w:rPr>
                <w:rFonts w:ascii="Times New Roman" w:hAnsi="Times New Roman" w:eastAsia="宋体" w:cs="Times New Roman"/>
                <w:sz w:val="18"/>
                <w:szCs w:val="18"/>
              </w:rPr>
            </w:pPr>
            <w:r>
              <w:rPr>
                <w:rFonts w:ascii="Times New Roman" w:hAnsi="Times New Roman" w:eastAsia="宋体" w:cs="Times New Roman"/>
                <w:sz w:val="18"/>
                <w:szCs w:val="18"/>
              </w:rPr>
              <w:t>5.76</w:t>
            </w:r>
          </w:p>
        </w:tc>
        <w:tc>
          <w:tcPr>
            <w:tcW w:w="398" w:type="pct"/>
            <w:shd w:val="clear" w:color="auto" w:fill="auto"/>
            <w:noWrap/>
            <w:vAlign w:val="center"/>
          </w:tcPr>
          <w:p w14:paraId="502A713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72.637</w:t>
            </w:r>
          </w:p>
        </w:tc>
      </w:tr>
      <w:tr w14:paraId="5A9BF6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4D3AD4EF">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梁婵</w:t>
            </w:r>
          </w:p>
        </w:tc>
        <w:tc>
          <w:tcPr>
            <w:tcW w:w="506" w:type="pct"/>
            <w:shd w:val="clear" w:color="auto" w:fill="auto"/>
            <w:noWrap/>
            <w:vAlign w:val="bottom"/>
          </w:tcPr>
          <w:p w14:paraId="0A16FD10">
            <w:pPr>
              <w:jc w:val="center"/>
              <w:rPr>
                <w:rFonts w:hint="eastAsia" w:ascii="Times New Roman" w:hAnsi="Times New Roman" w:eastAsia="宋体" w:cs="Times New Roman"/>
                <w:kern w:val="0"/>
                <w:sz w:val="18"/>
                <w:szCs w:val="18"/>
              </w:rPr>
            </w:pPr>
            <w:r>
              <w:rPr>
                <w:rFonts w:hint="eastAsia" w:ascii="Times New Roman" w:hAnsi="Times New Roman" w:eastAsia="宋体" w:cs="Times New Roman"/>
                <w:kern w:val="0"/>
                <w:sz w:val="18"/>
                <w:szCs w:val="18"/>
                <w:lang w:val="en-US" w:eastAsia="zh-CN"/>
              </w:rPr>
              <w:t>202109561201</w:t>
            </w:r>
          </w:p>
        </w:tc>
        <w:tc>
          <w:tcPr>
            <w:tcW w:w="434" w:type="pct"/>
            <w:shd w:val="clear" w:color="auto" w:fill="auto"/>
            <w:noWrap/>
            <w:vAlign w:val="center"/>
          </w:tcPr>
          <w:p w14:paraId="4C2A54E0">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8.298</w:t>
            </w:r>
          </w:p>
        </w:tc>
        <w:tc>
          <w:tcPr>
            <w:tcW w:w="406" w:type="pct"/>
            <w:shd w:val="clear" w:color="auto" w:fill="auto"/>
            <w:noWrap/>
            <w:vAlign w:val="center"/>
          </w:tcPr>
          <w:p w14:paraId="60353C6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3.7</w:t>
            </w:r>
          </w:p>
        </w:tc>
        <w:tc>
          <w:tcPr>
            <w:tcW w:w="407" w:type="pct"/>
            <w:shd w:val="clear" w:color="auto" w:fill="auto"/>
            <w:noWrap/>
            <w:vAlign w:val="center"/>
          </w:tcPr>
          <w:p w14:paraId="25A7DC4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4.625</w:t>
            </w:r>
          </w:p>
        </w:tc>
        <w:tc>
          <w:tcPr>
            <w:tcW w:w="410" w:type="pct"/>
            <w:shd w:val="clear" w:color="auto" w:fill="auto"/>
            <w:noWrap/>
            <w:vAlign w:val="center"/>
          </w:tcPr>
          <w:p w14:paraId="33C69A48">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7EB160B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480F6A7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26C4F88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13.11</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530DB3C6">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28.98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5EBFA3B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6.21</w:t>
            </w:r>
          </w:p>
        </w:tc>
        <w:tc>
          <w:tcPr>
            <w:tcW w:w="398" w:type="pct"/>
            <w:shd w:val="clear" w:color="auto" w:fill="auto"/>
            <w:noWrap/>
            <w:vAlign w:val="center"/>
          </w:tcPr>
          <w:p w14:paraId="2786EBC6">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75.723</w:t>
            </w:r>
          </w:p>
        </w:tc>
      </w:tr>
      <w:tr w14:paraId="2E7227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32C7E174">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蒋佳贝</w:t>
            </w:r>
          </w:p>
        </w:tc>
        <w:tc>
          <w:tcPr>
            <w:tcW w:w="506" w:type="pct"/>
            <w:shd w:val="clear" w:color="auto" w:fill="auto"/>
            <w:noWrap/>
            <w:vAlign w:val="bottom"/>
          </w:tcPr>
          <w:p w14:paraId="4E98F444">
            <w:pPr>
              <w:jc w:val="center"/>
              <w:rPr>
                <w:rFonts w:hint="eastAsia" w:ascii="Times New Roman" w:hAnsi="Times New Roman" w:eastAsia="宋体" w:cs="Times New Roman"/>
                <w:kern w:val="0"/>
                <w:sz w:val="18"/>
                <w:szCs w:val="18"/>
              </w:rPr>
            </w:pPr>
            <w:r>
              <w:rPr>
                <w:rFonts w:hint="eastAsia" w:ascii="Times New Roman" w:hAnsi="Times New Roman" w:eastAsia="宋体" w:cs="Times New Roman"/>
                <w:kern w:val="0"/>
                <w:sz w:val="18"/>
                <w:szCs w:val="18"/>
                <w:lang w:val="en-US" w:eastAsia="zh-CN"/>
              </w:rPr>
              <w:t>202109561202</w:t>
            </w:r>
          </w:p>
        </w:tc>
        <w:tc>
          <w:tcPr>
            <w:tcW w:w="434" w:type="pct"/>
            <w:shd w:val="clear" w:color="auto" w:fill="auto"/>
            <w:noWrap/>
            <w:vAlign w:val="center"/>
          </w:tcPr>
          <w:p w14:paraId="05087C18">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8.298</w:t>
            </w:r>
          </w:p>
        </w:tc>
        <w:tc>
          <w:tcPr>
            <w:tcW w:w="406" w:type="pct"/>
            <w:shd w:val="clear" w:color="auto" w:fill="auto"/>
            <w:noWrap/>
            <w:vAlign w:val="center"/>
          </w:tcPr>
          <w:p w14:paraId="4875832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3AF81DB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52F0924F">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551BD9D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3225E69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6A60497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10.26</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232713A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22.68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331439B8">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4.86</w:t>
            </w:r>
          </w:p>
        </w:tc>
        <w:tc>
          <w:tcPr>
            <w:tcW w:w="398" w:type="pct"/>
            <w:shd w:val="clear" w:color="auto" w:fill="auto"/>
            <w:noWrap/>
            <w:vAlign w:val="center"/>
          </w:tcPr>
          <w:p w14:paraId="12B1038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65.448</w:t>
            </w:r>
          </w:p>
        </w:tc>
      </w:tr>
      <w:tr w14:paraId="6860A3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6DAE3494">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李锐林</w:t>
            </w:r>
          </w:p>
        </w:tc>
        <w:tc>
          <w:tcPr>
            <w:tcW w:w="506" w:type="pct"/>
            <w:shd w:val="clear" w:color="auto" w:fill="auto"/>
            <w:noWrap/>
            <w:vAlign w:val="bottom"/>
          </w:tcPr>
          <w:p w14:paraId="522B09A7">
            <w:pPr>
              <w:jc w:val="center"/>
              <w:rPr>
                <w:rFonts w:hint="eastAsia" w:ascii="Times New Roman" w:hAnsi="Times New Roman" w:eastAsia="宋体" w:cs="Times New Roman"/>
                <w:kern w:val="0"/>
                <w:sz w:val="18"/>
                <w:szCs w:val="18"/>
              </w:rPr>
            </w:pPr>
            <w:r>
              <w:rPr>
                <w:rFonts w:hint="eastAsia" w:ascii="Times New Roman" w:hAnsi="Times New Roman" w:eastAsia="宋体" w:cs="Times New Roman"/>
                <w:kern w:val="0"/>
                <w:sz w:val="18"/>
                <w:szCs w:val="18"/>
                <w:lang w:val="en-US" w:eastAsia="zh-CN"/>
              </w:rPr>
              <w:t>202109561203</w:t>
            </w:r>
          </w:p>
        </w:tc>
        <w:tc>
          <w:tcPr>
            <w:tcW w:w="434" w:type="pct"/>
            <w:shd w:val="clear" w:color="auto" w:fill="auto"/>
            <w:noWrap/>
            <w:vAlign w:val="center"/>
          </w:tcPr>
          <w:p w14:paraId="45B7D58C">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8.55</w:t>
            </w:r>
          </w:p>
        </w:tc>
        <w:tc>
          <w:tcPr>
            <w:tcW w:w="406" w:type="pct"/>
            <w:shd w:val="clear" w:color="auto" w:fill="auto"/>
            <w:noWrap/>
            <w:vAlign w:val="center"/>
          </w:tcPr>
          <w:p w14:paraId="43EDBD26">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0668636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1559714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2.91</w:t>
            </w:r>
          </w:p>
        </w:tc>
        <w:tc>
          <w:tcPr>
            <w:tcW w:w="410" w:type="pct"/>
            <w:shd w:val="clear" w:color="auto" w:fill="auto"/>
            <w:noWrap/>
            <w:vAlign w:val="center"/>
          </w:tcPr>
          <w:p w14:paraId="2F22B59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2.91</w:t>
            </w:r>
          </w:p>
        </w:tc>
        <w:tc>
          <w:tcPr>
            <w:tcW w:w="410" w:type="pct"/>
            <w:shd w:val="clear" w:color="auto" w:fill="auto"/>
            <w:noWrap/>
            <w:vAlign w:val="center"/>
          </w:tcPr>
          <w:p w14:paraId="7554672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5.82</w:t>
            </w:r>
          </w:p>
        </w:tc>
        <w:tc>
          <w:tcPr>
            <w:tcW w:w="427" w:type="pct"/>
            <w:shd w:val="clear" w:color="auto" w:fill="auto"/>
            <w:noWrap/>
            <w:vAlign w:val="center"/>
          </w:tcPr>
          <w:p w14:paraId="20526EE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12.54</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76D5B8F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27.72</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17F9166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5.94</w:t>
            </w:r>
          </w:p>
        </w:tc>
        <w:tc>
          <w:tcPr>
            <w:tcW w:w="398" w:type="pct"/>
            <w:shd w:val="clear" w:color="auto" w:fill="auto"/>
            <w:noWrap/>
            <w:vAlign w:val="center"/>
          </w:tcPr>
          <w:p w14:paraId="0ED121C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74.94</w:t>
            </w:r>
          </w:p>
        </w:tc>
      </w:tr>
      <w:tr w14:paraId="338F6F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51550045">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刘阳</w:t>
            </w:r>
          </w:p>
        </w:tc>
        <w:tc>
          <w:tcPr>
            <w:tcW w:w="506" w:type="pct"/>
            <w:shd w:val="clear" w:color="auto" w:fill="auto"/>
            <w:noWrap/>
            <w:vAlign w:val="bottom"/>
          </w:tcPr>
          <w:p w14:paraId="3B8AB9BA">
            <w:pPr>
              <w:jc w:val="center"/>
              <w:rPr>
                <w:rFonts w:hint="eastAsia" w:ascii="Times New Roman" w:hAnsi="Times New Roman" w:eastAsia="宋体" w:cs="Times New Roman"/>
                <w:kern w:val="0"/>
                <w:sz w:val="18"/>
                <w:szCs w:val="18"/>
              </w:rPr>
            </w:pPr>
            <w:r>
              <w:rPr>
                <w:rFonts w:hint="eastAsia" w:ascii="Times New Roman" w:hAnsi="Times New Roman" w:eastAsia="宋体" w:cs="Times New Roman"/>
                <w:kern w:val="0"/>
                <w:sz w:val="18"/>
                <w:szCs w:val="18"/>
                <w:lang w:val="en-US" w:eastAsia="zh-CN"/>
              </w:rPr>
              <w:t>202109561204</w:t>
            </w:r>
          </w:p>
        </w:tc>
        <w:tc>
          <w:tcPr>
            <w:tcW w:w="434" w:type="pct"/>
            <w:shd w:val="clear" w:color="auto" w:fill="auto"/>
            <w:noWrap/>
            <w:vAlign w:val="center"/>
          </w:tcPr>
          <w:p w14:paraId="4010E4C4">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8.55</w:t>
            </w:r>
          </w:p>
        </w:tc>
        <w:tc>
          <w:tcPr>
            <w:tcW w:w="406" w:type="pct"/>
            <w:shd w:val="clear" w:color="auto" w:fill="auto"/>
            <w:noWrap/>
            <w:vAlign w:val="center"/>
          </w:tcPr>
          <w:p w14:paraId="51A34F0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3.7</w:t>
            </w:r>
          </w:p>
        </w:tc>
        <w:tc>
          <w:tcPr>
            <w:tcW w:w="407" w:type="pct"/>
            <w:shd w:val="clear" w:color="auto" w:fill="auto"/>
            <w:noWrap/>
            <w:vAlign w:val="center"/>
          </w:tcPr>
          <w:p w14:paraId="5F4EFBF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4.625</w:t>
            </w:r>
          </w:p>
        </w:tc>
        <w:tc>
          <w:tcPr>
            <w:tcW w:w="410" w:type="pct"/>
            <w:shd w:val="clear" w:color="auto" w:fill="auto"/>
            <w:noWrap/>
            <w:vAlign w:val="center"/>
          </w:tcPr>
          <w:p w14:paraId="60E26F6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2.91</w:t>
            </w:r>
          </w:p>
        </w:tc>
        <w:tc>
          <w:tcPr>
            <w:tcW w:w="410" w:type="pct"/>
            <w:shd w:val="clear" w:color="auto" w:fill="auto"/>
            <w:noWrap/>
            <w:vAlign w:val="center"/>
          </w:tcPr>
          <w:p w14:paraId="59285B2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2.91</w:t>
            </w:r>
          </w:p>
        </w:tc>
        <w:tc>
          <w:tcPr>
            <w:tcW w:w="410" w:type="pct"/>
            <w:shd w:val="clear" w:color="auto" w:fill="auto"/>
            <w:noWrap/>
            <w:vAlign w:val="center"/>
          </w:tcPr>
          <w:p w14:paraId="2C388CE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5.82</w:t>
            </w:r>
          </w:p>
        </w:tc>
        <w:tc>
          <w:tcPr>
            <w:tcW w:w="427" w:type="pct"/>
            <w:shd w:val="clear" w:color="auto" w:fill="auto"/>
            <w:noWrap/>
            <w:vAlign w:val="center"/>
          </w:tcPr>
          <w:p w14:paraId="702BC5F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11.02</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15DA106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24.36</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3CE5BD2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5.22</w:t>
            </w:r>
          </w:p>
        </w:tc>
        <w:tc>
          <w:tcPr>
            <w:tcW w:w="398" w:type="pct"/>
            <w:shd w:val="clear" w:color="auto" w:fill="auto"/>
            <w:noWrap/>
            <w:vAlign w:val="center"/>
          </w:tcPr>
          <w:p w14:paraId="184C116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69.115</w:t>
            </w:r>
          </w:p>
        </w:tc>
      </w:tr>
      <w:tr w14:paraId="553B2A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0821C033">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罗萍</w:t>
            </w:r>
          </w:p>
        </w:tc>
        <w:tc>
          <w:tcPr>
            <w:tcW w:w="506" w:type="pct"/>
            <w:shd w:val="clear" w:color="auto" w:fill="auto"/>
            <w:noWrap/>
            <w:vAlign w:val="bottom"/>
          </w:tcPr>
          <w:p w14:paraId="4132BB5E">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202109561205</w:t>
            </w:r>
          </w:p>
        </w:tc>
        <w:tc>
          <w:tcPr>
            <w:tcW w:w="434" w:type="pct"/>
            <w:shd w:val="clear" w:color="auto" w:fill="auto"/>
            <w:noWrap/>
            <w:vAlign w:val="center"/>
          </w:tcPr>
          <w:p w14:paraId="7A4358A3">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8.424</w:t>
            </w:r>
          </w:p>
        </w:tc>
        <w:tc>
          <w:tcPr>
            <w:tcW w:w="406" w:type="pct"/>
            <w:shd w:val="clear" w:color="auto" w:fill="auto"/>
            <w:noWrap/>
            <w:vAlign w:val="center"/>
          </w:tcPr>
          <w:p w14:paraId="5A37C81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3.7</w:t>
            </w:r>
          </w:p>
        </w:tc>
        <w:tc>
          <w:tcPr>
            <w:tcW w:w="407" w:type="pct"/>
            <w:shd w:val="clear" w:color="auto" w:fill="auto"/>
            <w:noWrap/>
            <w:vAlign w:val="center"/>
          </w:tcPr>
          <w:p w14:paraId="700CEA0F">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4.625</w:t>
            </w:r>
          </w:p>
        </w:tc>
        <w:tc>
          <w:tcPr>
            <w:tcW w:w="410" w:type="pct"/>
            <w:shd w:val="clear" w:color="auto" w:fill="auto"/>
            <w:noWrap/>
            <w:vAlign w:val="center"/>
          </w:tcPr>
          <w:p w14:paraId="5137E97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2.94</w:t>
            </w:r>
          </w:p>
        </w:tc>
        <w:tc>
          <w:tcPr>
            <w:tcW w:w="410" w:type="pct"/>
            <w:shd w:val="clear" w:color="auto" w:fill="auto"/>
            <w:noWrap/>
            <w:vAlign w:val="center"/>
          </w:tcPr>
          <w:p w14:paraId="5E326E6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2.94</w:t>
            </w:r>
          </w:p>
        </w:tc>
        <w:tc>
          <w:tcPr>
            <w:tcW w:w="410" w:type="pct"/>
            <w:shd w:val="clear" w:color="auto" w:fill="auto"/>
            <w:noWrap/>
            <w:vAlign w:val="center"/>
          </w:tcPr>
          <w:p w14:paraId="60CD744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5.88</w:t>
            </w:r>
          </w:p>
        </w:tc>
        <w:tc>
          <w:tcPr>
            <w:tcW w:w="427" w:type="pct"/>
            <w:shd w:val="clear" w:color="auto" w:fill="auto"/>
            <w:noWrap/>
            <w:vAlign w:val="center"/>
          </w:tcPr>
          <w:p w14:paraId="221E8DD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13.015</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07A6D42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28.77</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617577E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6.165</w:t>
            </w:r>
          </w:p>
        </w:tc>
        <w:tc>
          <w:tcPr>
            <w:tcW w:w="398" w:type="pct"/>
            <w:shd w:val="clear" w:color="auto" w:fill="auto"/>
            <w:noWrap/>
            <w:vAlign w:val="center"/>
          </w:tcPr>
          <w:p w14:paraId="47553A1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76.459</w:t>
            </w:r>
          </w:p>
        </w:tc>
      </w:tr>
      <w:tr w14:paraId="50D1B0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7272CC13">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杨晨</w:t>
            </w:r>
          </w:p>
        </w:tc>
        <w:tc>
          <w:tcPr>
            <w:tcW w:w="506" w:type="pct"/>
            <w:shd w:val="clear" w:color="auto" w:fill="auto"/>
            <w:noWrap/>
            <w:vAlign w:val="bottom"/>
          </w:tcPr>
          <w:p w14:paraId="5306749F">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202109561206</w:t>
            </w:r>
          </w:p>
        </w:tc>
        <w:tc>
          <w:tcPr>
            <w:tcW w:w="434" w:type="pct"/>
            <w:shd w:val="clear" w:color="auto" w:fill="auto"/>
            <w:noWrap/>
            <w:vAlign w:val="center"/>
          </w:tcPr>
          <w:p w14:paraId="77E89707">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8.424</w:t>
            </w:r>
          </w:p>
        </w:tc>
        <w:tc>
          <w:tcPr>
            <w:tcW w:w="406" w:type="pct"/>
            <w:shd w:val="clear" w:color="auto" w:fill="auto"/>
            <w:noWrap/>
            <w:vAlign w:val="center"/>
          </w:tcPr>
          <w:p w14:paraId="619F57D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1B0D8B0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5364AD6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41A54D3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2E82553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6C172EF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14.06</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7984DA56">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31.08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3649E36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6.66</w:t>
            </w:r>
          </w:p>
        </w:tc>
        <w:tc>
          <w:tcPr>
            <w:tcW w:w="398" w:type="pct"/>
            <w:shd w:val="clear" w:color="auto" w:fill="auto"/>
            <w:noWrap/>
            <w:vAlign w:val="center"/>
          </w:tcPr>
          <w:p w14:paraId="211F62E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79.574</w:t>
            </w:r>
          </w:p>
        </w:tc>
      </w:tr>
      <w:tr w14:paraId="530B4F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62BBDEC2">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张巧</w:t>
            </w:r>
          </w:p>
        </w:tc>
        <w:tc>
          <w:tcPr>
            <w:tcW w:w="506" w:type="pct"/>
            <w:shd w:val="clear" w:color="auto" w:fill="auto"/>
            <w:noWrap/>
            <w:vAlign w:val="bottom"/>
          </w:tcPr>
          <w:p w14:paraId="52414F3F">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202109561207</w:t>
            </w:r>
          </w:p>
        </w:tc>
        <w:tc>
          <w:tcPr>
            <w:tcW w:w="434" w:type="pct"/>
            <w:shd w:val="clear" w:color="auto" w:fill="auto"/>
            <w:noWrap/>
            <w:vAlign w:val="center"/>
          </w:tcPr>
          <w:p w14:paraId="1A1D674A">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8.235</w:t>
            </w:r>
          </w:p>
        </w:tc>
        <w:tc>
          <w:tcPr>
            <w:tcW w:w="406" w:type="pct"/>
            <w:shd w:val="clear" w:color="auto" w:fill="auto"/>
            <w:noWrap/>
            <w:vAlign w:val="center"/>
          </w:tcPr>
          <w:p w14:paraId="4292A11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76890AD6">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2CED832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2.79</w:t>
            </w:r>
          </w:p>
        </w:tc>
        <w:tc>
          <w:tcPr>
            <w:tcW w:w="410" w:type="pct"/>
            <w:shd w:val="clear" w:color="auto" w:fill="auto"/>
            <w:noWrap/>
            <w:vAlign w:val="center"/>
          </w:tcPr>
          <w:p w14:paraId="5AB9C57F">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2.79</w:t>
            </w:r>
          </w:p>
        </w:tc>
        <w:tc>
          <w:tcPr>
            <w:tcW w:w="410" w:type="pct"/>
            <w:shd w:val="clear" w:color="auto" w:fill="auto"/>
            <w:noWrap/>
            <w:vAlign w:val="center"/>
          </w:tcPr>
          <w:p w14:paraId="38EECE4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5.58</w:t>
            </w:r>
          </w:p>
        </w:tc>
        <w:tc>
          <w:tcPr>
            <w:tcW w:w="427" w:type="pct"/>
            <w:shd w:val="clear" w:color="auto" w:fill="auto"/>
            <w:noWrap/>
            <w:vAlign w:val="center"/>
          </w:tcPr>
          <w:p w14:paraId="28F8E4E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11.4</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2ECBD738">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25.2</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703C627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398" w:type="pct"/>
            <w:shd w:val="clear" w:color="auto" w:fill="auto"/>
            <w:noWrap/>
            <w:vAlign w:val="center"/>
          </w:tcPr>
          <w:p w14:paraId="23A81F0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69.945</w:t>
            </w:r>
          </w:p>
        </w:tc>
      </w:tr>
      <w:tr w14:paraId="7B836D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43D28A85">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钟心</w:t>
            </w:r>
          </w:p>
        </w:tc>
        <w:tc>
          <w:tcPr>
            <w:tcW w:w="506" w:type="pct"/>
            <w:shd w:val="clear" w:color="auto" w:fill="auto"/>
            <w:noWrap/>
            <w:vAlign w:val="bottom"/>
          </w:tcPr>
          <w:p w14:paraId="06D55890">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202109561208</w:t>
            </w:r>
          </w:p>
        </w:tc>
        <w:tc>
          <w:tcPr>
            <w:tcW w:w="434" w:type="pct"/>
            <w:shd w:val="clear" w:color="auto" w:fill="auto"/>
            <w:noWrap/>
            <w:vAlign w:val="center"/>
          </w:tcPr>
          <w:p w14:paraId="32FE8481">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8.487</w:t>
            </w:r>
          </w:p>
        </w:tc>
        <w:tc>
          <w:tcPr>
            <w:tcW w:w="406" w:type="pct"/>
            <w:shd w:val="clear" w:color="auto" w:fill="auto"/>
            <w:noWrap/>
            <w:vAlign w:val="center"/>
          </w:tcPr>
          <w:p w14:paraId="7C24AD9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01036DB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08ED5D1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530D94B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3FCEC8F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3FF2BDB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12.54</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4F723F5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27.72</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0796E54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5.94</w:t>
            </w:r>
          </w:p>
        </w:tc>
        <w:tc>
          <w:tcPr>
            <w:tcW w:w="398" w:type="pct"/>
            <w:shd w:val="clear" w:color="auto" w:fill="auto"/>
            <w:noWrap/>
            <w:vAlign w:val="center"/>
          </w:tcPr>
          <w:p w14:paraId="37E2220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74.037</w:t>
            </w:r>
          </w:p>
        </w:tc>
      </w:tr>
      <w:tr w14:paraId="5AF8B5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167E58CE">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崔玲玲</w:t>
            </w:r>
          </w:p>
        </w:tc>
        <w:tc>
          <w:tcPr>
            <w:tcW w:w="506" w:type="pct"/>
            <w:shd w:val="clear" w:color="auto" w:fill="auto"/>
            <w:noWrap/>
            <w:vAlign w:val="bottom"/>
          </w:tcPr>
          <w:p w14:paraId="640FDE6E">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202109561209</w:t>
            </w:r>
          </w:p>
        </w:tc>
        <w:tc>
          <w:tcPr>
            <w:tcW w:w="434" w:type="pct"/>
            <w:shd w:val="clear" w:color="auto" w:fill="auto"/>
            <w:noWrap/>
            <w:vAlign w:val="center"/>
          </w:tcPr>
          <w:p w14:paraId="2E2A32F0">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8.55</w:t>
            </w:r>
          </w:p>
        </w:tc>
        <w:tc>
          <w:tcPr>
            <w:tcW w:w="406" w:type="pct"/>
            <w:shd w:val="clear" w:color="auto" w:fill="auto"/>
            <w:noWrap/>
            <w:vAlign w:val="center"/>
          </w:tcPr>
          <w:p w14:paraId="5428EE5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37A73466">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7DF3ED3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2.85</w:t>
            </w:r>
          </w:p>
        </w:tc>
        <w:tc>
          <w:tcPr>
            <w:tcW w:w="410" w:type="pct"/>
            <w:shd w:val="clear" w:color="auto" w:fill="auto"/>
            <w:noWrap/>
            <w:vAlign w:val="center"/>
          </w:tcPr>
          <w:p w14:paraId="244B926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2.85</w:t>
            </w:r>
          </w:p>
        </w:tc>
        <w:tc>
          <w:tcPr>
            <w:tcW w:w="410" w:type="pct"/>
            <w:shd w:val="clear" w:color="auto" w:fill="auto"/>
            <w:noWrap/>
            <w:vAlign w:val="center"/>
          </w:tcPr>
          <w:p w14:paraId="2A5EE8F8">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5.7</w:t>
            </w:r>
          </w:p>
        </w:tc>
        <w:tc>
          <w:tcPr>
            <w:tcW w:w="427" w:type="pct"/>
            <w:shd w:val="clear" w:color="auto" w:fill="auto"/>
            <w:noWrap/>
            <w:vAlign w:val="center"/>
          </w:tcPr>
          <w:p w14:paraId="1BE311A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8.74</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0E065A7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19.32</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29D453D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4.14</w:t>
            </w:r>
          </w:p>
        </w:tc>
        <w:tc>
          <w:tcPr>
            <w:tcW w:w="398" w:type="pct"/>
            <w:shd w:val="clear" w:color="auto" w:fill="auto"/>
            <w:noWrap/>
            <w:vAlign w:val="center"/>
          </w:tcPr>
          <w:p w14:paraId="28F13E1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60.7</w:t>
            </w:r>
          </w:p>
        </w:tc>
      </w:tr>
      <w:tr w14:paraId="6CA391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323008EC">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蓝鑫</w:t>
            </w:r>
          </w:p>
        </w:tc>
        <w:tc>
          <w:tcPr>
            <w:tcW w:w="506" w:type="pct"/>
            <w:shd w:val="clear" w:color="auto" w:fill="auto"/>
            <w:noWrap/>
            <w:vAlign w:val="bottom"/>
          </w:tcPr>
          <w:p w14:paraId="5DFC872C">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202109561211</w:t>
            </w:r>
          </w:p>
        </w:tc>
        <w:tc>
          <w:tcPr>
            <w:tcW w:w="434" w:type="pct"/>
            <w:shd w:val="clear" w:color="auto" w:fill="auto"/>
            <w:noWrap/>
            <w:vAlign w:val="center"/>
          </w:tcPr>
          <w:p w14:paraId="5E52CFAF">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8.55</w:t>
            </w:r>
          </w:p>
        </w:tc>
        <w:tc>
          <w:tcPr>
            <w:tcW w:w="406" w:type="pct"/>
            <w:shd w:val="clear" w:color="auto" w:fill="auto"/>
            <w:noWrap/>
            <w:vAlign w:val="center"/>
          </w:tcPr>
          <w:p w14:paraId="02E7196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1D4D6B0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60692D3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3D8E9826">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724FB1D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5AAC744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12.54</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5F79D48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27.72</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4C0CE52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5.94</w:t>
            </w:r>
          </w:p>
        </w:tc>
        <w:tc>
          <w:tcPr>
            <w:tcW w:w="398" w:type="pct"/>
            <w:shd w:val="clear" w:color="auto" w:fill="auto"/>
            <w:noWrap/>
            <w:vAlign w:val="center"/>
          </w:tcPr>
          <w:p w14:paraId="462C692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74.1</w:t>
            </w:r>
          </w:p>
        </w:tc>
      </w:tr>
      <w:tr w14:paraId="3A947B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7B8AF3F3">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李静雯</w:t>
            </w:r>
          </w:p>
        </w:tc>
        <w:tc>
          <w:tcPr>
            <w:tcW w:w="506" w:type="pct"/>
            <w:shd w:val="clear" w:color="auto" w:fill="auto"/>
            <w:noWrap/>
            <w:vAlign w:val="bottom"/>
          </w:tcPr>
          <w:p w14:paraId="06DC8C54">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202109561212</w:t>
            </w:r>
          </w:p>
        </w:tc>
        <w:tc>
          <w:tcPr>
            <w:tcW w:w="434" w:type="pct"/>
            <w:shd w:val="clear" w:color="auto" w:fill="auto"/>
            <w:noWrap/>
            <w:vAlign w:val="center"/>
          </w:tcPr>
          <w:p w14:paraId="4759BDD9">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8.487</w:t>
            </w:r>
          </w:p>
        </w:tc>
        <w:tc>
          <w:tcPr>
            <w:tcW w:w="406" w:type="pct"/>
            <w:shd w:val="clear" w:color="auto" w:fill="auto"/>
            <w:noWrap/>
            <w:vAlign w:val="center"/>
          </w:tcPr>
          <w:p w14:paraId="11B1BF0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2F6DBD7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66CA115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5C965D7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2F9421E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357A635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12.16</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2D77410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26.88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28FF917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5.76</w:t>
            </w:r>
          </w:p>
        </w:tc>
        <w:tc>
          <w:tcPr>
            <w:tcW w:w="398" w:type="pct"/>
            <w:shd w:val="clear" w:color="auto" w:fill="auto"/>
            <w:noWrap/>
            <w:vAlign w:val="center"/>
          </w:tcPr>
          <w:p w14:paraId="656D393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72.637</w:t>
            </w:r>
          </w:p>
        </w:tc>
      </w:tr>
      <w:tr w14:paraId="4A1F52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21CFF0AE">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曾小芸</w:t>
            </w:r>
          </w:p>
        </w:tc>
        <w:tc>
          <w:tcPr>
            <w:tcW w:w="506" w:type="pct"/>
            <w:shd w:val="clear" w:color="auto" w:fill="auto"/>
            <w:noWrap/>
            <w:vAlign w:val="bottom"/>
          </w:tcPr>
          <w:p w14:paraId="180D5C8C">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202109561213</w:t>
            </w:r>
          </w:p>
        </w:tc>
        <w:tc>
          <w:tcPr>
            <w:tcW w:w="434" w:type="pct"/>
            <w:shd w:val="clear" w:color="auto" w:fill="auto"/>
            <w:noWrap/>
            <w:vAlign w:val="center"/>
          </w:tcPr>
          <w:p w14:paraId="7ED9D477">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8.55</w:t>
            </w:r>
          </w:p>
        </w:tc>
        <w:tc>
          <w:tcPr>
            <w:tcW w:w="406" w:type="pct"/>
            <w:shd w:val="clear" w:color="auto" w:fill="auto"/>
            <w:noWrap/>
            <w:vAlign w:val="center"/>
          </w:tcPr>
          <w:p w14:paraId="292D8A2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269E658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468B8B6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2.85</w:t>
            </w:r>
          </w:p>
        </w:tc>
        <w:tc>
          <w:tcPr>
            <w:tcW w:w="410" w:type="pct"/>
            <w:shd w:val="clear" w:color="auto" w:fill="auto"/>
            <w:noWrap/>
            <w:vAlign w:val="center"/>
          </w:tcPr>
          <w:p w14:paraId="1F4AFA8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2.85</w:t>
            </w:r>
          </w:p>
        </w:tc>
        <w:tc>
          <w:tcPr>
            <w:tcW w:w="410" w:type="pct"/>
            <w:shd w:val="clear" w:color="auto" w:fill="auto"/>
            <w:noWrap/>
            <w:vAlign w:val="center"/>
          </w:tcPr>
          <w:p w14:paraId="5987673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5.7</w:t>
            </w:r>
          </w:p>
        </w:tc>
        <w:tc>
          <w:tcPr>
            <w:tcW w:w="427" w:type="pct"/>
            <w:shd w:val="clear" w:color="auto" w:fill="auto"/>
            <w:noWrap/>
            <w:vAlign w:val="center"/>
          </w:tcPr>
          <w:p w14:paraId="132BEBD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8.55</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094CDFE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18.9</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32AC8CD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4.05</w:t>
            </w:r>
          </w:p>
        </w:tc>
        <w:tc>
          <w:tcPr>
            <w:tcW w:w="398" w:type="pct"/>
            <w:shd w:val="clear" w:color="auto" w:fill="auto"/>
            <w:noWrap/>
            <w:vAlign w:val="center"/>
          </w:tcPr>
          <w:p w14:paraId="52A0986F">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60</w:t>
            </w:r>
          </w:p>
        </w:tc>
      </w:tr>
      <w:tr w14:paraId="0BE14A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3D338FC2">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温梓萌</w:t>
            </w:r>
          </w:p>
        </w:tc>
        <w:tc>
          <w:tcPr>
            <w:tcW w:w="506" w:type="pct"/>
            <w:shd w:val="clear" w:color="auto" w:fill="auto"/>
            <w:noWrap/>
            <w:vAlign w:val="bottom"/>
          </w:tcPr>
          <w:p w14:paraId="1A95C70D">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202109561214</w:t>
            </w:r>
          </w:p>
        </w:tc>
        <w:tc>
          <w:tcPr>
            <w:tcW w:w="434" w:type="pct"/>
            <w:shd w:val="clear" w:color="auto" w:fill="auto"/>
            <w:noWrap/>
            <w:vAlign w:val="center"/>
          </w:tcPr>
          <w:p w14:paraId="48963CB4">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8.55</w:t>
            </w:r>
          </w:p>
        </w:tc>
        <w:tc>
          <w:tcPr>
            <w:tcW w:w="406" w:type="pct"/>
            <w:shd w:val="clear" w:color="auto" w:fill="auto"/>
            <w:noWrap/>
            <w:vAlign w:val="center"/>
          </w:tcPr>
          <w:p w14:paraId="27DAFC4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6DEC6D3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124EFF4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2.91</w:t>
            </w:r>
          </w:p>
        </w:tc>
        <w:tc>
          <w:tcPr>
            <w:tcW w:w="410" w:type="pct"/>
            <w:shd w:val="clear" w:color="auto" w:fill="auto"/>
            <w:noWrap/>
            <w:vAlign w:val="center"/>
          </w:tcPr>
          <w:p w14:paraId="151C7CD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2.91</w:t>
            </w:r>
          </w:p>
        </w:tc>
        <w:tc>
          <w:tcPr>
            <w:tcW w:w="410" w:type="pct"/>
            <w:shd w:val="clear" w:color="auto" w:fill="auto"/>
            <w:noWrap/>
            <w:vAlign w:val="center"/>
          </w:tcPr>
          <w:p w14:paraId="0F312C3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5.82</w:t>
            </w:r>
          </w:p>
        </w:tc>
        <w:tc>
          <w:tcPr>
            <w:tcW w:w="427" w:type="pct"/>
            <w:shd w:val="clear" w:color="auto" w:fill="auto"/>
            <w:noWrap/>
            <w:vAlign w:val="center"/>
          </w:tcPr>
          <w:p w14:paraId="65DFC5D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16.53</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4EBD711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36.54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2135061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7.83</w:t>
            </w:r>
          </w:p>
        </w:tc>
        <w:tc>
          <w:tcPr>
            <w:tcW w:w="398" w:type="pct"/>
            <w:shd w:val="clear" w:color="auto" w:fill="auto"/>
            <w:noWrap/>
            <w:vAlign w:val="center"/>
          </w:tcPr>
          <w:p w14:paraId="58B37F6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89.64</w:t>
            </w:r>
          </w:p>
        </w:tc>
      </w:tr>
      <w:tr w14:paraId="112F67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36508B6F">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甘桂榕</w:t>
            </w:r>
          </w:p>
        </w:tc>
        <w:tc>
          <w:tcPr>
            <w:tcW w:w="506" w:type="pct"/>
            <w:shd w:val="clear" w:color="auto" w:fill="auto"/>
            <w:noWrap/>
            <w:vAlign w:val="bottom"/>
          </w:tcPr>
          <w:p w14:paraId="2BF08AD1">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202109561215</w:t>
            </w:r>
          </w:p>
        </w:tc>
        <w:tc>
          <w:tcPr>
            <w:tcW w:w="434" w:type="pct"/>
            <w:shd w:val="clear" w:color="auto" w:fill="auto"/>
            <w:noWrap/>
            <w:vAlign w:val="center"/>
          </w:tcPr>
          <w:p w14:paraId="718CEB4D">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8.55</w:t>
            </w:r>
          </w:p>
        </w:tc>
        <w:tc>
          <w:tcPr>
            <w:tcW w:w="406" w:type="pct"/>
            <w:shd w:val="clear" w:color="auto" w:fill="auto"/>
            <w:noWrap/>
            <w:vAlign w:val="center"/>
          </w:tcPr>
          <w:p w14:paraId="4189F52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267C555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3C9DB9E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3C09D62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1898A64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34F7EAC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11.21</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25B1CFF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24.78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1C59AB5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5.31</w:t>
            </w:r>
          </w:p>
        </w:tc>
        <w:tc>
          <w:tcPr>
            <w:tcW w:w="398" w:type="pct"/>
            <w:shd w:val="clear" w:color="auto" w:fill="auto"/>
            <w:noWrap/>
            <w:vAlign w:val="center"/>
          </w:tcPr>
          <w:p w14:paraId="6DD6CE3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69.2</w:t>
            </w:r>
          </w:p>
        </w:tc>
      </w:tr>
      <w:tr w14:paraId="509AA4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37D8D123">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郑文晴</w:t>
            </w:r>
          </w:p>
        </w:tc>
        <w:tc>
          <w:tcPr>
            <w:tcW w:w="506" w:type="pct"/>
            <w:shd w:val="clear" w:color="auto" w:fill="auto"/>
            <w:noWrap/>
            <w:vAlign w:val="bottom"/>
          </w:tcPr>
          <w:p w14:paraId="5468D58E">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202109561216</w:t>
            </w:r>
          </w:p>
        </w:tc>
        <w:tc>
          <w:tcPr>
            <w:tcW w:w="434" w:type="pct"/>
            <w:shd w:val="clear" w:color="auto" w:fill="auto"/>
            <w:noWrap/>
            <w:vAlign w:val="center"/>
          </w:tcPr>
          <w:p w14:paraId="5B5A0325">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8.55</w:t>
            </w:r>
          </w:p>
        </w:tc>
        <w:tc>
          <w:tcPr>
            <w:tcW w:w="406" w:type="pct"/>
            <w:shd w:val="clear" w:color="auto" w:fill="auto"/>
            <w:noWrap/>
            <w:vAlign w:val="center"/>
          </w:tcPr>
          <w:p w14:paraId="5CF1E3B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107F5B3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18ABD64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76F861B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70AFB18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36413DC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10.83</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3DEA809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23.94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70F5C5E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5.13</w:t>
            </w:r>
          </w:p>
        </w:tc>
        <w:tc>
          <w:tcPr>
            <w:tcW w:w="398" w:type="pct"/>
            <w:shd w:val="clear" w:color="auto" w:fill="auto"/>
            <w:noWrap/>
            <w:vAlign w:val="center"/>
          </w:tcPr>
          <w:p w14:paraId="132D060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67.8</w:t>
            </w:r>
          </w:p>
        </w:tc>
      </w:tr>
      <w:tr w14:paraId="5F9619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57FC427B">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唐钰茹</w:t>
            </w:r>
          </w:p>
        </w:tc>
        <w:tc>
          <w:tcPr>
            <w:tcW w:w="506" w:type="pct"/>
            <w:shd w:val="clear" w:color="auto" w:fill="auto"/>
            <w:noWrap/>
            <w:vAlign w:val="bottom"/>
          </w:tcPr>
          <w:p w14:paraId="613A44B1">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202109561217</w:t>
            </w:r>
          </w:p>
        </w:tc>
        <w:tc>
          <w:tcPr>
            <w:tcW w:w="434" w:type="pct"/>
            <w:shd w:val="clear" w:color="auto" w:fill="auto"/>
            <w:noWrap/>
            <w:vAlign w:val="center"/>
          </w:tcPr>
          <w:p w14:paraId="4E9D7783">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8.487</w:t>
            </w:r>
          </w:p>
        </w:tc>
        <w:tc>
          <w:tcPr>
            <w:tcW w:w="406" w:type="pct"/>
            <w:shd w:val="clear" w:color="auto" w:fill="auto"/>
            <w:noWrap/>
            <w:vAlign w:val="center"/>
          </w:tcPr>
          <w:p w14:paraId="26BBD1B8">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152AC828">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4AA7DE0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1E642BD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3A4CA39F">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1B51746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13.3</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402C5CA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29.4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5213AA3F">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6.3</w:t>
            </w:r>
          </w:p>
        </w:tc>
        <w:tc>
          <w:tcPr>
            <w:tcW w:w="398" w:type="pct"/>
            <w:shd w:val="clear" w:color="auto" w:fill="auto"/>
            <w:noWrap/>
            <w:vAlign w:val="center"/>
          </w:tcPr>
          <w:p w14:paraId="67CFC6A6">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76.837</w:t>
            </w:r>
          </w:p>
        </w:tc>
      </w:tr>
      <w:tr w14:paraId="4880A4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59E0D7EB">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陈缘红</w:t>
            </w:r>
          </w:p>
        </w:tc>
        <w:tc>
          <w:tcPr>
            <w:tcW w:w="506" w:type="pct"/>
            <w:shd w:val="clear" w:color="auto" w:fill="auto"/>
            <w:noWrap/>
            <w:vAlign w:val="bottom"/>
          </w:tcPr>
          <w:p w14:paraId="6C7A3D8F">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202109561218</w:t>
            </w:r>
          </w:p>
        </w:tc>
        <w:tc>
          <w:tcPr>
            <w:tcW w:w="434" w:type="pct"/>
            <w:shd w:val="clear" w:color="auto" w:fill="auto"/>
            <w:noWrap/>
            <w:vAlign w:val="center"/>
          </w:tcPr>
          <w:p w14:paraId="43884870">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8.487</w:t>
            </w:r>
          </w:p>
        </w:tc>
        <w:tc>
          <w:tcPr>
            <w:tcW w:w="406" w:type="pct"/>
            <w:shd w:val="clear" w:color="auto" w:fill="auto"/>
            <w:noWrap/>
            <w:vAlign w:val="center"/>
          </w:tcPr>
          <w:p w14:paraId="4907403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4268623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55FD186F">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26B37FE8">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4FB827D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786A768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9.88</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52A7CC2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21.84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20980A0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4.68</w:t>
            </w:r>
          </w:p>
        </w:tc>
        <w:tc>
          <w:tcPr>
            <w:tcW w:w="398" w:type="pct"/>
            <w:shd w:val="clear" w:color="auto" w:fill="auto"/>
            <w:noWrap/>
            <w:vAlign w:val="center"/>
          </w:tcPr>
          <w:p w14:paraId="06660B5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64.237</w:t>
            </w:r>
          </w:p>
        </w:tc>
      </w:tr>
      <w:tr w14:paraId="31A541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394DBD2C">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夏意雯</w:t>
            </w:r>
          </w:p>
        </w:tc>
        <w:tc>
          <w:tcPr>
            <w:tcW w:w="506" w:type="pct"/>
            <w:shd w:val="clear" w:color="auto" w:fill="auto"/>
            <w:noWrap/>
            <w:vAlign w:val="bottom"/>
          </w:tcPr>
          <w:p w14:paraId="5351BC12">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202109561219</w:t>
            </w:r>
          </w:p>
        </w:tc>
        <w:tc>
          <w:tcPr>
            <w:tcW w:w="434" w:type="pct"/>
            <w:shd w:val="clear" w:color="auto" w:fill="auto"/>
            <w:noWrap/>
            <w:vAlign w:val="center"/>
          </w:tcPr>
          <w:p w14:paraId="5472D554">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8.487</w:t>
            </w:r>
          </w:p>
        </w:tc>
        <w:tc>
          <w:tcPr>
            <w:tcW w:w="406" w:type="pct"/>
            <w:shd w:val="clear" w:color="auto" w:fill="auto"/>
            <w:noWrap/>
            <w:vAlign w:val="center"/>
          </w:tcPr>
          <w:p w14:paraId="568EC51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06643F6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43868A1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2.79</w:t>
            </w:r>
          </w:p>
        </w:tc>
        <w:tc>
          <w:tcPr>
            <w:tcW w:w="410" w:type="pct"/>
            <w:shd w:val="clear" w:color="auto" w:fill="auto"/>
            <w:noWrap/>
            <w:vAlign w:val="center"/>
          </w:tcPr>
          <w:p w14:paraId="4FCB0336">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2.79</w:t>
            </w:r>
          </w:p>
        </w:tc>
        <w:tc>
          <w:tcPr>
            <w:tcW w:w="410" w:type="pct"/>
            <w:shd w:val="clear" w:color="auto" w:fill="auto"/>
            <w:noWrap/>
            <w:vAlign w:val="center"/>
          </w:tcPr>
          <w:p w14:paraId="25AF910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5.58</w:t>
            </w:r>
          </w:p>
        </w:tc>
        <w:tc>
          <w:tcPr>
            <w:tcW w:w="427" w:type="pct"/>
            <w:shd w:val="clear" w:color="auto" w:fill="auto"/>
            <w:noWrap/>
            <w:vAlign w:val="center"/>
          </w:tcPr>
          <w:p w14:paraId="4A4F21D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15.39</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03AC74F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34.02</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3CD6955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7.29</w:t>
            </w:r>
          </w:p>
        </w:tc>
        <w:tc>
          <w:tcPr>
            <w:tcW w:w="398" w:type="pct"/>
            <w:shd w:val="clear" w:color="auto" w:fill="auto"/>
            <w:noWrap/>
            <w:vAlign w:val="center"/>
          </w:tcPr>
          <w:p w14:paraId="0F86E05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84.897</w:t>
            </w:r>
          </w:p>
        </w:tc>
      </w:tr>
      <w:tr w14:paraId="0214DA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5A58DE91">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陈秋</w:t>
            </w:r>
          </w:p>
        </w:tc>
        <w:tc>
          <w:tcPr>
            <w:tcW w:w="506" w:type="pct"/>
            <w:shd w:val="clear" w:color="auto" w:fill="auto"/>
            <w:noWrap/>
            <w:vAlign w:val="bottom"/>
          </w:tcPr>
          <w:p w14:paraId="43B14C3C">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202109561220</w:t>
            </w:r>
          </w:p>
        </w:tc>
        <w:tc>
          <w:tcPr>
            <w:tcW w:w="434" w:type="pct"/>
            <w:shd w:val="clear" w:color="auto" w:fill="auto"/>
            <w:noWrap/>
            <w:vAlign w:val="center"/>
          </w:tcPr>
          <w:p w14:paraId="6750CAE1">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8.55</w:t>
            </w:r>
          </w:p>
        </w:tc>
        <w:tc>
          <w:tcPr>
            <w:tcW w:w="406" w:type="pct"/>
            <w:shd w:val="clear" w:color="auto" w:fill="auto"/>
            <w:noWrap/>
            <w:vAlign w:val="center"/>
          </w:tcPr>
          <w:p w14:paraId="1493CCC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3.7</w:t>
            </w:r>
          </w:p>
        </w:tc>
        <w:tc>
          <w:tcPr>
            <w:tcW w:w="407" w:type="pct"/>
            <w:shd w:val="clear" w:color="auto" w:fill="auto"/>
            <w:noWrap/>
            <w:vAlign w:val="center"/>
          </w:tcPr>
          <w:p w14:paraId="308B890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4.625</w:t>
            </w:r>
          </w:p>
        </w:tc>
        <w:tc>
          <w:tcPr>
            <w:tcW w:w="410" w:type="pct"/>
            <w:shd w:val="clear" w:color="auto" w:fill="auto"/>
            <w:noWrap/>
            <w:vAlign w:val="center"/>
          </w:tcPr>
          <w:p w14:paraId="36295BD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2.88</w:t>
            </w:r>
          </w:p>
        </w:tc>
        <w:tc>
          <w:tcPr>
            <w:tcW w:w="410" w:type="pct"/>
            <w:shd w:val="clear" w:color="auto" w:fill="auto"/>
            <w:noWrap/>
            <w:vAlign w:val="center"/>
          </w:tcPr>
          <w:p w14:paraId="7109FF56">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2.88</w:t>
            </w:r>
          </w:p>
        </w:tc>
        <w:tc>
          <w:tcPr>
            <w:tcW w:w="410" w:type="pct"/>
            <w:shd w:val="clear" w:color="auto" w:fill="auto"/>
            <w:noWrap/>
            <w:vAlign w:val="center"/>
          </w:tcPr>
          <w:p w14:paraId="5B8B478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5.76</w:t>
            </w:r>
          </w:p>
        </w:tc>
        <w:tc>
          <w:tcPr>
            <w:tcW w:w="427" w:type="pct"/>
            <w:shd w:val="clear" w:color="auto" w:fill="auto"/>
            <w:noWrap/>
            <w:vAlign w:val="center"/>
          </w:tcPr>
          <w:p w14:paraId="5879D62F">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13.11</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3ACD38B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28.98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5C29A28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6.21</w:t>
            </w:r>
          </w:p>
        </w:tc>
        <w:tc>
          <w:tcPr>
            <w:tcW w:w="398" w:type="pct"/>
            <w:shd w:val="clear" w:color="auto" w:fill="auto"/>
            <w:noWrap/>
            <w:vAlign w:val="center"/>
          </w:tcPr>
          <w:p w14:paraId="467E6316">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76.695</w:t>
            </w:r>
          </w:p>
        </w:tc>
      </w:tr>
      <w:tr w14:paraId="6A6B01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6659441C">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张凤仪</w:t>
            </w:r>
          </w:p>
        </w:tc>
        <w:tc>
          <w:tcPr>
            <w:tcW w:w="506" w:type="pct"/>
            <w:shd w:val="clear" w:color="auto" w:fill="auto"/>
            <w:noWrap/>
            <w:vAlign w:val="bottom"/>
          </w:tcPr>
          <w:p w14:paraId="6A82486B">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202109561221</w:t>
            </w:r>
          </w:p>
        </w:tc>
        <w:tc>
          <w:tcPr>
            <w:tcW w:w="434" w:type="pct"/>
            <w:shd w:val="clear" w:color="auto" w:fill="auto"/>
            <w:noWrap/>
            <w:vAlign w:val="center"/>
          </w:tcPr>
          <w:p w14:paraId="0E88C4AE">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8.487</w:t>
            </w:r>
          </w:p>
        </w:tc>
        <w:tc>
          <w:tcPr>
            <w:tcW w:w="406" w:type="pct"/>
            <w:shd w:val="clear" w:color="auto" w:fill="auto"/>
            <w:noWrap/>
            <w:vAlign w:val="center"/>
          </w:tcPr>
          <w:p w14:paraId="1E92DF6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527819E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4D20B27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2.85</w:t>
            </w:r>
          </w:p>
        </w:tc>
        <w:tc>
          <w:tcPr>
            <w:tcW w:w="410" w:type="pct"/>
            <w:shd w:val="clear" w:color="auto" w:fill="auto"/>
            <w:noWrap/>
            <w:vAlign w:val="center"/>
          </w:tcPr>
          <w:p w14:paraId="4B0BA03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2.85</w:t>
            </w:r>
          </w:p>
        </w:tc>
        <w:tc>
          <w:tcPr>
            <w:tcW w:w="410" w:type="pct"/>
            <w:shd w:val="clear" w:color="auto" w:fill="auto"/>
            <w:noWrap/>
            <w:vAlign w:val="center"/>
          </w:tcPr>
          <w:p w14:paraId="50493FF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5.7</w:t>
            </w:r>
          </w:p>
        </w:tc>
        <w:tc>
          <w:tcPr>
            <w:tcW w:w="427" w:type="pct"/>
            <w:shd w:val="clear" w:color="auto" w:fill="auto"/>
            <w:noWrap/>
            <w:vAlign w:val="center"/>
          </w:tcPr>
          <w:p w14:paraId="45A970F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8.74</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44B3D8F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19.32</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1864E43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4.14</w:t>
            </w:r>
          </w:p>
        </w:tc>
        <w:tc>
          <w:tcPr>
            <w:tcW w:w="398" w:type="pct"/>
            <w:shd w:val="clear" w:color="auto" w:fill="auto"/>
            <w:noWrap/>
            <w:vAlign w:val="center"/>
          </w:tcPr>
          <w:p w14:paraId="17AD9AF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60.637</w:t>
            </w:r>
          </w:p>
        </w:tc>
      </w:tr>
      <w:tr w14:paraId="08EC01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7AA0CA16">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张绍鹏</w:t>
            </w:r>
          </w:p>
        </w:tc>
        <w:tc>
          <w:tcPr>
            <w:tcW w:w="506" w:type="pct"/>
            <w:shd w:val="clear" w:color="auto" w:fill="auto"/>
            <w:noWrap/>
            <w:vAlign w:val="bottom"/>
          </w:tcPr>
          <w:p w14:paraId="4E749111">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202109561222</w:t>
            </w:r>
          </w:p>
        </w:tc>
        <w:tc>
          <w:tcPr>
            <w:tcW w:w="434" w:type="pct"/>
            <w:shd w:val="clear" w:color="auto" w:fill="auto"/>
            <w:noWrap/>
            <w:vAlign w:val="center"/>
          </w:tcPr>
          <w:p w14:paraId="49920C1E">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8.487</w:t>
            </w:r>
          </w:p>
        </w:tc>
        <w:tc>
          <w:tcPr>
            <w:tcW w:w="406" w:type="pct"/>
            <w:shd w:val="clear" w:color="auto" w:fill="auto"/>
            <w:noWrap/>
            <w:vAlign w:val="center"/>
          </w:tcPr>
          <w:p w14:paraId="072F7A1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3.7</w:t>
            </w:r>
          </w:p>
        </w:tc>
        <w:tc>
          <w:tcPr>
            <w:tcW w:w="407" w:type="pct"/>
            <w:shd w:val="clear" w:color="auto" w:fill="auto"/>
            <w:noWrap/>
            <w:vAlign w:val="center"/>
          </w:tcPr>
          <w:p w14:paraId="445442F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4.625</w:t>
            </w:r>
          </w:p>
        </w:tc>
        <w:tc>
          <w:tcPr>
            <w:tcW w:w="410" w:type="pct"/>
            <w:shd w:val="clear" w:color="auto" w:fill="auto"/>
            <w:noWrap/>
            <w:vAlign w:val="center"/>
          </w:tcPr>
          <w:p w14:paraId="71972F2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04A789C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17E9E5A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163DFD4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11.4</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66FB01B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25.2</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6C28BC3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398" w:type="pct"/>
            <w:shd w:val="clear" w:color="auto" w:fill="auto"/>
            <w:noWrap/>
            <w:vAlign w:val="center"/>
          </w:tcPr>
          <w:p w14:paraId="45D4018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69.612</w:t>
            </w:r>
          </w:p>
        </w:tc>
      </w:tr>
      <w:tr w14:paraId="085B8C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48A8E2F2">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王雨欣</w:t>
            </w:r>
          </w:p>
        </w:tc>
        <w:tc>
          <w:tcPr>
            <w:tcW w:w="506" w:type="pct"/>
            <w:shd w:val="clear" w:color="auto" w:fill="auto"/>
            <w:noWrap/>
            <w:vAlign w:val="bottom"/>
          </w:tcPr>
          <w:p w14:paraId="18128CDA">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202109561223</w:t>
            </w:r>
          </w:p>
        </w:tc>
        <w:tc>
          <w:tcPr>
            <w:tcW w:w="434" w:type="pct"/>
            <w:shd w:val="clear" w:color="auto" w:fill="auto"/>
            <w:noWrap/>
            <w:vAlign w:val="center"/>
          </w:tcPr>
          <w:p w14:paraId="368903EF">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8.487</w:t>
            </w:r>
          </w:p>
        </w:tc>
        <w:tc>
          <w:tcPr>
            <w:tcW w:w="406" w:type="pct"/>
            <w:shd w:val="clear" w:color="auto" w:fill="auto"/>
            <w:noWrap/>
            <w:vAlign w:val="center"/>
          </w:tcPr>
          <w:p w14:paraId="2160E0F8">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3457A52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685A2A5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6301312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0832576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2B3D0A5F">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12.73</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5AA9E61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28.14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64C71526">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6.03</w:t>
            </w:r>
          </w:p>
        </w:tc>
        <w:tc>
          <w:tcPr>
            <w:tcW w:w="398" w:type="pct"/>
            <w:shd w:val="clear" w:color="auto" w:fill="auto"/>
            <w:noWrap/>
            <w:vAlign w:val="center"/>
          </w:tcPr>
          <w:p w14:paraId="141D1CE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74.737</w:t>
            </w:r>
          </w:p>
        </w:tc>
      </w:tr>
      <w:tr w14:paraId="5D625F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2D5A19C6">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辛广振</w:t>
            </w:r>
          </w:p>
        </w:tc>
        <w:tc>
          <w:tcPr>
            <w:tcW w:w="506" w:type="pct"/>
            <w:shd w:val="clear" w:color="auto" w:fill="auto"/>
            <w:noWrap/>
            <w:vAlign w:val="bottom"/>
          </w:tcPr>
          <w:p w14:paraId="7C92EF78">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202109561225</w:t>
            </w:r>
          </w:p>
        </w:tc>
        <w:tc>
          <w:tcPr>
            <w:tcW w:w="434" w:type="pct"/>
            <w:shd w:val="clear" w:color="auto" w:fill="auto"/>
            <w:noWrap/>
            <w:vAlign w:val="center"/>
          </w:tcPr>
          <w:p w14:paraId="2C1DF612">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8.361</w:t>
            </w:r>
          </w:p>
        </w:tc>
        <w:tc>
          <w:tcPr>
            <w:tcW w:w="406" w:type="pct"/>
            <w:shd w:val="clear" w:color="auto" w:fill="auto"/>
            <w:noWrap/>
            <w:vAlign w:val="center"/>
          </w:tcPr>
          <w:p w14:paraId="299C83A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3.7</w:t>
            </w:r>
          </w:p>
        </w:tc>
        <w:tc>
          <w:tcPr>
            <w:tcW w:w="407" w:type="pct"/>
            <w:shd w:val="clear" w:color="auto" w:fill="auto"/>
            <w:noWrap/>
            <w:vAlign w:val="center"/>
          </w:tcPr>
          <w:p w14:paraId="29C0697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4.625</w:t>
            </w:r>
          </w:p>
        </w:tc>
        <w:tc>
          <w:tcPr>
            <w:tcW w:w="410" w:type="pct"/>
            <w:shd w:val="clear" w:color="auto" w:fill="auto"/>
            <w:noWrap/>
            <w:vAlign w:val="center"/>
          </w:tcPr>
          <w:p w14:paraId="7D73040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232FF39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3ECD8E2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65EB212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12.16</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1C0408F8">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26.88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1CC983E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5.76</w:t>
            </w:r>
          </w:p>
        </w:tc>
        <w:tc>
          <w:tcPr>
            <w:tcW w:w="398" w:type="pct"/>
            <w:shd w:val="clear" w:color="auto" w:fill="auto"/>
            <w:noWrap/>
            <w:vAlign w:val="center"/>
          </w:tcPr>
          <w:p w14:paraId="7033A25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72.286</w:t>
            </w:r>
          </w:p>
        </w:tc>
      </w:tr>
      <w:tr w14:paraId="2840AD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5ED6F27C">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杨怀乡</w:t>
            </w:r>
          </w:p>
        </w:tc>
        <w:tc>
          <w:tcPr>
            <w:tcW w:w="506" w:type="pct"/>
            <w:shd w:val="clear" w:color="auto" w:fill="auto"/>
            <w:noWrap/>
            <w:vAlign w:val="bottom"/>
          </w:tcPr>
          <w:p w14:paraId="74ACDBE1">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202109561226</w:t>
            </w:r>
          </w:p>
        </w:tc>
        <w:tc>
          <w:tcPr>
            <w:tcW w:w="434" w:type="pct"/>
            <w:shd w:val="clear" w:color="auto" w:fill="auto"/>
            <w:noWrap/>
            <w:vAlign w:val="center"/>
          </w:tcPr>
          <w:p w14:paraId="22CBA15B">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8.487</w:t>
            </w:r>
          </w:p>
        </w:tc>
        <w:tc>
          <w:tcPr>
            <w:tcW w:w="406" w:type="pct"/>
            <w:shd w:val="clear" w:color="auto" w:fill="auto"/>
            <w:noWrap/>
            <w:vAlign w:val="center"/>
          </w:tcPr>
          <w:p w14:paraId="4E36B31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3.7</w:t>
            </w:r>
          </w:p>
        </w:tc>
        <w:tc>
          <w:tcPr>
            <w:tcW w:w="407" w:type="pct"/>
            <w:shd w:val="clear" w:color="auto" w:fill="auto"/>
            <w:noWrap/>
            <w:vAlign w:val="center"/>
          </w:tcPr>
          <w:p w14:paraId="637307F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4.625</w:t>
            </w:r>
          </w:p>
        </w:tc>
        <w:tc>
          <w:tcPr>
            <w:tcW w:w="410" w:type="pct"/>
            <w:shd w:val="clear" w:color="auto" w:fill="auto"/>
            <w:noWrap/>
            <w:vAlign w:val="center"/>
          </w:tcPr>
          <w:p w14:paraId="72AFBAB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2.91</w:t>
            </w:r>
          </w:p>
        </w:tc>
        <w:tc>
          <w:tcPr>
            <w:tcW w:w="410" w:type="pct"/>
            <w:shd w:val="clear" w:color="auto" w:fill="auto"/>
            <w:noWrap/>
            <w:vAlign w:val="center"/>
          </w:tcPr>
          <w:p w14:paraId="5240D99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2.91</w:t>
            </w:r>
          </w:p>
        </w:tc>
        <w:tc>
          <w:tcPr>
            <w:tcW w:w="410" w:type="pct"/>
            <w:shd w:val="clear" w:color="auto" w:fill="auto"/>
            <w:noWrap/>
            <w:vAlign w:val="center"/>
          </w:tcPr>
          <w:p w14:paraId="78D1FF1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5.82</w:t>
            </w:r>
          </w:p>
        </w:tc>
        <w:tc>
          <w:tcPr>
            <w:tcW w:w="427" w:type="pct"/>
            <w:shd w:val="clear" w:color="auto" w:fill="auto"/>
            <w:noWrap/>
            <w:vAlign w:val="center"/>
          </w:tcPr>
          <w:p w14:paraId="7F572DC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10.64</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7DB94BB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23.52</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610BBC0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5.04</w:t>
            </w:r>
          </w:p>
        </w:tc>
        <w:tc>
          <w:tcPr>
            <w:tcW w:w="398" w:type="pct"/>
            <w:shd w:val="clear" w:color="auto" w:fill="auto"/>
            <w:noWrap/>
            <w:vAlign w:val="center"/>
          </w:tcPr>
          <w:p w14:paraId="6D8C7798">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67.652</w:t>
            </w:r>
          </w:p>
        </w:tc>
      </w:tr>
      <w:tr w14:paraId="33CB10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036E8DC1">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陈佳</w:t>
            </w:r>
          </w:p>
        </w:tc>
        <w:tc>
          <w:tcPr>
            <w:tcW w:w="506" w:type="pct"/>
            <w:shd w:val="clear" w:color="auto" w:fill="auto"/>
            <w:noWrap/>
            <w:vAlign w:val="bottom"/>
          </w:tcPr>
          <w:p w14:paraId="1AB9DC2D">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202109561227</w:t>
            </w:r>
          </w:p>
        </w:tc>
        <w:tc>
          <w:tcPr>
            <w:tcW w:w="434" w:type="pct"/>
            <w:shd w:val="clear" w:color="auto" w:fill="auto"/>
            <w:noWrap/>
            <w:vAlign w:val="center"/>
          </w:tcPr>
          <w:p w14:paraId="367BD45F">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8.298</w:t>
            </w:r>
          </w:p>
        </w:tc>
        <w:tc>
          <w:tcPr>
            <w:tcW w:w="406" w:type="pct"/>
            <w:shd w:val="clear" w:color="auto" w:fill="auto"/>
            <w:noWrap/>
            <w:vAlign w:val="center"/>
          </w:tcPr>
          <w:p w14:paraId="59443F7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0503123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4B4C93E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2.91</w:t>
            </w:r>
          </w:p>
        </w:tc>
        <w:tc>
          <w:tcPr>
            <w:tcW w:w="410" w:type="pct"/>
            <w:shd w:val="clear" w:color="auto" w:fill="auto"/>
            <w:noWrap/>
            <w:vAlign w:val="center"/>
          </w:tcPr>
          <w:p w14:paraId="5643AE5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2.91</w:t>
            </w:r>
          </w:p>
        </w:tc>
        <w:tc>
          <w:tcPr>
            <w:tcW w:w="410" w:type="pct"/>
            <w:shd w:val="clear" w:color="auto" w:fill="auto"/>
            <w:noWrap/>
            <w:vAlign w:val="center"/>
          </w:tcPr>
          <w:p w14:paraId="3DA09248">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5.82</w:t>
            </w:r>
          </w:p>
        </w:tc>
        <w:tc>
          <w:tcPr>
            <w:tcW w:w="427" w:type="pct"/>
            <w:shd w:val="clear" w:color="auto" w:fill="auto"/>
            <w:noWrap/>
            <w:vAlign w:val="center"/>
          </w:tcPr>
          <w:p w14:paraId="0724758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13.68</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266D99A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30.24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16263F48">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6.48</w:t>
            </w:r>
          </w:p>
        </w:tc>
        <w:tc>
          <w:tcPr>
            <w:tcW w:w="398" w:type="pct"/>
            <w:shd w:val="clear" w:color="auto" w:fill="auto"/>
            <w:noWrap/>
            <w:vAlign w:val="center"/>
          </w:tcPr>
          <w:p w14:paraId="6E1B855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78.888</w:t>
            </w:r>
          </w:p>
        </w:tc>
      </w:tr>
      <w:tr w14:paraId="593DCB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21333BF5">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杜方雨</w:t>
            </w:r>
          </w:p>
        </w:tc>
        <w:tc>
          <w:tcPr>
            <w:tcW w:w="506" w:type="pct"/>
            <w:shd w:val="clear" w:color="auto" w:fill="auto"/>
            <w:noWrap/>
            <w:vAlign w:val="bottom"/>
          </w:tcPr>
          <w:p w14:paraId="36F533E5">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202109561228</w:t>
            </w:r>
          </w:p>
        </w:tc>
        <w:tc>
          <w:tcPr>
            <w:tcW w:w="434" w:type="pct"/>
            <w:shd w:val="clear" w:color="auto" w:fill="auto"/>
            <w:noWrap/>
            <w:vAlign w:val="center"/>
          </w:tcPr>
          <w:p w14:paraId="265A63C0">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8.55</w:t>
            </w:r>
          </w:p>
        </w:tc>
        <w:tc>
          <w:tcPr>
            <w:tcW w:w="406" w:type="pct"/>
            <w:shd w:val="clear" w:color="auto" w:fill="auto"/>
            <w:noWrap/>
            <w:vAlign w:val="center"/>
          </w:tcPr>
          <w:p w14:paraId="49F47AE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1D15301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6E9167F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2.91</w:t>
            </w:r>
          </w:p>
        </w:tc>
        <w:tc>
          <w:tcPr>
            <w:tcW w:w="410" w:type="pct"/>
            <w:shd w:val="clear" w:color="auto" w:fill="auto"/>
            <w:noWrap/>
            <w:vAlign w:val="center"/>
          </w:tcPr>
          <w:p w14:paraId="7FF780D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2.91</w:t>
            </w:r>
          </w:p>
        </w:tc>
        <w:tc>
          <w:tcPr>
            <w:tcW w:w="410" w:type="pct"/>
            <w:shd w:val="clear" w:color="auto" w:fill="auto"/>
            <w:noWrap/>
            <w:vAlign w:val="center"/>
          </w:tcPr>
          <w:p w14:paraId="689277A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5.82</w:t>
            </w:r>
          </w:p>
        </w:tc>
        <w:tc>
          <w:tcPr>
            <w:tcW w:w="427" w:type="pct"/>
            <w:shd w:val="clear" w:color="auto" w:fill="auto"/>
            <w:noWrap/>
            <w:vAlign w:val="center"/>
          </w:tcPr>
          <w:p w14:paraId="7EBB5E0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9.88</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0BA9E75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21.84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3934883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4.68</w:t>
            </w:r>
          </w:p>
        </w:tc>
        <w:tc>
          <w:tcPr>
            <w:tcW w:w="398" w:type="pct"/>
            <w:shd w:val="clear" w:color="auto" w:fill="auto"/>
            <w:noWrap/>
            <w:vAlign w:val="center"/>
          </w:tcPr>
          <w:p w14:paraId="33C7B7C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65.14</w:t>
            </w:r>
          </w:p>
        </w:tc>
      </w:tr>
      <w:tr w14:paraId="27760A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5800A16D">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董如斌</w:t>
            </w:r>
          </w:p>
        </w:tc>
        <w:tc>
          <w:tcPr>
            <w:tcW w:w="506" w:type="pct"/>
            <w:shd w:val="clear" w:color="auto" w:fill="auto"/>
            <w:noWrap/>
            <w:vAlign w:val="bottom"/>
          </w:tcPr>
          <w:p w14:paraId="51B64A8B">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202109561229</w:t>
            </w:r>
          </w:p>
        </w:tc>
        <w:tc>
          <w:tcPr>
            <w:tcW w:w="434" w:type="pct"/>
            <w:shd w:val="clear" w:color="auto" w:fill="auto"/>
            <w:noWrap/>
            <w:vAlign w:val="center"/>
          </w:tcPr>
          <w:p w14:paraId="4403A0DE">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8.298</w:t>
            </w:r>
          </w:p>
        </w:tc>
        <w:tc>
          <w:tcPr>
            <w:tcW w:w="406" w:type="pct"/>
            <w:shd w:val="clear" w:color="auto" w:fill="auto"/>
            <w:noWrap/>
            <w:vAlign w:val="center"/>
          </w:tcPr>
          <w:p w14:paraId="249C6FC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41EA2EB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587DEFA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0A16FFE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58CF127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7CE4194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9.88</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236D0EAF">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21.84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513C3FA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4.68</w:t>
            </w:r>
          </w:p>
        </w:tc>
        <w:tc>
          <w:tcPr>
            <w:tcW w:w="398" w:type="pct"/>
            <w:shd w:val="clear" w:color="auto" w:fill="auto"/>
            <w:noWrap/>
            <w:vAlign w:val="center"/>
          </w:tcPr>
          <w:p w14:paraId="66143B4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64.048</w:t>
            </w:r>
          </w:p>
        </w:tc>
      </w:tr>
      <w:tr w14:paraId="3BF05A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2ED1BCB3">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任春燕</w:t>
            </w:r>
          </w:p>
        </w:tc>
        <w:tc>
          <w:tcPr>
            <w:tcW w:w="506" w:type="pct"/>
            <w:shd w:val="clear" w:color="auto" w:fill="auto"/>
            <w:noWrap/>
            <w:vAlign w:val="bottom"/>
          </w:tcPr>
          <w:p w14:paraId="3D1C1337">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202109561231</w:t>
            </w:r>
          </w:p>
        </w:tc>
        <w:tc>
          <w:tcPr>
            <w:tcW w:w="434" w:type="pct"/>
            <w:shd w:val="clear" w:color="auto" w:fill="auto"/>
            <w:noWrap/>
            <w:vAlign w:val="center"/>
          </w:tcPr>
          <w:p w14:paraId="55164EA1">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8.55</w:t>
            </w:r>
          </w:p>
        </w:tc>
        <w:tc>
          <w:tcPr>
            <w:tcW w:w="406" w:type="pct"/>
            <w:shd w:val="clear" w:color="auto" w:fill="auto"/>
            <w:noWrap/>
            <w:vAlign w:val="center"/>
          </w:tcPr>
          <w:p w14:paraId="6C35DA58">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4DBAFAF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2E8ECF1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2.85</w:t>
            </w:r>
          </w:p>
        </w:tc>
        <w:tc>
          <w:tcPr>
            <w:tcW w:w="410" w:type="pct"/>
            <w:shd w:val="clear" w:color="auto" w:fill="auto"/>
            <w:noWrap/>
            <w:vAlign w:val="center"/>
          </w:tcPr>
          <w:p w14:paraId="30A8EE6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2.85</w:t>
            </w:r>
          </w:p>
        </w:tc>
        <w:tc>
          <w:tcPr>
            <w:tcW w:w="410" w:type="pct"/>
            <w:shd w:val="clear" w:color="auto" w:fill="auto"/>
            <w:noWrap/>
            <w:vAlign w:val="center"/>
          </w:tcPr>
          <w:p w14:paraId="40EF2A4F">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5.7</w:t>
            </w:r>
          </w:p>
        </w:tc>
        <w:tc>
          <w:tcPr>
            <w:tcW w:w="427" w:type="pct"/>
            <w:shd w:val="clear" w:color="auto" w:fill="auto"/>
            <w:noWrap/>
            <w:vAlign w:val="center"/>
          </w:tcPr>
          <w:p w14:paraId="4A3038BF">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8.55</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524177F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18.9</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6B5D7D4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4.05</w:t>
            </w:r>
          </w:p>
        </w:tc>
        <w:tc>
          <w:tcPr>
            <w:tcW w:w="398" w:type="pct"/>
            <w:shd w:val="clear" w:color="auto" w:fill="auto"/>
            <w:noWrap/>
            <w:vAlign w:val="center"/>
          </w:tcPr>
          <w:p w14:paraId="07ECDFA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60</w:t>
            </w:r>
          </w:p>
        </w:tc>
      </w:tr>
      <w:tr w14:paraId="2AAB63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7EE6163D">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吴俊宏</w:t>
            </w:r>
          </w:p>
        </w:tc>
        <w:tc>
          <w:tcPr>
            <w:tcW w:w="506" w:type="pct"/>
            <w:shd w:val="clear" w:color="auto" w:fill="auto"/>
            <w:noWrap/>
            <w:vAlign w:val="bottom"/>
          </w:tcPr>
          <w:p w14:paraId="441B8AC8">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202109561232</w:t>
            </w:r>
          </w:p>
        </w:tc>
        <w:tc>
          <w:tcPr>
            <w:tcW w:w="434" w:type="pct"/>
            <w:shd w:val="clear" w:color="auto" w:fill="auto"/>
            <w:noWrap/>
            <w:vAlign w:val="center"/>
          </w:tcPr>
          <w:p w14:paraId="728F03C5">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8.361</w:t>
            </w:r>
          </w:p>
        </w:tc>
        <w:tc>
          <w:tcPr>
            <w:tcW w:w="406" w:type="pct"/>
            <w:shd w:val="clear" w:color="auto" w:fill="auto"/>
            <w:noWrap/>
            <w:vAlign w:val="center"/>
          </w:tcPr>
          <w:p w14:paraId="772DEFF8">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3.7</w:t>
            </w:r>
          </w:p>
        </w:tc>
        <w:tc>
          <w:tcPr>
            <w:tcW w:w="407" w:type="pct"/>
            <w:shd w:val="clear" w:color="auto" w:fill="auto"/>
            <w:noWrap/>
            <w:vAlign w:val="center"/>
          </w:tcPr>
          <w:p w14:paraId="6E5F2B1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4.625</w:t>
            </w:r>
          </w:p>
        </w:tc>
        <w:tc>
          <w:tcPr>
            <w:tcW w:w="410" w:type="pct"/>
            <w:shd w:val="clear" w:color="auto" w:fill="auto"/>
            <w:noWrap/>
            <w:vAlign w:val="center"/>
          </w:tcPr>
          <w:p w14:paraId="10FBFC2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631EFAF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42803C8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4F5C40D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12.16</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17934A76">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26.88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7D95291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5.76</w:t>
            </w:r>
          </w:p>
        </w:tc>
        <w:tc>
          <w:tcPr>
            <w:tcW w:w="398" w:type="pct"/>
            <w:shd w:val="clear" w:color="auto" w:fill="auto"/>
            <w:noWrap/>
            <w:vAlign w:val="center"/>
          </w:tcPr>
          <w:p w14:paraId="2C0C211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72.286</w:t>
            </w:r>
          </w:p>
        </w:tc>
      </w:tr>
      <w:tr w14:paraId="173FA9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37F2320B">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彭园</w:t>
            </w:r>
          </w:p>
        </w:tc>
        <w:tc>
          <w:tcPr>
            <w:tcW w:w="506" w:type="pct"/>
            <w:shd w:val="clear" w:color="auto" w:fill="auto"/>
            <w:noWrap/>
            <w:vAlign w:val="bottom"/>
          </w:tcPr>
          <w:p w14:paraId="4FF0AEC6">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202109561233</w:t>
            </w:r>
          </w:p>
        </w:tc>
        <w:tc>
          <w:tcPr>
            <w:tcW w:w="434" w:type="pct"/>
            <w:shd w:val="clear" w:color="auto" w:fill="auto"/>
            <w:noWrap/>
            <w:vAlign w:val="center"/>
          </w:tcPr>
          <w:p w14:paraId="2D9B3B65">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8.424</w:t>
            </w:r>
          </w:p>
        </w:tc>
        <w:tc>
          <w:tcPr>
            <w:tcW w:w="406" w:type="pct"/>
            <w:shd w:val="clear" w:color="auto" w:fill="auto"/>
            <w:noWrap/>
            <w:vAlign w:val="center"/>
          </w:tcPr>
          <w:p w14:paraId="3E13A34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1FC4DCA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478714AF">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2.88</w:t>
            </w:r>
          </w:p>
        </w:tc>
        <w:tc>
          <w:tcPr>
            <w:tcW w:w="410" w:type="pct"/>
            <w:shd w:val="clear" w:color="auto" w:fill="auto"/>
            <w:noWrap/>
            <w:vAlign w:val="center"/>
          </w:tcPr>
          <w:p w14:paraId="13225BF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2.88</w:t>
            </w:r>
          </w:p>
        </w:tc>
        <w:tc>
          <w:tcPr>
            <w:tcW w:w="410" w:type="pct"/>
            <w:shd w:val="clear" w:color="auto" w:fill="auto"/>
            <w:noWrap/>
            <w:vAlign w:val="center"/>
          </w:tcPr>
          <w:p w14:paraId="2B90BAA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5.76</w:t>
            </w:r>
          </w:p>
        </w:tc>
        <w:tc>
          <w:tcPr>
            <w:tcW w:w="427" w:type="pct"/>
            <w:shd w:val="clear" w:color="auto" w:fill="auto"/>
            <w:noWrap/>
            <w:vAlign w:val="center"/>
          </w:tcPr>
          <w:p w14:paraId="2F3C029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14.25</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22D3841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31.5</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1B364D2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6.75</w:t>
            </w:r>
          </w:p>
        </w:tc>
        <w:tc>
          <w:tcPr>
            <w:tcW w:w="398" w:type="pct"/>
            <w:shd w:val="clear" w:color="auto" w:fill="auto"/>
            <w:noWrap/>
            <w:vAlign w:val="center"/>
          </w:tcPr>
          <w:p w14:paraId="41FD4A8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80.994</w:t>
            </w:r>
          </w:p>
        </w:tc>
      </w:tr>
      <w:tr w14:paraId="171051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57265549">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刘春秋</w:t>
            </w:r>
          </w:p>
        </w:tc>
        <w:tc>
          <w:tcPr>
            <w:tcW w:w="506" w:type="pct"/>
            <w:shd w:val="clear" w:color="auto" w:fill="auto"/>
            <w:noWrap/>
            <w:vAlign w:val="bottom"/>
          </w:tcPr>
          <w:p w14:paraId="5B270176">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202109561235</w:t>
            </w:r>
          </w:p>
        </w:tc>
        <w:tc>
          <w:tcPr>
            <w:tcW w:w="434" w:type="pct"/>
            <w:shd w:val="clear" w:color="auto" w:fill="auto"/>
            <w:noWrap/>
            <w:vAlign w:val="center"/>
          </w:tcPr>
          <w:p w14:paraId="37B08339">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8.55</w:t>
            </w:r>
          </w:p>
        </w:tc>
        <w:tc>
          <w:tcPr>
            <w:tcW w:w="406" w:type="pct"/>
            <w:shd w:val="clear" w:color="auto" w:fill="auto"/>
            <w:noWrap/>
            <w:vAlign w:val="center"/>
          </w:tcPr>
          <w:p w14:paraId="240DF71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23AF020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417B041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6BC3761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57E5DF46">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5ED19D39">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13.68</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787606B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30.24</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3C68166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6.48</w:t>
            </w:r>
          </w:p>
        </w:tc>
        <w:tc>
          <w:tcPr>
            <w:tcW w:w="398" w:type="pct"/>
            <w:shd w:val="clear" w:color="auto" w:fill="auto"/>
            <w:noWrap/>
            <w:vAlign w:val="center"/>
          </w:tcPr>
          <w:p w14:paraId="566A6E9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78.3</w:t>
            </w:r>
          </w:p>
        </w:tc>
      </w:tr>
      <w:tr w14:paraId="07BF7E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475370BB">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张作玉</w:t>
            </w:r>
          </w:p>
        </w:tc>
        <w:tc>
          <w:tcPr>
            <w:tcW w:w="506" w:type="pct"/>
            <w:shd w:val="clear" w:color="auto" w:fill="auto"/>
            <w:noWrap/>
            <w:vAlign w:val="bottom"/>
          </w:tcPr>
          <w:p w14:paraId="592A9998">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202109561237</w:t>
            </w:r>
          </w:p>
        </w:tc>
        <w:tc>
          <w:tcPr>
            <w:tcW w:w="434" w:type="pct"/>
            <w:shd w:val="clear" w:color="auto" w:fill="auto"/>
            <w:noWrap/>
            <w:vAlign w:val="center"/>
          </w:tcPr>
          <w:p w14:paraId="0BE05649">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8.55</w:t>
            </w:r>
          </w:p>
        </w:tc>
        <w:tc>
          <w:tcPr>
            <w:tcW w:w="406" w:type="pct"/>
            <w:shd w:val="clear" w:color="auto" w:fill="auto"/>
            <w:noWrap/>
            <w:vAlign w:val="center"/>
          </w:tcPr>
          <w:p w14:paraId="17E24B9F">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442E2A2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3319EFD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2.79</w:t>
            </w:r>
          </w:p>
        </w:tc>
        <w:tc>
          <w:tcPr>
            <w:tcW w:w="410" w:type="pct"/>
            <w:shd w:val="clear" w:color="auto" w:fill="auto"/>
            <w:noWrap/>
            <w:vAlign w:val="center"/>
          </w:tcPr>
          <w:p w14:paraId="5CDCD21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2.79</w:t>
            </w:r>
          </w:p>
        </w:tc>
        <w:tc>
          <w:tcPr>
            <w:tcW w:w="410" w:type="pct"/>
            <w:shd w:val="clear" w:color="auto" w:fill="auto"/>
            <w:noWrap/>
            <w:vAlign w:val="center"/>
          </w:tcPr>
          <w:p w14:paraId="164EF268">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5.58</w:t>
            </w:r>
          </w:p>
        </w:tc>
        <w:tc>
          <w:tcPr>
            <w:tcW w:w="427" w:type="pct"/>
            <w:shd w:val="clear" w:color="auto" w:fill="auto"/>
            <w:noWrap/>
            <w:vAlign w:val="center"/>
          </w:tcPr>
          <w:p w14:paraId="2FBC887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15.01</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29D3D460">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33.18</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56FCE98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7.11</w:t>
            </w:r>
          </w:p>
        </w:tc>
        <w:tc>
          <w:tcPr>
            <w:tcW w:w="398" w:type="pct"/>
            <w:shd w:val="clear" w:color="auto" w:fill="auto"/>
            <w:noWrap/>
            <w:vAlign w:val="center"/>
          </w:tcPr>
          <w:p w14:paraId="4C513D1C">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83.56</w:t>
            </w:r>
          </w:p>
        </w:tc>
      </w:tr>
      <w:tr w14:paraId="34DF28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71ED1279">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冷传容</w:t>
            </w:r>
          </w:p>
        </w:tc>
        <w:tc>
          <w:tcPr>
            <w:tcW w:w="506" w:type="pct"/>
            <w:shd w:val="clear" w:color="auto" w:fill="auto"/>
            <w:noWrap/>
            <w:vAlign w:val="bottom"/>
          </w:tcPr>
          <w:p w14:paraId="4392E50C">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202109561238</w:t>
            </w:r>
          </w:p>
        </w:tc>
        <w:tc>
          <w:tcPr>
            <w:tcW w:w="434" w:type="pct"/>
            <w:shd w:val="clear" w:color="auto" w:fill="auto"/>
            <w:noWrap/>
            <w:vAlign w:val="center"/>
          </w:tcPr>
          <w:p w14:paraId="69376AC6">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8.487</w:t>
            </w:r>
          </w:p>
        </w:tc>
        <w:tc>
          <w:tcPr>
            <w:tcW w:w="406" w:type="pct"/>
            <w:shd w:val="clear" w:color="auto" w:fill="auto"/>
            <w:noWrap/>
            <w:vAlign w:val="center"/>
          </w:tcPr>
          <w:p w14:paraId="4067A3D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3.8</w:t>
            </w:r>
          </w:p>
        </w:tc>
        <w:tc>
          <w:tcPr>
            <w:tcW w:w="407" w:type="pct"/>
            <w:shd w:val="clear" w:color="auto" w:fill="auto"/>
            <w:noWrap/>
            <w:vAlign w:val="center"/>
          </w:tcPr>
          <w:p w14:paraId="368D8735">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4.75</w:t>
            </w:r>
          </w:p>
        </w:tc>
        <w:tc>
          <w:tcPr>
            <w:tcW w:w="410" w:type="pct"/>
            <w:shd w:val="clear" w:color="auto" w:fill="auto"/>
            <w:noWrap/>
            <w:vAlign w:val="center"/>
          </w:tcPr>
          <w:p w14:paraId="1888AB2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2.85</w:t>
            </w:r>
          </w:p>
        </w:tc>
        <w:tc>
          <w:tcPr>
            <w:tcW w:w="410" w:type="pct"/>
            <w:shd w:val="clear" w:color="auto" w:fill="auto"/>
            <w:noWrap/>
            <w:vAlign w:val="center"/>
          </w:tcPr>
          <w:p w14:paraId="59DEB513">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2.85</w:t>
            </w:r>
          </w:p>
        </w:tc>
        <w:tc>
          <w:tcPr>
            <w:tcW w:w="410" w:type="pct"/>
            <w:shd w:val="clear" w:color="auto" w:fill="auto"/>
            <w:noWrap/>
            <w:vAlign w:val="center"/>
          </w:tcPr>
          <w:p w14:paraId="5FC510A7">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5.7</w:t>
            </w:r>
          </w:p>
        </w:tc>
        <w:tc>
          <w:tcPr>
            <w:tcW w:w="427" w:type="pct"/>
            <w:shd w:val="clear" w:color="auto" w:fill="auto"/>
            <w:noWrap/>
            <w:vAlign w:val="center"/>
          </w:tcPr>
          <w:p w14:paraId="1D8F2F1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13.49</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06586EBF">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29.82</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79020DFB">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6.39</w:t>
            </w:r>
          </w:p>
        </w:tc>
        <w:tc>
          <w:tcPr>
            <w:tcW w:w="398" w:type="pct"/>
            <w:shd w:val="clear" w:color="auto" w:fill="auto"/>
            <w:noWrap/>
            <w:vAlign w:val="center"/>
          </w:tcPr>
          <w:p w14:paraId="1DD2F8A1">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78.137</w:t>
            </w:r>
          </w:p>
        </w:tc>
      </w:tr>
      <w:tr w14:paraId="5A810F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328" w:type="pct"/>
            <w:shd w:val="clear" w:color="auto" w:fill="auto"/>
            <w:noWrap/>
            <w:vAlign w:val="bottom"/>
          </w:tcPr>
          <w:p w14:paraId="301E4E0F">
            <w:pPr>
              <w:keepNext w:val="0"/>
              <w:keepLines w:val="0"/>
              <w:widowControl/>
              <w:suppressLineNumbers w:val="0"/>
              <w:jc w:val="center"/>
              <w:textAlignment w:val="bottom"/>
              <w:rPr>
                <w:rFonts w:hint="eastAsia" w:ascii="Times New Roman" w:hAnsi="Times New Roman" w:eastAsia="宋体" w:cs="Times New Roman"/>
                <w:kern w:val="0"/>
                <w:sz w:val="18"/>
                <w:szCs w:val="18"/>
              </w:rPr>
            </w:pPr>
            <w:r>
              <w:rPr>
                <w:rFonts w:hint="eastAsia" w:ascii="宋体" w:hAnsi="宋体" w:eastAsia="宋体" w:cs="宋体"/>
                <w:i w:val="0"/>
                <w:iCs w:val="0"/>
                <w:color w:val="000000"/>
                <w:kern w:val="0"/>
                <w:sz w:val="20"/>
                <w:szCs w:val="20"/>
                <w:u w:val="none"/>
                <w:lang w:val="en-US" w:eastAsia="zh-CN" w:bidi="ar"/>
              </w:rPr>
              <w:t>尤梦娜</w:t>
            </w:r>
          </w:p>
        </w:tc>
        <w:tc>
          <w:tcPr>
            <w:tcW w:w="506" w:type="pct"/>
            <w:shd w:val="clear" w:color="auto" w:fill="auto"/>
            <w:noWrap/>
            <w:vAlign w:val="bottom"/>
          </w:tcPr>
          <w:p w14:paraId="7E25AE90">
            <w:pPr>
              <w:jc w:val="center"/>
              <w:rPr>
                <w:rFonts w:hint="eastAsia" w:ascii="Times New Roman" w:hAnsi="Times New Roman" w:eastAsia="宋体" w:cs="Times New Roman"/>
                <w:kern w:val="0"/>
                <w:sz w:val="18"/>
                <w:szCs w:val="18"/>
                <w:lang w:val="en-US" w:eastAsia="zh-CN"/>
              </w:rPr>
            </w:pPr>
            <w:r>
              <w:rPr>
                <w:rFonts w:hint="eastAsia" w:ascii="Times New Roman" w:hAnsi="Times New Roman" w:eastAsia="宋体" w:cs="Times New Roman"/>
                <w:kern w:val="0"/>
                <w:sz w:val="18"/>
                <w:szCs w:val="18"/>
                <w:lang w:val="en-US" w:eastAsia="zh-CN"/>
              </w:rPr>
              <w:t>202115991108</w:t>
            </w:r>
          </w:p>
        </w:tc>
        <w:tc>
          <w:tcPr>
            <w:tcW w:w="434" w:type="pct"/>
            <w:shd w:val="clear" w:color="auto" w:fill="auto"/>
            <w:noWrap/>
            <w:vAlign w:val="center"/>
          </w:tcPr>
          <w:p w14:paraId="161F8090">
            <w:pPr>
              <w:widowControl/>
              <w:jc w:val="center"/>
              <w:rPr>
                <w:rFonts w:ascii="Times New Roman" w:hAnsi="Times New Roman" w:eastAsia="宋体" w:cs="Times New Roman"/>
                <w:sz w:val="18"/>
                <w:szCs w:val="18"/>
              </w:rPr>
            </w:pPr>
            <w:r>
              <w:rPr>
                <w:rFonts w:hint="default" w:ascii="Times New Roman" w:hAnsi="Times New Roman" w:eastAsia="宋体" w:cs="Times New Roman"/>
                <w:sz w:val="18"/>
                <w:szCs w:val="18"/>
                <w:lang w:val="en-US" w:eastAsia="zh-CN"/>
              </w:rPr>
              <w:t>8.172</w:t>
            </w:r>
          </w:p>
        </w:tc>
        <w:tc>
          <w:tcPr>
            <w:tcW w:w="406" w:type="pct"/>
            <w:shd w:val="clear" w:color="auto" w:fill="auto"/>
            <w:noWrap/>
            <w:vAlign w:val="center"/>
          </w:tcPr>
          <w:p w14:paraId="0264DEA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3.7</w:t>
            </w:r>
          </w:p>
        </w:tc>
        <w:tc>
          <w:tcPr>
            <w:tcW w:w="407" w:type="pct"/>
            <w:shd w:val="clear" w:color="auto" w:fill="auto"/>
            <w:noWrap/>
            <w:vAlign w:val="center"/>
          </w:tcPr>
          <w:p w14:paraId="7F93577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4.625</w:t>
            </w:r>
          </w:p>
        </w:tc>
        <w:tc>
          <w:tcPr>
            <w:tcW w:w="410" w:type="pct"/>
            <w:shd w:val="clear" w:color="auto" w:fill="auto"/>
            <w:noWrap/>
            <w:vAlign w:val="center"/>
          </w:tcPr>
          <w:p w14:paraId="012EE8E2">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11EB75BD">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2.7</w:t>
            </w:r>
          </w:p>
        </w:tc>
        <w:tc>
          <w:tcPr>
            <w:tcW w:w="410" w:type="pct"/>
            <w:shd w:val="clear" w:color="auto" w:fill="auto"/>
            <w:noWrap/>
            <w:vAlign w:val="center"/>
          </w:tcPr>
          <w:p w14:paraId="221D46CE">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427" w:type="pct"/>
            <w:shd w:val="clear" w:color="auto" w:fill="auto"/>
            <w:noWrap/>
            <w:vAlign w:val="center"/>
          </w:tcPr>
          <w:p w14:paraId="35FC9928">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11.4</w:t>
            </w:r>
          </w:p>
        </w:tc>
        <w:tc>
          <w:tcPr>
            <w:tcW w:w="427" w:type="pct"/>
            <w:tcBorders>
              <w:top w:val="single" w:color="auto" w:sz="4" w:space="0"/>
              <w:left w:val="nil"/>
              <w:bottom w:val="single" w:color="auto" w:sz="4" w:space="0"/>
              <w:right w:val="single" w:color="auto" w:sz="4" w:space="0"/>
            </w:tcBorders>
            <w:shd w:val="clear" w:color="auto" w:fill="auto"/>
            <w:noWrap/>
            <w:vAlign w:val="center"/>
          </w:tcPr>
          <w:p w14:paraId="7A6AE9C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25.2</w:t>
            </w:r>
          </w:p>
        </w:tc>
        <w:tc>
          <w:tcPr>
            <w:tcW w:w="429" w:type="pct"/>
            <w:tcBorders>
              <w:top w:val="single" w:color="auto" w:sz="4" w:space="0"/>
              <w:left w:val="single" w:color="auto" w:sz="4" w:space="0"/>
              <w:bottom w:val="single" w:color="auto" w:sz="4" w:space="0"/>
              <w:right w:val="nil"/>
            </w:tcBorders>
            <w:shd w:val="clear" w:color="auto" w:fill="auto"/>
            <w:noWrap/>
            <w:vAlign w:val="center"/>
          </w:tcPr>
          <w:p w14:paraId="2CC2D58A">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5.4</w:t>
            </w:r>
          </w:p>
        </w:tc>
        <w:tc>
          <w:tcPr>
            <w:tcW w:w="398" w:type="pct"/>
            <w:shd w:val="clear" w:color="auto" w:fill="auto"/>
            <w:noWrap/>
            <w:vAlign w:val="center"/>
          </w:tcPr>
          <w:p w14:paraId="3363DB84">
            <w:pPr>
              <w:widowControl/>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69.297</w:t>
            </w:r>
          </w:p>
        </w:tc>
      </w:tr>
    </w:tbl>
    <w:p w14:paraId="71E0C701">
      <w:pPr>
        <w:spacing w:line="360" w:lineRule="auto"/>
        <w:rPr>
          <w:rFonts w:ascii="Times New Roman" w:hAnsi="Times New Roman" w:eastAsia="黑体" w:cs="Times New Roman"/>
          <w:b/>
          <w:bCs/>
          <w:sz w:val="24"/>
          <w:szCs w:val="24"/>
        </w:rPr>
      </w:pPr>
    </w:p>
    <w:p w14:paraId="7783EC84">
      <w:pPr>
        <w:spacing w:line="360" w:lineRule="auto"/>
        <w:rPr>
          <w:rFonts w:ascii="Times New Roman" w:hAnsi="Times New Roman" w:eastAsia="黑体" w:cs="Times New Roman"/>
          <w:b/>
          <w:bCs/>
          <w:sz w:val="24"/>
          <w:szCs w:val="24"/>
        </w:rPr>
      </w:pPr>
    </w:p>
    <w:p w14:paraId="2CA89CEB">
      <w:pPr>
        <w:spacing w:line="360" w:lineRule="auto"/>
        <w:rPr>
          <w:rFonts w:ascii="Times New Roman" w:hAnsi="Times New Roman" w:eastAsia="黑体" w:cs="Times New Roman"/>
          <w:b/>
          <w:bCs/>
          <w:sz w:val="24"/>
          <w:szCs w:val="24"/>
        </w:rPr>
        <w:sectPr>
          <w:pgSz w:w="16838" w:h="11906" w:orient="landscape"/>
          <w:pgMar w:top="1077" w:right="1440" w:bottom="1304" w:left="1440" w:header="851" w:footer="992" w:gutter="0"/>
          <w:cols w:space="425" w:num="1"/>
          <w:docGrid w:type="lines" w:linePitch="312" w:charSpace="0"/>
        </w:sectPr>
      </w:pPr>
    </w:p>
    <w:p w14:paraId="0F1CE726">
      <w:pPr>
        <w:spacing w:line="360" w:lineRule="auto"/>
        <w:outlineLvl w:val="1"/>
        <w:rPr>
          <w:rFonts w:ascii="Times New Roman" w:hAnsi="Times New Roman" w:eastAsia="黑体" w:cs="Times New Roman"/>
          <w:b/>
          <w:bCs/>
          <w:sz w:val="24"/>
          <w:szCs w:val="24"/>
        </w:rPr>
      </w:pPr>
      <w:bookmarkStart w:id="14" w:name="_Toc111638055"/>
      <w:r>
        <w:rPr>
          <w:rFonts w:ascii="Times New Roman" w:hAnsi="Times New Roman" w:eastAsia="黑体" w:cs="Times New Roman"/>
          <w:b/>
          <w:bCs/>
          <w:sz w:val="24"/>
          <w:szCs w:val="24"/>
        </w:rPr>
        <w:t>4.2. 课程目标达成度评价结果</w:t>
      </w:r>
      <w:bookmarkEnd w:id="14"/>
    </w:p>
    <w:p w14:paraId="107F9132">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202</w:t>
      </w:r>
      <w:r>
        <w:rPr>
          <w:rFonts w:hint="eastAsia" w:ascii="Times New Roman" w:hAnsi="Times New Roman" w:eastAsia="宋体" w:cs="Times New Roman"/>
          <w:sz w:val="24"/>
          <w:szCs w:val="24"/>
          <w:lang w:val="en-US" w:eastAsia="zh-CN"/>
        </w:rPr>
        <w:t>2</w:t>
      </w:r>
      <w:r>
        <w:rPr>
          <w:rFonts w:ascii="Times New Roman" w:hAnsi="Times New Roman" w:eastAsia="宋体" w:cs="Times New Roman"/>
          <w:sz w:val="24"/>
          <w:szCs w:val="24"/>
        </w:rPr>
        <w:t>-202</w:t>
      </w:r>
      <w:r>
        <w:rPr>
          <w:rFonts w:hint="eastAsia" w:ascii="Times New Roman" w:hAnsi="Times New Roman" w:eastAsia="宋体" w:cs="Times New Roman"/>
          <w:sz w:val="24"/>
          <w:szCs w:val="24"/>
          <w:lang w:val="en-US" w:eastAsia="zh-CN"/>
        </w:rPr>
        <w:t>3</w:t>
      </w:r>
      <w:r>
        <w:rPr>
          <w:rFonts w:ascii="Times New Roman" w:hAnsi="Times New Roman" w:eastAsia="宋体" w:cs="Times New Roman"/>
          <w:sz w:val="24"/>
          <w:szCs w:val="24"/>
        </w:rPr>
        <w:t>-0</w:t>
      </w:r>
      <w:r>
        <w:rPr>
          <w:rFonts w:hint="eastAsia" w:ascii="Times New Roman" w:hAnsi="Times New Roman" w:eastAsia="宋体" w:cs="Times New Roman"/>
          <w:sz w:val="24"/>
          <w:szCs w:val="24"/>
          <w:lang w:val="en-US" w:eastAsia="zh-CN"/>
        </w:rPr>
        <w:t>1</w:t>
      </w:r>
      <w:r>
        <w:rPr>
          <w:rFonts w:ascii="Times New Roman" w:hAnsi="Times New Roman" w:eastAsia="宋体" w:cs="Times New Roman"/>
          <w:sz w:val="24"/>
          <w:szCs w:val="24"/>
        </w:rPr>
        <w:t>学期《</w:t>
      </w:r>
      <w:r>
        <w:rPr>
          <w:rFonts w:hint="eastAsia" w:ascii="Times New Roman" w:hAnsi="Times New Roman" w:eastAsia="宋体" w:cs="Times New Roman"/>
          <w:sz w:val="24"/>
          <w:szCs w:val="24"/>
        </w:rPr>
        <w:t>工程制图和机械设计</w:t>
      </w:r>
      <w:r>
        <w:rPr>
          <w:rFonts w:ascii="Times New Roman" w:hAnsi="Times New Roman" w:eastAsia="宋体" w:cs="Times New Roman"/>
          <w:sz w:val="24"/>
          <w:szCs w:val="24"/>
        </w:rPr>
        <w:t>》课程目标达成度评价结果见表5。</w:t>
      </w:r>
    </w:p>
    <w:p w14:paraId="1C296DEA">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 xml:space="preserve">表5 </w:t>
      </w:r>
      <w:r>
        <w:rPr>
          <w:rFonts w:hint="eastAsia" w:ascii="Times New Roman" w:hAnsi="Times New Roman" w:eastAsia="宋体" w:cs="Times New Roman"/>
          <w:b/>
          <w:bCs/>
          <w:szCs w:val="21"/>
        </w:rPr>
        <w:t xml:space="preserve"> </w:t>
      </w:r>
      <w:r>
        <w:rPr>
          <w:rFonts w:ascii="Times New Roman" w:hAnsi="Times New Roman" w:eastAsia="宋体" w:cs="Times New Roman"/>
          <w:b/>
          <w:bCs/>
          <w:szCs w:val="21"/>
        </w:rPr>
        <w:t>202</w:t>
      </w:r>
      <w:r>
        <w:rPr>
          <w:rFonts w:hint="eastAsia" w:ascii="Times New Roman" w:hAnsi="Times New Roman" w:eastAsia="宋体" w:cs="Times New Roman"/>
          <w:b/>
          <w:bCs/>
          <w:szCs w:val="21"/>
          <w:lang w:val="en-US" w:eastAsia="zh-CN"/>
        </w:rPr>
        <w:t>2</w:t>
      </w:r>
      <w:r>
        <w:rPr>
          <w:rFonts w:ascii="Times New Roman" w:hAnsi="Times New Roman" w:eastAsia="宋体" w:cs="Times New Roman"/>
          <w:b/>
          <w:bCs/>
          <w:szCs w:val="21"/>
        </w:rPr>
        <w:t>-202</w:t>
      </w:r>
      <w:r>
        <w:rPr>
          <w:rFonts w:hint="eastAsia" w:ascii="Times New Roman" w:hAnsi="Times New Roman" w:eastAsia="宋体" w:cs="Times New Roman"/>
          <w:b/>
          <w:bCs/>
          <w:szCs w:val="21"/>
          <w:lang w:val="en-US" w:eastAsia="zh-CN"/>
        </w:rPr>
        <w:t>3</w:t>
      </w:r>
      <w:r>
        <w:rPr>
          <w:rFonts w:ascii="Times New Roman" w:hAnsi="Times New Roman" w:eastAsia="宋体" w:cs="Times New Roman"/>
          <w:b/>
          <w:bCs/>
          <w:szCs w:val="21"/>
        </w:rPr>
        <w:t>-0</w:t>
      </w:r>
      <w:r>
        <w:rPr>
          <w:rFonts w:hint="eastAsia" w:ascii="Times New Roman" w:hAnsi="Times New Roman" w:eastAsia="宋体" w:cs="Times New Roman"/>
          <w:b/>
          <w:bCs/>
          <w:szCs w:val="21"/>
          <w:lang w:val="en-US" w:eastAsia="zh-CN"/>
        </w:rPr>
        <w:t>1</w:t>
      </w:r>
      <w:r>
        <w:rPr>
          <w:rFonts w:ascii="Times New Roman" w:hAnsi="Times New Roman" w:eastAsia="宋体" w:cs="Times New Roman"/>
          <w:b/>
          <w:bCs/>
          <w:szCs w:val="21"/>
        </w:rPr>
        <w:t>学期《</w:t>
      </w:r>
      <w:r>
        <w:rPr>
          <w:rFonts w:hint="eastAsia" w:ascii="Times New Roman" w:hAnsi="Times New Roman" w:eastAsia="宋体" w:cs="Times New Roman"/>
          <w:b/>
          <w:bCs/>
          <w:szCs w:val="21"/>
        </w:rPr>
        <w:t>工程制图</w:t>
      </w:r>
      <w:r>
        <w:rPr>
          <w:rFonts w:ascii="Times New Roman" w:hAnsi="Times New Roman" w:eastAsia="宋体" w:cs="Times New Roman"/>
          <w:b/>
          <w:bCs/>
          <w:szCs w:val="21"/>
        </w:rPr>
        <w:t>和机械设计》课程目标达成度评价结果</w:t>
      </w:r>
    </w:p>
    <w:tbl>
      <w:tblPr>
        <w:tblStyle w:val="7"/>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455"/>
        <w:gridCol w:w="2456"/>
        <w:gridCol w:w="2459"/>
        <w:gridCol w:w="2459"/>
        <w:gridCol w:w="2459"/>
        <w:gridCol w:w="2453"/>
      </w:tblGrid>
      <w:tr w14:paraId="7285AA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pct"/>
            <w:vMerge w:val="restart"/>
          </w:tcPr>
          <w:p w14:paraId="410F91CE">
            <w:pPr>
              <w:rPr>
                <w:rFonts w:ascii="Times New Roman" w:hAnsi="Times New Roman" w:eastAsia="宋体" w:cs="Times New Roman"/>
                <w:szCs w:val="21"/>
              </w:rPr>
            </w:pPr>
            <w:r>
              <w:rPr>
                <w:rFonts w:ascii="Times New Roman" w:hAnsi="Times New Roman" w:eastAsia="宋体" w:cs="Times New Roman"/>
                <w:szCs w:val="21"/>
              </w:rPr>
              <w:t>课程目标</w:t>
            </w:r>
          </w:p>
        </w:tc>
        <w:tc>
          <w:tcPr>
            <w:tcW w:w="1667" w:type="pct"/>
            <w:gridSpan w:val="2"/>
          </w:tcPr>
          <w:p w14:paraId="4A512106">
            <w:pPr>
              <w:rPr>
                <w:rFonts w:ascii="Times New Roman" w:hAnsi="Times New Roman" w:eastAsia="宋体" w:cs="Times New Roman"/>
                <w:szCs w:val="21"/>
              </w:rPr>
            </w:pPr>
            <w:r>
              <w:rPr>
                <w:rFonts w:ascii="Times New Roman" w:hAnsi="Times New Roman" w:eastAsia="宋体" w:cs="Times New Roman"/>
                <w:szCs w:val="21"/>
              </w:rPr>
              <w:t>学习成果</w:t>
            </w:r>
          </w:p>
        </w:tc>
        <w:tc>
          <w:tcPr>
            <w:tcW w:w="2500" w:type="pct"/>
            <w:gridSpan w:val="3"/>
          </w:tcPr>
          <w:p w14:paraId="1453F60F">
            <w:pPr>
              <w:jc w:val="center"/>
              <w:rPr>
                <w:rFonts w:hint="eastAsia" w:ascii="Times New Roman" w:hAnsi="Times New Roman" w:eastAsia="宋体" w:cs="Times New Roman"/>
                <w:szCs w:val="21"/>
                <w:lang w:val="en-US" w:eastAsia="zh-CN"/>
              </w:rPr>
            </w:pPr>
            <w:r>
              <w:rPr>
                <w:rFonts w:ascii="Times New Roman" w:hAnsi="Times New Roman" w:eastAsia="宋体" w:cs="Times New Roman"/>
                <w:szCs w:val="21"/>
              </w:rPr>
              <w:t>202</w:t>
            </w:r>
            <w:r>
              <w:rPr>
                <w:rFonts w:hint="eastAsia" w:ascii="Times New Roman" w:hAnsi="Times New Roman" w:eastAsia="宋体" w:cs="Times New Roman"/>
                <w:szCs w:val="21"/>
                <w:lang w:val="en-US" w:eastAsia="zh-CN"/>
              </w:rPr>
              <w:t>2</w:t>
            </w:r>
            <w:r>
              <w:rPr>
                <w:rFonts w:ascii="Times New Roman" w:hAnsi="Times New Roman" w:eastAsia="宋体" w:cs="Times New Roman"/>
                <w:szCs w:val="21"/>
              </w:rPr>
              <w:t>-202</w:t>
            </w:r>
            <w:r>
              <w:rPr>
                <w:rFonts w:hint="eastAsia" w:ascii="Times New Roman" w:hAnsi="Times New Roman" w:eastAsia="宋体" w:cs="Times New Roman"/>
                <w:szCs w:val="21"/>
                <w:lang w:val="en-US" w:eastAsia="zh-CN"/>
              </w:rPr>
              <w:t>3</w:t>
            </w:r>
            <w:r>
              <w:rPr>
                <w:rFonts w:ascii="Times New Roman" w:hAnsi="Times New Roman" w:eastAsia="宋体" w:cs="Times New Roman"/>
                <w:szCs w:val="21"/>
              </w:rPr>
              <w:t>-0</w:t>
            </w:r>
            <w:r>
              <w:rPr>
                <w:rFonts w:hint="eastAsia" w:ascii="Times New Roman" w:hAnsi="Times New Roman" w:eastAsia="宋体" w:cs="Times New Roman"/>
                <w:szCs w:val="21"/>
                <w:lang w:val="en-US" w:eastAsia="zh-CN"/>
              </w:rPr>
              <w:t>1</w:t>
            </w:r>
          </w:p>
        </w:tc>
      </w:tr>
      <w:tr w14:paraId="248C05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pct"/>
            <w:vMerge w:val="continue"/>
          </w:tcPr>
          <w:p w14:paraId="7CCCC29B">
            <w:pPr>
              <w:tabs>
                <w:tab w:val="left" w:pos="0"/>
              </w:tabs>
              <w:rPr>
                <w:rFonts w:ascii="Times New Roman" w:hAnsi="Times New Roman" w:eastAsia="宋体" w:cs="Times New Roman"/>
                <w:sz w:val="18"/>
                <w:szCs w:val="18"/>
              </w:rPr>
            </w:pPr>
          </w:p>
        </w:tc>
        <w:tc>
          <w:tcPr>
            <w:tcW w:w="833" w:type="pct"/>
          </w:tcPr>
          <w:p w14:paraId="22F32EDC">
            <w:pPr>
              <w:rPr>
                <w:rFonts w:ascii="Times New Roman" w:hAnsi="Times New Roman" w:eastAsia="宋体" w:cs="Times New Roman"/>
                <w:sz w:val="18"/>
                <w:szCs w:val="18"/>
              </w:rPr>
            </w:pPr>
            <w:r>
              <w:rPr>
                <w:rFonts w:ascii="Times New Roman" w:hAnsi="Times New Roman" w:eastAsia="宋体" w:cs="Times New Roman"/>
                <w:sz w:val="18"/>
                <w:szCs w:val="18"/>
              </w:rPr>
              <w:t>预期成果</w:t>
            </w:r>
          </w:p>
        </w:tc>
        <w:tc>
          <w:tcPr>
            <w:tcW w:w="834" w:type="pct"/>
          </w:tcPr>
          <w:p w14:paraId="24FBAEB1">
            <w:pPr>
              <w:rPr>
                <w:rFonts w:ascii="Times New Roman" w:hAnsi="Times New Roman" w:eastAsia="宋体" w:cs="Times New Roman"/>
                <w:sz w:val="18"/>
                <w:szCs w:val="18"/>
              </w:rPr>
            </w:pPr>
            <w:r>
              <w:rPr>
                <w:rFonts w:ascii="Times New Roman" w:hAnsi="Times New Roman" w:eastAsia="宋体" w:cs="Times New Roman"/>
                <w:sz w:val="18"/>
                <w:szCs w:val="18"/>
              </w:rPr>
              <w:t>细化的预期成果</w:t>
            </w:r>
          </w:p>
        </w:tc>
        <w:tc>
          <w:tcPr>
            <w:tcW w:w="834" w:type="pct"/>
          </w:tcPr>
          <w:p w14:paraId="7BA48DE2">
            <w:pPr>
              <w:rPr>
                <w:rFonts w:ascii="Times New Roman" w:hAnsi="Times New Roman" w:eastAsia="宋体" w:cs="Times New Roman"/>
                <w:sz w:val="18"/>
                <w:szCs w:val="18"/>
              </w:rPr>
            </w:pPr>
            <w:r>
              <w:rPr>
                <w:rFonts w:ascii="Times New Roman" w:hAnsi="Times New Roman" w:eastAsia="宋体" w:cs="Times New Roman"/>
                <w:sz w:val="18"/>
                <w:szCs w:val="18"/>
              </w:rPr>
              <w:t>预设的观测方式</w:t>
            </w:r>
          </w:p>
        </w:tc>
        <w:tc>
          <w:tcPr>
            <w:tcW w:w="834" w:type="pct"/>
          </w:tcPr>
          <w:p w14:paraId="732D50A2">
            <w:pPr>
              <w:rPr>
                <w:rFonts w:ascii="Times New Roman" w:hAnsi="Times New Roman" w:eastAsia="宋体" w:cs="Times New Roman"/>
                <w:sz w:val="18"/>
                <w:szCs w:val="18"/>
              </w:rPr>
            </w:pPr>
            <w:r>
              <w:rPr>
                <w:rFonts w:ascii="Times New Roman" w:hAnsi="Times New Roman" w:eastAsia="宋体" w:cs="Times New Roman"/>
                <w:sz w:val="18"/>
                <w:szCs w:val="18"/>
              </w:rPr>
              <w:t>观测点</w:t>
            </w:r>
          </w:p>
        </w:tc>
        <w:tc>
          <w:tcPr>
            <w:tcW w:w="832" w:type="pct"/>
          </w:tcPr>
          <w:p w14:paraId="3C395699">
            <w:pPr>
              <w:rPr>
                <w:rFonts w:ascii="Times New Roman" w:hAnsi="Times New Roman" w:eastAsia="宋体" w:cs="Times New Roman"/>
                <w:sz w:val="18"/>
                <w:szCs w:val="18"/>
              </w:rPr>
            </w:pPr>
            <w:r>
              <w:rPr>
                <w:rFonts w:ascii="Times New Roman" w:hAnsi="Times New Roman" w:eastAsia="宋体" w:cs="Times New Roman"/>
                <w:sz w:val="18"/>
                <w:szCs w:val="18"/>
              </w:rPr>
              <w:t>学生达到的平均水平</w:t>
            </w:r>
          </w:p>
        </w:tc>
      </w:tr>
      <w:tr w14:paraId="2DB287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pct"/>
          </w:tcPr>
          <w:p w14:paraId="70202ADC">
            <w:pPr>
              <w:tabs>
                <w:tab w:val="left" w:pos="0"/>
              </w:tabs>
              <w:rPr>
                <w:rFonts w:ascii="Times New Roman" w:hAnsi="Times New Roman" w:eastAsia="宋体" w:cs="Times New Roman"/>
                <w:sz w:val="18"/>
                <w:szCs w:val="18"/>
              </w:rPr>
            </w:pPr>
            <w:r>
              <w:rPr>
                <w:rFonts w:ascii="Times New Roman" w:hAnsi="Times New Roman" w:eastAsia="宋体" w:cs="Times New Roman"/>
                <w:sz w:val="18"/>
                <w:szCs w:val="18"/>
              </w:rPr>
              <w:t>课程目标1：理解工程制图、机械设计的发展史及其对社会发展的影响，掌握机械制图的主要绘图标准与方法，掌握制图相关国家标准，理解机械制图对食品科学与工程专业的重要性；熟悉机械相关专业知识，熟知机械装置的工作原理，掌握机械设计相关国家标准，了解机械设计对食品科学与工程专业的重要性；能够运用工程制图和机械设计的专业知识对食品工程问题进行恰当表述。</w:t>
            </w:r>
          </w:p>
        </w:tc>
        <w:tc>
          <w:tcPr>
            <w:tcW w:w="833" w:type="pct"/>
          </w:tcPr>
          <w:p w14:paraId="712ED971">
            <w:pPr>
              <w:rPr>
                <w:rFonts w:ascii="宋体" w:hAnsi="宋体" w:eastAsia="宋体" w:cs="Times New Roman"/>
                <w:sz w:val="18"/>
                <w:szCs w:val="18"/>
              </w:rPr>
            </w:pPr>
            <w:r>
              <w:rPr>
                <w:rFonts w:hint="eastAsia" w:ascii="宋体" w:hAnsi="宋体" w:eastAsia="宋体" w:cs="Times New Roman"/>
                <w:sz w:val="18"/>
                <w:szCs w:val="18"/>
              </w:rPr>
              <w:t>掌握</w:t>
            </w:r>
            <w:r>
              <w:rPr>
                <w:rFonts w:ascii="宋体" w:hAnsi="宋体" w:eastAsia="宋体" w:cs="Times New Roman"/>
                <w:sz w:val="18"/>
                <w:szCs w:val="18"/>
              </w:rPr>
              <w:t>工程制图和机械设计基础的基本知识</w:t>
            </w:r>
            <w:r>
              <w:rPr>
                <w:rFonts w:hint="eastAsia" w:ascii="宋体" w:hAnsi="宋体" w:eastAsia="宋体" w:cs="Times New Roman"/>
                <w:sz w:val="18"/>
                <w:szCs w:val="18"/>
              </w:rPr>
              <w:t>，</w:t>
            </w:r>
            <w:r>
              <w:rPr>
                <w:rFonts w:ascii="宋体" w:hAnsi="宋体" w:eastAsia="宋体" w:cs="Times New Roman"/>
                <w:sz w:val="18"/>
                <w:szCs w:val="18"/>
              </w:rPr>
              <w:t>能够运用该技术知识阐述食品工程问题。</w:t>
            </w:r>
          </w:p>
        </w:tc>
        <w:tc>
          <w:tcPr>
            <w:tcW w:w="834" w:type="pct"/>
          </w:tcPr>
          <w:p w14:paraId="656CE26A">
            <w:pPr>
              <w:rPr>
                <w:rFonts w:ascii="宋体" w:hAnsi="宋体" w:eastAsia="宋体" w:cs="Times New Roman"/>
                <w:sz w:val="18"/>
                <w:szCs w:val="18"/>
              </w:rPr>
            </w:pPr>
            <w:r>
              <w:rPr>
                <w:rFonts w:ascii="宋体" w:hAnsi="宋体" w:eastAsia="宋体" w:cs="Times New Roman"/>
                <w:sz w:val="18"/>
                <w:szCs w:val="18"/>
              </w:rPr>
              <w:t>评价学生掌握</w:t>
            </w:r>
            <w:r>
              <w:rPr>
                <w:rFonts w:hint="eastAsia" w:ascii="宋体" w:hAnsi="宋体" w:eastAsia="宋体" w:cs="Times New Roman"/>
                <w:sz w:val="18"/>
                <w:szCs w:val="18"/>
              </w:rPr>
              <w:t>工程制图</w:t>
            </w:r>
            <w:r>
              <w:rPr>
                <w:rFonts w:ascii="宋体" w:hAnsi="宋体" w:eastAsia="宋体" w:cs="Times New Roman"/>
                <w:sz w:val="18"/>
                <w:szCs w:val="18"/>
              </w:rPr>
              <w:t>和机械设计基础知识的情况。</w:t>
            </w:r>
          </w:p>
          <w:p w14:paraId="5429067F">
            <w:pPr>
              <w:rPr>
                <w:rFonts w:ascii="宋体" w:hAnsi="宋体" w:eastAsia="宋体" w:cs="Times New Roman"/>
                <w:sz w:val="18"/>
                <w:szCs w:val="18"/>
              </w:rPr>
            </w:pPr>
            <w:r>
              <w:rPr>
                <w:rFonts w:ascii="宋体" w:hAnsi="宋体" w:eastAsia="宋体" w:cs="Times New Roman"/>
                <w:sz w:val="18"/>
                <w:szCs w:val="18"/>
              </w:rPr>
              <w:t>评价学生掌握</w:t>
            </w:r>
            <w:r>
              <w:rPr>
                <w:rFonts w:hint="eastAsia" w:ascii="宋体" w:hAnsi="宋体" w:eastAsia="宋体" w:cs="Times New Roman"/>
                <w:sz w:val="18"/>
                <w:szCs w:val="18"/>
              </w:rPr>
              <w:t>工程制图</w:t>
            </w:r>
            <w:r>
              <w:rPr>
                <w:rFonts w:ascii="宋体" w:hAnsi="宋体" w:eastAsia="宋体" w:cs="Times New Roman"/>
                <w:sz w:val="18"/>
                <w:szCs w:val="18"/>
              </w:rPr>
              <w:t>和机械设计基础相关制图和设计校核的情况。</w:t>
            </w:r>
          </w:p>
          <w:p w14:paraId="0DE83EE5">
            <w:pPr>
              <w:rPr>
                <w:rFonts w:ascii="宋体" w:hAnsi="宋体" w:eastAsia="宋体" w:cs="Times New Roman"/>
                <w:sz w:val="18"/>
                <w:szCs w:val="18"/>
              </w:rPr>
            </w:pPr>
            <w:r>
              <w:rPr>
                <w:rFonts w:ascii="宋体" w:hAnsi="宋体" w:eastAsia="宋体" w:cs="Times New Roman"/>
                <w:sz w:val="18"/>
                <w:szCs w:val="18"/>
              </w:rPr>
              <w:t>判断利用基本知识点和数学模型，</w:t>
            </w:r>
            <w:r>
              <w:rPr>
                <w:rFonts w:hint="eastAsia" w:ascii="宋体" w:hAnsi="宋体" w:eastAsia="宋体" w:cs="Times New Roman"/>
                <w:sz w:val="18"/>
                <w:szCs w:val="18"/>
              </w:rPr>
              <w:t>阐述</w:t>
            </w:r>
            <w:r>
              <w:rPr>
                <w:rFonts w:ascii="宋体" w:hAnsi="宋体" w:eastAsia="宋体" w:cs="Times New Roman"/>
                <w:sz w:val="18"/>
                <w:szCs w:val="18"/>
              </w:rPr>
              <w:t>食品工程问题的能力。</w:t>
            </w:r>
          </w:p>
        </w:tc>
        <w:tc>
          <w:tcPr>
            <w:tcW w:w="834" w:type="pct"/>
          </w:tcPr>
          <w:p w14:paraId="0C01FD0F">
            <w:pPr>
              <w:rPr>
                <w:rFonts w:ascii="Times New Roman" w:hAnsi="Times New Roman" w:eastAsia="宋体" w:cs="Times New Roman"/>
                <w:sz w:val="18"/>
                <w:szCs w:val="18"/>
              </w:rPr>
            </w:pPr>
            <w:r>
              <w:rPr>
                <w:rFonts w:hint="eastAsia" w:ascii="Times New Roman" w:hAnsi="Times New Roman" w:eastAsia="宋体" w:cs="Times New Roman"/>
                <w:sz w:val="18"/>
                <w:szCs w:val="18"/>
              </w:rPr>
              <w:t>课程作业</w:t>
            </w:r>
          </w:p>
          <w:p w14:paraId="77D5835C">
            <w:pPr>
              <w:rPr>
                <w:rFonts w:hint="eastAsia" w:ascii="Times New Roman" w:hAnsi="Times New Roman" w:eastAsia="宋体" w:cs="Times New Roman"/>
                <w:sz w:val="18"/>
                <w:szCs w:val="18"/>
                <w:lang w:val="en-US" w:eastAsia="zh-CN"/>
              </w:rPr>
            </w:pPr>
            <w:r>
              <w:rPr>
                <w:rFonts w:hint="eastAsia" w:ascii="Times New Roman" w:hAnsi="Times New Roman" w:eastAsia="宋体" w:cs="Times New Roman"/>
                <w:sz w:val="18"/>
                <w:szCs w:val="18"/>
              </w:rPr>
              <w:t>课堂</w:t>
            </w:r>
            <w:r>
              <w:rPr>
                <w:rFonts w:hint="eastAsia" w:ascii="Times New Roman" w:hAnsi="Times New Roman" w:eastAsia="宋体" w:cs="Times New Roman"/>
                <w:sz w:val="18"/>
                <w:szCs w:val="18"/>
                <w:lang w:val="en-US" w:eastAsia="zh-CN"/>
              </w:rPr>
              <w:t>互动</w:t>
            </w:r>
          </w:p>
          <w:p w14:paraId="1943EACB">
            <w:pPr>
              <w:rPr>
                <w:rFonts w:ascii="Times New Roman" w:hAnsi="Times New Roman" w:eastAsia="宋体" w:cs="Times New Roman"/>
                <w:sz w:val="18"/>
                <w:szCs w:val="18"/>
              </w:rPr>
            </w:pPr>
            <w:r>
              <w:rPr>
                <w:rFonts w:ascii="Times New Roman" w:hAnsi="Times New Roman" w:eastAsia="宋体" w:cs="Times New Roman"/>
                <w:sz w:val="18"/>
                <w:szCs w:val="18"/>
              </w:rPr>
              <w:t>期末考试</w:t>
            </w:r>
          </w:p>
        </w:tc>
        <w:tc>
          <w:tcPr>
            <w:tcW w:w="834" w:type="pct"/>
          </w:tcPr>
          <w:p w14:paraId="0CA59A67">
            <w:pPr>
              <w:rPr>
                <w:rFonts w:ascii="宋体" w:hAnsi="宋体" w:eastAsia="宋体" w:cs="Times New Roman"/>
                <w:sz w:val="18"/>
                <w:szCs w:val="18"/>
              </w:rPr>
            </w:pPr>
            <w:r>
              <w:rPr>
                <w:rFonts w:ascii="宋体" w:hAnsi="宋体" w:eastAsia="宋体" w:cs="Times New Roman"/>
                <w:sz w:val="18"/>
                <w:szCs w:val="18"/>
              </w:rPr>
              <w:t>通过</w:t>
            </w:r>
            <w:r>
              <w:rPr>
                <w:rFonts w:hint="eastAsia" w:ascii="宋体" w:hAnsi="宋体" w:eastAsia="宋体" w:cs="Times New Roman"/>
                <w:sz w:val="18"/>
                <w:szCs w:val="18"/>
              </w:rPr>
              <w:t>课程作业</w:t>
            </w:r>
            <w:r>
              <w:rPr>
                <w:rFonts w:ascii="宋体" w:hAnsi="宋体" w:eastAsia="宋体" w:cs="Times New Roman"/>
                <w:sz w:val="18"/>
                <w:szCs w:val="18"/>
              </w:rPr>
              <w:t>训练</w:t>
            </w:r>
            <w:r>
              <w:rPr>
                <w:rFonts w:hint="eastAsia" w:ascii="宋体" w:hAnsi="宋体" w:eastAsia="宋体" w:cs="Times New Roman"/>
                <w:sz w:val="18"/>
                <w:szCs w:val="18"/>
              </w:rPr>
              <w:t>、课堂互动、试题选择题和填空题</w:t>
            </w:r>
            <w:r>
              <w:rPr>
                <w:rFonts w:ascii="宋体" w:hAnsi="宋体" w:eastAsia="宋体" w:cs="Times New Roman"/>
                <w:sz w:val="18"/>
                <w:szCs w:val="18"/>
              </w:rPr>
              <w:t>，观测学生对基本知识和数学模型的正确表达和运用。</w:t>
            </w:r>
          </w:p>
        </w:tc>
        <w:tc>
          <w:tcPr>
            <w:tcW w:w="832" w:type="pct"/>
            <w:vAlign w:val="center"/>
          </w:tcPr>
          <w:p w14:paraId="2A9F075A">
            <w:pPr>
              <w:jc w:val="center"/>
              <w:rPr>
                <w:rFonts w:ascii="Times New Roman" w:hAnsi="Times New Roman" w:eastAsia="宋体" w:cs="Times New Roman"/>
                <w:sz w:val="18"/>
                <w:szCs w:val="18"/>
              </w:rPr>
            </w:pPr>
            <w:r>
              <w:rPr>
                <w:rFonts w:hint="eastAsia" w:ascii="Times New Roman" w:hAnsi="Times New Roman" w:eastAsia="宋体" w:cs="Times New Roman"/>
                <w:color w:val="FF0000"/>
                <w:sz w:val="18"/>
                <w:szCs w:val="18"/>
                <w:lang w:val="en-US" w:eastAsia="zh-CN"/>
              </w:rPr>
              <w:t>71</w:t>
            </w:r>
            <w:r>
              <w:rPr>
                <w:rFonts w:ascii="Times New Roman" w:hAnsi="Times New Roman" w:eastAsia="宋体" w:cs="Times New Roman"/>
                <w:color w:val="FF0000"/>
                <w:sz w:val="18"/>
                <w:szCs w:val="18"/>
              </w:rPr>
              <w:t>%</w:t>
            </w:r>
          </w:p>
        </w:tc>
      </w:tr>
      <w:tr w14:paraId="15AE9D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pct"/>
          </w:tcPr>
          <w:p w14:paraId="5912A33F">
            <w:pPr>
              <w:rPr>
                <w:rFonts w:ascii="Times New Roman" w:hAnsi="Times New Roman" w:eastAsia="宋体" w:cs="Times New Roman"/>
                <w:b/>
                <w:bCs/>
                <w:spacing w:val="-9"/>
                <w:sz w:val="18"/>
                <w:szCs w:val="18"/>
              </w:rPr>
            </w:pPr>
            <w:r>
              <w:rPr>
                <w:rFonts w:ascii="Times New Roman" w:hAnsi="Times New Roman" w:eastAsia="宋体" w:cs="Times New Roman"/>
                <w:sz w:val="18"/>
                <w:szCs w:val="18"/>
              </w:rPr>
              <w:t>课程目标2：能针对食品工程工艺要求，完成食品工程相关设备、零件的设计，学会查阅机械设计手册和国家标准的方法；能对食品工程单元进行工程测绘，在遵守国家标准前提下，能正确阅读和绘制一般难度的零件图和装配图。掌握食品工程中物体受力问题的求解和机械运动的基本规律和分析方法，能解决食品工程中机械相关问题。</w:t>
            </w:r>
          </w:p>
        </w:tc>
        <w:tc>
          <w:tcPr>
            <w:tcW w:w="833" w:type="pct"/>
          </w:tcPr>
          <w:p w14:paraId="2FFB92C6">
            <w:pPr>
              <w:rPr>
                <w:rFonts w:ascii="宋体" w:hAnsi="宋体" w:eastAsia="宋体" w:cs="Times New Roman"/>
                <w:sz w:val="18"/>
                <w:szCs w:val="18"/>
              </w:rPr>
            </w:pPr>
            <w:r>
              <w:rPr>
                <w:rFonts w:ascii="宋体" w:hAnsi="宋体" w:eastAsia="宋体" w:cs="Times New Roman"/>
                <w:sz w:val="18"/>
                <w:szCs w:val="18"/>
              </w:rPr>
              <w:t>能运用</w:t>
            </w:r>
            <w:r>
              <w:rPr>
                <w:rFonts w:hint="eastAsia" w:ascii="宋体" w:hAnsi="宋体" w:eastAsia="宋体" w:cs="Times New Roman"/>
                <w:sz w:val="18"/>
                <w:szCs w:val="18"/>
              </w:rPr>
              <w:t>工程制图</w:t>
            </w:r>
            <w:r>
              <w:rPr>
                <w:rFonts w:ascii="宋体" w:hAnsi="宋体" w:eastAsia="宋体" w:cs="Times New Roman"/>
                <w:sz w:val="18"/>
                <w:szCs w:val="18"/>
              </w:rPr>
              <w:t>和机械设计基础知识设计食品工艺步骤和食品工程部件</w:t>
            </w:r>
            <w:r>
              <w:rPr>
                <w:rFonts w:hint="eastAsia" w:ascii="宋体" w:hAnsi="宋体" w:eastAsia="宋体" w:cs="Times New Roman"/>
                <w:sz w:val="18"/>
                <w:szCs w:val="18"/>
              </w:rPr>
              <w:t>，</w:t>
            </w:r>
            <w:r>
              <w:rPr>
                <w:rFonts w:ascii="宋体" w:hAnsi="宋体" w:eastAsia="宋体" w:cs="Times New Roman"/>
                <w:sz w:val="18"/>
                <w:szCs w:val="18"/>
              </w:rPr>
              <w:t>并分析食品工程相关问题。</w:t>
            </w:r>
          </w:p>
        </w:tc>
        <w:tc>
          <w:tcPr>
            <w:tcW w:w="834" w:type="pct"/>
          </w:tcPr>
          <w:p w14:paraId="76CF7CD7">
            <w:pPr>
              <w:rPr>
                <w:rFonts w:ascii="宋体" w:hAnsi="宋体" w:eastAsia="宋体" w:cs="Times New Roman"/>
                <w:sz w:val="18"/>
                <w:szCs w:val="18"/>
              </w:rPr>
            </w:pPr>
            <w:r>
              <w:rPr>
                <w:rFonts w:ascii="宋体" w:hAnsi="宋体" w:eastAsia="宋体" w:cs="Times New Roman"/>
                <w:sz w:val="18"/>
                <w:szCs w:val="18"/>
              </w:rPr>
              <w:t>将</w:t>
            </w:r>
            <w:r>
              <w:rPr>
                <w:rFonts w:hint="eastAsia" w:ascii="宋体" w:hAnsi="宋体" w:eastAsia="宋体" w:cs="Times New Roman"/>
                <w:sz w:val="18"/>
                <w:szCs w:val="18"/>
              </w:rPr>
              <w:t>工程制图</w:t>
            </w:r>
            <w:r>
              <w:rPr>
                <w:rFonts w:ascii="宋体" w:hAnsi="宋体" w:eastAsia="宋体" w:cs="Times New Roman"/>
                <w:sz w:val="18"/>
                <w:szCs w:val="18"/>
              </w:rPr>
              <w:t>和机械设计基础的内在关系运用于设计食品工艺步骤。</w:t>
            </w:r>
          </w:p>
          <w:p w14:paraId="0201E6B7">
            <w:pPr>
              <w:rPr>
                <w:rFonts w:ascii="宋体" w:hAnsi="宋体" w:eastAsia="宋体" w:cs="Times New Roman"/>
                <w:sz w:val="18"/>
                <w:szCs w:val="18"/>
              </w:rPr>
            </w:pPr>
            <w:r>
              <w:rPr>
                <w:rFonts w:ascii="宋体" w:hAnsi="宋体" w:eastAsia="宋体" w:cs="Times New Roman"/>
                <w:sz w:val="18"/>
                <w:szCs w:val="18"/>
              </w:rPr>
              <w:t>评价学生掌握</w:t>
            </w:r>
            <w:r>
              <w:rPr>
                <w:rFonts w:hint="eastAsia" w:ascii="宋体" w:hAnsi="宋体" w:eastAsia="宋体" w:cs="Times New Roman"/>
                <w:sz w:val="18"/>
                <w:szCs w:val="18"/>
              </w:rPr>
              <w:t>工程制图</w:t>
            </w:r>
            <w:r>
              <w:rPr>
                <w:rFonts w:ascii="宋体" w:hAnsi="宋体" w:eastAsia="宋体" w:cs="Times New Roman"/>
                <w:sz w:val="18"/>
                <w:szCs w:val="18"/>
              </w:rPr>
              <w:t>和机械设计基础相关数学模型的情况。</w:t>
            </w:r>
          </w:p>
          <w:p w14:paraId="5009F058">
            <w:pPr>
              <w:rPr>
                <w:rFonts w:ascii="宋体" w:hAnsi="宋体" w:eastAsia="宋体" w:cs="Times New Roman"/>
                <w:sz w:val="18"/>
                <w:szCs w:val="18"/>
              </w:rPr>
            </w:pPr>
            <w:r>
              <w:rPr>
                <w:rFonts w:ascii="宋体" w:hAnsi="宋体" w:eastAsia="宋体" w:cs="Times New Roman"/>
                <w:sz w:val="18"/>
                <w:szCs w:val="18"/>
              </w:rPr>
              <w:t>判断利用基本知识点和数学模型，分析和推理食品工程问题的能力。</w:t>
            </w:r>
          </w:p>
        </w:tc>
        <w:tc>
          <w:tcPr>
            <w:tcW w:w="834" w:type="pct"/>
          </w:tcPr>
          <w:p w14:paraId="42B94DAD">
            <w:pPr>
              <w:rPr>
                <w:rFonts w:ascii="Times New Roman" w:hAnsi="Times New Roman" w:eastAsia="宋体" w:cs="Times New Roman"/>
                <w:sz w:val="18"/>
                <w:szCs w:val="18"/>
              </w:rPr>
            </w:pPr>
            <w:r>
              <w:rPr>
                <w:rFonts w:ascii="Times New Roman" w:hAnsi="Times New Roman" w:eastAsia="宋体" w:cs="Times New Roman"/>
                <w:sz w:val="18"/>
                <w:szCs w:val="18"/>
              </w:rPr>
              <w:t>平时作业</w:t>
            </w:r>
          </w:p>
          <w:p w14:paraId="7E1C8FFA">
            <w:pPr>
              <w:rPr>
                <w:rFonts w:ascii="Times New Roman" w:hAnsi="Times New Roman" w:eastAsia="宋体" w:cs="Times New Roman"/>
                <w:sz w:val="18"/>
                <w:szCs w:val="18"/>
              </w:rPr>
            </w:pPr>
            <w:r>
              <w:rPr>
                <w:rFonts w:hint="eastAsia" w:ascii="Times New Roman" w:hAnsi="Times New Roman" w:eastAsia="宋体" w:cs="Times New Roman"/>
                <w:sz w:val="18"/>
                <w:szCs w:val="18"/>
              </w:rPr>
              <w:t>课堂讨论</w:t>
            </w:r>
          </w:p>
          <w:p w14:paraId="7705ADC6">
            <w:pPr>
              <w:rPr>
                <w:rFonts w:ascii="Times New Roman" w:hAnsi="Times New Roman" w:eastAsia="宋体" w:cs="Times New Roman"/>
                <w:sz w:val="18"/>
                <w:szCs w:val="18"/>
              </w:rPr>
            </w:pPr>
            <w:r>
              <w:rPr>
                <w:rFonts w:ascii="Times New Roman" w:hAnsi="Times New Roman" w:eastAsia="宋体" w:cs="Times New Roman"/>
                <w:sz w:val="18"/>
                <w:szCs w:val="18"/>
              </w:rPr>
              <w:t>期末考试</w:t>
            </w:r>
          </w:p>
        </w:tc>
        <w:tc>
          <w:tcPr>
            <w:tcW w:w="834" w:type="pct"/>
          </w:tcPr>
          <w:p w14:paraId="1610B78E">
            <w:pPr>
              <w:rPr>
                <w:rFonts w:ascii="宋体" w:hAnsi="宋体" w:eastAsia="宋体" w:cs="Times New Roman"/>
                <w:sz w:val="18"/>
                <w:szCs w:val="18"/>
              </w:rPr>
            </w:pPr>
            <w:r>
              <w:rPr>
                <w:rFonts w:ascii="宋体" w:hAnsi="宋体" w:eastAsia="宋体" w:cs="Times New Roman"/>
                <w:sz w:val="18"/>
                <w:szCs w:val="18"/>
              </w:rPr>
              <w:t>通过</w:t>
            </w:r>
            <w:r>
              <w:rPr>
                <w:rFonts w:hint="eastAsia" w:ascii="宋体" w:hAnsi="宋体" w:eastAsia="宋体" w:cs="Times New Roman"/>
                <w:sz w:val="18"/>
                <w:szCs w:val="18"/>
              </w:rPr>
              <w:t>试卷</w:t>
            </w:r>
            <w:r>
              <w:rPr>
                <w:rFonts w:ascii="宋体" w:hAnsi="宋体" w:eastAsia="宋体" w:cs="Times New Roman"/>
                <w:sz w:val="18"/>
                <w:szCs w:val="18"/>
              </w:rPr>
              <w:t>判断题和分析题观察学生对</w:t>
            </w:r>
            <w:r>
              <w:rPr>
                <w:rFonts w:hint="eastAsia" w:ascii="宋体" w:hAnsi="宋体" w:eastAsia="宋体" w:cs="Times New Roman"/>
                <w:sz w:val="18"/>
                <w:szCs w:val="18"/>
              </w:rPr>
              <w:t>工程制图</w:t>
            </w:r>
            <w:r>
              <w:rPr>
                <w:rFonts w:ascii="宋体" w:hAnsi="宋体" w:eastAsia="宋体" w:cs="Times New Roman"/>
                <w:sz w:val="18"/>
                <w:szCs w:val="18"/>
              </w:rPr>
              <w:t>和机械设计基础相关零件绘制和参数的计算。</w:t>
            </w:r>
          </w:p>
          <w:p w14:paraId="096A0705">
            <w:pPr>
              <w:rPr>
                <w:rFonts w:ascii="宋体" w:hAnsi="宋体" w:eastAsia="宋体" w:cs="Times New Roman"/>
                <w:sz w:val="18"/>
                <w:szCs w:val="18"/>
              </w:rPr>
            </w:pPr>
            <w:r>
              <w:rPr>
                <w:rFonts w:ascii="宋体" w:hAnsi="宋体" w:eastAsia="宋体" w:cs="Times New Roman"/>
                <w:sz w:val="18"/>
                <w:szCs w:val="18"/>
              </w:rPr>
              <w:t>通过课程</w:t>
            </w:r>
            <w:r>
              <w:rPr>
                <w:rFonts w:hint="eastAsia" w:ascii="宋体" w:hAnsi="宋体" w:eastAsia="宋体" w:cs="Times New Roman"/>
                <w:sz w:val="18"/>
                <w:szCs w:val="18"/>
              </w:rPr>
              <w:t>讨论</w:t>
            </w:r>
            <w:r>
              <w:rPr>
                <w:rFonts w:ascii="宋体" w:hAnsi="宋体" w:eastAsia="宋体" w:cs="Times New Roman"/>
                <w:sz w:val="18"/>
                <w:szCs w:val="18"/>
              </w:rPr>
              <w:t>和课堂回答问题，观测学生针对食品工程问题的设计能力。</w:t>
            </w:r>
          </w:p>
          <w:p w14:paraId="24F5E305">
            <w:pPr>
              <w:rPr>
                <w:rFonts w:ascii="宋体" w:hAnsi="宋体" w:eastAsia="宋体" w:cs="Times New Roman"/>
                <w:sz w:val="18"/>
                <w:szCs w:val="18"/>
              </w:rPr>
            </w:pPr>
            <w:r>
              <w:rPr>
                <w:rFonts w:ascii="宋体" w:hAnsi="宋体" w:eastAsia="宋体" w:cs="Times New Roman"/>
                <w:sz w:val="18"/>
                <w:szCs w:val="18"/>
              </w:rPr>
              <w:t>通过</w:t>
            </w:r>
            <w:r>
              <w:rPr>
                <w:rFonts w:hint="eastAsia" w:ascii="宋体" w:hAnsi="宋体" w:eastAsia="宋体" w:cs="Times New Roman"/>
                <w:sz w:val="18"/>
                <w:szCs w:val="18"/>
              </w:rPr>
              <w:t>平时作业</w:t>
            </w:r>
            <w:r>
              <w:rPr>
                <w:rFonts w:ascii="宋体" w:hAnsi="宋体" w:eastAsia="宋体" w:cs="Times New Roman"/>
                <w:sz w:val="18"/>
                <w:szCs w:val="18"/>
              </w:rPr>
              <w:t>等，观测学生运用相关知识设计食品工艺单元的</w:t>
            </w:r>
            <w:r>
              <w:rPr>
                <w:rFonts w:hint="eastAsia" w:ascii="宋体" w:hAnsi="宋体" w:eastAsia="宋体" w:cs="Times New Roman"/>
                <w:sz w:val="18"/>
                <w:szCs w:val="18"/>
              </w:rPr>
              <w:t>能力</w:t>
            </w:r>
            <w:r>
              <w:rPr>
                <w:rFonts w:ascii="宋体" w:hAnsi="宋体" w:eastAsia="宋体" w:cs="Times New Roman"/>
                <w:sz w:val="18"/>
                <w:szCs w:val="18"/>
              </w:rPr>
              <w:t>。</w:t>
            </w:r>
          </w:p>
        </w:tc>
        <w:tc>
          <w:tcPr>
            <w:tcW w:w="832" w:type="pct"/>
            <w:vAlign w:val="center"/>
          </w:tcPr>
          <w:p w14:paraId="7F5722AC">
            <w:pPr>
              <w:jc w:val="center"/>
              <w:rPr>
                <w:rFonts w:ascii="Times New Roman" w:hAnsi="Times New Roman" w:eastAsia="宋体" w:cs="Times New Roman"/>
                <w:sz w:val="18"/>
                <w:szCs w:val="18"/>
              </w:rPr>
            </w:pPr>
            <w:r>
              <w:rPr>
                <w:rFonts w:hint="eastAsia" w:ascii="Times New Roman" w:hAnsi="Times New Roman" w:eastAsia="宋体" w:cs="Times New Roman"/>
                <w:color w:val="FF0000"/>
                <w:sz w:val="18"/>
                <w:szCs w:val="18"/>
                <w:lang w:val="en-US" w:eastAsia="zh-CN"/>
              </w:rPr>
              <w:t>67.6</w:t>
            </w:r>
            <w:r>
              <w:rPr>
                <w:rFonts w:ascii="Times New Roman" w:hAnsi="Times New Roman" w:eastAsia="宋体" w:cs="Times New Roman"/>
                <w:color w:val="FF0000"/>
                <w:sz w:val="18"/>
                <w:szCs w:val="18"/>
              </w:rPr>
              <w:t>%</w:t>
            </w:r>
          </w:p>
        </w:tc>
      </w:tr>
      <w:tr w14:paraId="077AF8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pct"/>
          </w:tcPr>
          <w:p w14:paraId="30112DA9">
            <w:pPr>
              <w:rPr>
                <w:rFonts w:ascii="Times New Roman" w:hAnsi="Times New Roman" w:eastAsia="宋体" w:cs="Times New Roman"/>
                <w:b/>
                <w:bCs/>
                <w:spacing w:val="-9"/>
                <w:sz w:val="18"/>
                <w:szCs w:val="18"/>
              </w:rPr>
            </w:pPr>
            <w:r>
              <w:rPr>
                <w:rFonts w:ascii="Times New Roman" w:hAnsi="Times New Roman" w:eastAsia="宋体" w:cs="Times New Roman"/>
                <w:sz w:val="18"/>
                <w:szCs w:val="18"/>
              </w:rPr>
              <w:t>课程目标3：掌握常用绘图工具和测量工具的相关知识，掌握零件测绘方法，掌握二维工程图绘制技巧；熟悉机构安装连接方法，了解工程单元能量转换形式和装配标准，熟悉工程单元精度检测、强度校核方法，通过现代工具和方法解决食品工程相关技术问题。</w:t>
            </w:r>
          </w:p>
        </w:tc>
        <w:tc>
          <w:tcPr>
            <w:tcW w:w="833" w:type="pct"/>
          </w:tcPr>
          <w:p w14:paraId="22359940">
            <w:pPr>
              <w:rPr>
                <w:rFonts w:ascii="Times New Roman" w:hAnsi="Times New Roman" w:eastAsia="宋体" w:cs="Times New Roman"/>
                <w:sz w:val="18"/>
                <w:szCs w:val="18"/>
              </w:rPr>
            </w:pPr>
            <w:r>
              <w:rPr>
                <w:rFonts w:ascii="Times New Roman" w:hAnsi="Times New Roman" w:eastAsia="宋体" w:cs="Times New Roman"/>
                <w:sz w:val="18"/>
                <w:szCs w:val="18"/>
              </w:rPr>
              <w:t>针对食品工程问题，能够选择与使用恰当的信息资源、工程工具和专业模拟软件进行分析、计算与设计。</w:t>
            </w:r>
          </w:p>
        </w:tc>
        <w:tc>
          <w:tcPr>
            <w:tcW w:w="834" w:type="pct"/>
          </w:tcPr>
          <w:p w14:paraId="44D2ACB2">
            <w:pPr>
              <w:rPr>
                <w:rFonts w:ascii="宋体" w:hAnsi="宋体" w:eastAsia="宋体" w:cs="Times New Roman"/>
                <w:sz w:val="18"/>
                <w:szCs w:val="18"/>
              </w:rPr>
            </w:pPr>
            <w:r>
              <w:rPr>
                <w:rFonts w:ascii="宋体" w:hAnsi="宋体" w:eastAsia="宋体" w:cs="Times New Roman"/>
                <w:sz w:val="18"/>
                <w:szCs w:val="18"/>
              </w:rPr>
              <w:t>针对</w:t>
            </w:r>
            <w:r>
              <w:rPr>
                <w:rFonts w:hint="eastAsia" w:ascii="宋体" w:hAnsi="宋体" w:eastAsia="宋体" w:cs="Times New Roman"/>
                <w:sz w:val="18"/>
                <w:szCs w:val="18"/>
              </w:rPr>
              <w:t>工程制图</w:t>
            </w:r>
            <w:r>
              <w:rPr>
                <w:rFonts w:ascii="宋体" w:hAnsi="宋体" w:eastAsia="宋体" w:cs="Times New Roman"/>
                <w:sz w:val="18"/>
                <w:szCs w:val="18"/>
              </w:rPr>
              <w:t>和机械设计基础相关问题，能通过现代信息技术获取信息资源。</w:t>
            </w:r>
          </w:p>
          <w:p w14:paraId="6751CC2D">
            <w:pPr>
              <w:rPr>
                <w:rFonts w:ascii="宋体" w:hAnsi="宋体" w:eastAsia="宋体" w:cs="Times New Roman"/>
                <w:sz w:val="18"/>
                <w:szCs w:val="18"/>
              </w:rPr>
            </w:pPr>
            <w:r>
              <w:rPr>
                <w:rFonts w:ascii="宋体" w:hAnsi="宋体" w:eastAsia="宋体" w:cs="Times New Roman"/>
                <w:sz w:val="18"/>
                <w:szCs w:val="18"/>
              </w:rPr>
              <w:t>针对</w:t>
            </w:r>
            <w:r>
              <w:rPr>
                <w:rFonts w:hint="eastAsia" w:ascii="宋体" w:hAnsi="宋体" w:eastAsia="宋体" w:cs="Times New Roman"/>
                <w:sz w:val="18"/>
                <w:szCs w:val="18"/>
              </w:rPr>
              <w:t>工程制图</w:t>
            </w:r>
            <w:r>
              <w:rPr>
                <w:rFonts w:ascii="宋体" w:hAnsi="宋体" w:eastAsia="宋体" w:cs="Times New Roman"/>
                <w:sz w:val="18"/>
                <w:szCs w:val="18"/>
              </w:rPr>
              <w:t>和机械设计基础相关计算问题，能利用科学计算工具获得正确的工程参数，实现工程问题的模拟。</w:t>
            </w:r>
          </w:p>
        </w:tc>
        <w:tc>
          <w:tcPr>
            <w:tcW w:w="834" w:type="pct"/>
          </w:tcPr>
          <w:p w14:paraId="2B1D0D61">
            <w:pPr>
              <w:rPr>
                <w:rFonts w:hint="eastAsia" w:ascii="Times New Roman" w:hAnsi="Times New Roman" w:eastAsia="宋体" w:cs="Times New Roman"/>
                <w:sz w:val="18"/>
                <w:szCs w:val="18"/>
                <w:lang w:val="en-US" w:eastAsia="zh-CN"/>
              </w:rPr>
            </w:pPr>
            <w:r>
              <w:rPr>
                <w:rFonts w:ascii="Times New Roman" w:hAnsi="Times New Roman" w:eastAsia="宋体" w:cs="Times New Roman"/>
                <w:sz w:val="18"/>
                <w:szCs w:val="18"/>
              </w:rPr>
              <w:t>课程</w:t>
            </w:r>
            <w:r>
              <w:rPr>
                <w:rFonts w:hint="eastAsia" w:ascii="Times New Roman" w:hAnsi="Times New Roman" w:eastAsia="宋体" w:cs="Times New Roman"/>
                <w:sz w:val="18"/>
                <w:szCs w:val="18"/>
                <w:lang w:val="en-US" w:eastAsia="zh-CN"/>
              </w:rPr>
              <w:t>实验</w:t>
            </w:r>
          </w:p>
          <w:p w14:paraId="2C72089C">
            <w:pPr>
              <w:rPr>
                <w:rFonts w:hint="default"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课堂表现</w:t>
            </w:r>
          </w:p>
          <w:p w14:paraId="57C71542">
            <w:pPr>
              <w:rPr>
                <w:rFonts w:ascii="Times New Roman" w:hAnsi="Times New Roman" w:eastAsia="宋体" w:cs="Times New Roman"/>
                <w:sz w:val="18"/>
                <w:szCs w:val="18"/>
              </w:rPr>
            </w:pPr>
            <w:r>
              <w:rPr>
                <w:rFonts w:ascii="Times New Roman" w:hAnsi="Times New Roman" w:eastAsia="宋体" w:cs="Times New Roman"/>
                <w:sz w:val="18"/>
                <w:szCs w:val="18"/>
              </w:rPr>
              <w:t>期末考试</w:t>
            </w:r>
          </w:p>
        </w:tc>
        <w:tc>
          <w:tcPr>
            <w:tcW w:w="834" w:type="pct"/>
          </w:tcPr>
          <w:p w14:paraId="6F0047B1">
            <w:pPr>
              <w:rPr>
                <w:rFonts w:ascii="Times New Roman" w:hAnsi="Times New Roman" w:eastAsia="宋体" w:cs="Times New Roman"/>
                <w:sz w:val="18"/>
                <w:szCs w:val="18"/>
              </w:rPr>
            </w:pPr>
            <w:r>
              <w:rPr>
                <w:rFonts w:ascii="Times New Roman" w:hAnsi="Times New Roman" w:eastAsia="宋体" w:cs="Times New Roman"/>
                <w:sz w:val="18"/>
                <w:szCs w:val="18"/>
              </w:rPr>
              <w:t>通过</w:t>
            </w:r>
            <w:r>
              <w:rPr>
                <w:rFonts w:hint="eastAsia" w:ascii="Times New Roman" w:hAnsi="Times New Roman" w:eastAsia="宋体" w:cs="Times New Roman"/>
                <w:sz w:val="18"/>
                <w:szCs w:val="18"/>
              </w:rPr>
              <w:t>课程作业</w:t>
            </w:r>
            <w:r>
              <w:rPr>
                <w:rFonts w:ascii="Times New Roman" w:hAnsi="Times New Roman" w:eastAsia="宋体" w:cs="Times New Roman"/>
                <w:sz w:val="18"/>
                <w:szCs w:val="18"/>
              </w:rPr>
              <w:t>完成情况，分别观测学生运用现代信息技术工具和获取食品工程相关信息资源的能力。</w:t>
            </w:r>
          </w:p>
          <w:p w14:paraId="6D6580F1">
            <w:pPr>
              <w:rPr>
                <w:rFonts w:ascii="Times New Roman" w:hAnsi="Times New Roman" w:eastAsia="宋体" w:cs="Times New Roman"/>
                <w:sz w:val="18"/>
                <w:szCs w:val="18"/>
              </w:rPr>
            </w:pPr>
            <w:r>
              <w:rPr>
                <w:rFonts w:ascii="Times New Roman" w:hAnsi="Times New Roman" w:eastAsia="宋体" w:cs="Times New Roman"/>
                <w:sz w:val="18"/>
                <w:szCs w:val="18"/>
              </w:rPr>
              <w:t>通过</w:t>
            </w:r>
            <w:r>
              <w:rPr>
                <w:rFonts w:hint="eastAsia" w:ascii="Times New Roman" w:hAnsi="Times New Roman" w:eastAsia="宋体" w:cs="Times New Roman"/>
                <w:sz w:val="18"/>
                <w:szCs w:val="18"/>
              </w:rPr>
              <w:t>制图题</w:t>
            </w:r>
            <w:r>
              <w:rPr>
                <w:rFonts w:ascii="Times New Roman" w:hAnsi="Times New Roman" w:eastAsia="宋体" w:cs="Times New Roman"/>
                <w:sz w:val="18"/>
                <w:szCs w:val="18"/>
              </w:rPr>
              <w:t>，观测学生运用科学计算工具进行</w:t>
            </w:r>
            <w:r>
              <w:rPr>
                <w:rFonts w:hint="eastAsia" w:ascii="Times New Roman" w:hAnsi="Times New Roman" w:eastAsia="宋体" w:cs="Times New Roman"/>
                <w:sz w:val="18"/>
                <w:szCs w:val="18"/>
              </w:rPr>
              <w:t>工程制图</w:t>
            </w:r>
            <w:r>
              <w:rPr>
                <w:rFonts w:ascii="Times New Roman" w:hAnsi="Times New Roman" w:eastAsia="宋体" w:cs="Times New Roman"/>
                <w:sz w:val="18"/>
                <w:szCs w:val="18"/>
              </w:rPr>
              <w:t>和机械设计基础相关数据的计算。</w:t>
            </w:r>
          </w:p>
        </w:tc>
        <w:tc>
          <w:tcPr>
            <w:tcW w:w="832" w:type="pct"/>
            <w:vAlign w:val="center"/>
          </w:tcPr>
          <w:p w14:paraId="0F4AFB3E">
            <w:pPr>
              <w:jc w:val="center"/>
              <w:rPr>
                <w:rFonts w:ascii="Times New Roman" w:hAnsi="Times New Roman" w:eastAsia="宋体" w:cs="Times New Roman"/>
                <w:sz w:val="18"/>
                <w:szCs w:val="18"/>
              </w:rPr>
            </w:pPr>
            <w:r>
              <w:rPr>
                <w:rFonts w:hint="eastAsia" w:ascii="Times New Roman" w:hAnsi="Times New Roman" w:eastAsia="宋体" w:cs="Times New Roman"/>
                <w:color w:val="FF0000"/>
                <w:sz w:val="18"/>
                <w:szCs w:val="18"/>
                <w:lang w:val="en-US" w:eastAsia="zh-CN"/>
              </w:rPr>
              <w:t>81.9</w:t>
            </w:r>
            <w:r>
              <w:rPr>
                <w:rFonts w:ascii="Times New Roman" w:hAnsi="Times New Roman" w:eastAsia="宋体" w:cs="Times New Roman"/>
                <w:color w:val="FF0000"/>
                <w:sz w:val="18"/>
                <w:szCs w:val="18"/>
              </w:rPr>
              <w:t>%</w:t>
            </w:r>
          </w:p>
        </w:tc>
      </w:tr>
    </w:tbl>
    <w:p w14:paraId="22A29E93">
      <w:pPr>
        <w:spacing w:line="360" w:lineRule="auto"/>
        <w:rPr>
          <w:rFonts w:ascii="Times New Roman" w:hAnsi="Times New Roman" w:eastAsia="宋体" w:cs="Times New Roman"/>
          <w:sz w:val="24"/>
          <w:szCs w:val="24"/>
        </w:rPr>
      </w:pPr>
    </w:p>
    <w:p w14:paraId="656FBCFC">
      <w:pPr>
        <w:spacing w:line="360" w:lineRule="auto"/>
        <w:rPr>
          <w:rFonts w:ascii="Times New Roman" w:hAnsi="Times New Roman" w:eastAsia="宋体" w:cs="Times New Roman"/>
          <w:sz w:val="24"/>
          <w:szCs w:val="24"/>
        </w:rPr>
        <w:sectPr>
          <w:pgSz w:w="16838" w:h="11906" w:orient="landscape"/>
          <w:pgMar w:top="1701" w:right="1440" w:bottom="1701" w:left="873" w:header="851" w:footer="992" w:gutter="0"/>
          <w:cols w:space="425" w:num="1"/>
          <w:docGrid w:type="lines" w:linePitch="312" w:charSpace="0"/>
        </w:sectPr>
      </w:pPr>
    </w:p>
    <w:p w14:paraId="0505D4ED">
      <w:pPr>
        <w:spacing w:line="360" w:lineRule="auto"/>
        <w:outlineLvl w:val="1"/>
        <w:rPr>
          <w:rFonts w:ascii="Times New Roman" w:hAnsi="Times New Roman" w:eastAsia="黑体" w:cs="Times New Roman"/>
          <w:b/>
          <w:bCs/>
          <w:sz w:val="24"/>
          <w:szCs w:val="24"/>
        </w:rPr>
      </w:pPr>
      <w:bookmarkStart w:id="15" w:name="_Toc111638056"/>
      <w:r>
        <w:rPr>
          <w:rFonts w:ascii="Times New Roman" w:hAnsi="Times New Roman" w:eastAsia="黑体" w:cs="Times New Roman"/>
          <w:b/>
          <w:bCs/>
          <w:sz w:val="24"/>
          <w:szCs w:val="24"/>
        </w:rPr>
        <w:t>4.3. 学生学习成果表现及分析</w:t>
      </w:r>
      <w:bookmarkEnd w:id="15"/>
    </w:p>
    <w:p w14:paraId="3CA0ABEC">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本课程的成绩评定组成如下：</w:t>
      </w:r>
    </w:p>
    <w:p w14:paraId="5CB0A2F4">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总成绩（100%）=平时成绩（</w:t>
      </w:r>
      <w:r>
        <w:rPr>
          <w:rFonts w:hint="eastAsia" w:ascii="Times New Roman" w:hAnsi="Times New Roman" w:eastAsia="宋体" w:cs="Times New Roman"/>
          <w:sz w:val="24"/>
          <w:szCs w:val="24"/>
        </w:rPr>
        <w:t>30</w:t>
      </w:r>
      <w:r>
        <w:rPr>
          <w:rFonts w:ascii="Times New Roman" w:hAnsi="Times New Roman" w:eastAsia="宋体" w:cs="Times New Roman"/>
          <w:sz w:val="24"/>
          <w:szCs w:val="24"/>
        </w:rPr>
        <w:t>%）+期末成绩（</w:t>
      </w:r>
      <w:r>
        <w:rPr>
          <w:rFonts w:hint="eastAsia" w:ascii="Times New Roman" w:hAnsi="Times New Roman" w:eastAsia="宋体" w:cs="Times New Roman"/>
          <w:sz w:val="24"/>
          <w:szCs w:val="24"/>
        </w:rPr>
        <w:t>70</w:t>
      </w:r>
      <w:r>
        <w:rPr>
          <w:rFonts w:ascii="Times New Roman" w:hAnsi="Times New Roman" w:eastAsia="宋体" w:cs="Times New Roman"/>
          <w:sz w:val="24"/>
          <w:szCs w:val="24"/>
        </w:rPr>
        <w:t>%）。</w:t>
      </w:r>
    </w:p>
    <w:p w14:paraId="7C2F101A">
      <w:pPr>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平时成绩（100%）=</w:t>
      </w:r>
      <w:r>
        <w:rPr>
          <w:rFonts w:hint="eastAsia" w:ascii="Times New Roman" w:hAnsi="Times New Roman" w:eastAsia="宋体" w:cs="Times New Roman"/>
          <w:sz w:val="24"/>
        </w:rPr>
        <w:t>课程</w:t>
      </w:r>
      <w:r>
        <w:rPr>
          <w:rFonts w:hint="eastAsia" w:ascii="Times New Roman" w:hAnsi="Times New Roman" w:eastAsia="宋体" w:cs="Times New Roman"/>
          <w:sz w:val="24"/>
          <w:lang w:val="en-US" w:eastAsia="zh-CN"/>
        </w:rPr>
        <w:t>实验</w:t>
      </w:r>
      <w:r>
        <w:rPr>
          <w:rFonts w:ascii="Times New Roman" w:hAnsi="Times New Roman" w:eastAsia="宋体" w:cs="Times New Roman"/>
          <w:sz w:val="24"/>
        </w:rPr>
        <w:t>（</w:t>
      </w:r>
      <w:r>
        <w:rPr>
          <w:rFonts w:hint="eastAsia" w:ascii="Times New Roman" w:hAnsi="Times New Roman" w:eastAsia="宋体" w:cs="Times New Roman"/>
          <w:sz w:val="24"/>
        </w:rPr>
        <w:t>30</w:t>
      </w:r>
      <w:r>
        <w:rPr>
          <w:rFonts w:ascii="Times New Roman" w:hAnsi="Times New Roman" w:eastAsia="宋体" w:cs="Times New Roman"/>
          <w:sz w:val="24"/>
        </w:rPr>
        <w:t>%）+作业完成情况（</w:t>
      </w:r>
      <w:r>
        <w:rPr>
          <w:rFonts w:hint="eastAsia" w:ascii="Times New Roman" w:hAnsi="Times New Roman" w:eastAsia="宋体" w:cs="Times New Roman"/>
          <w:sz w:val="24"/>
          <w:lang w:val="en-US" w:eastAsia="zh-CN"/>
        </w:rPr>
        <w:t>30</w:t>
      </w:r>
      <w:r>
        <w:rPr>
          <w:rFonts w:ascii="Times New Roman" w:hAnsi="Times New Roman" w:eastAsia="宋体" w:cs="Times New Roman"/>
          <w:sz w:val="24"/>
        </w:rPr>
        <w:t>%）+</w:t>
      </w:r>
      <w:r>
        <w:rPr>
          <w:rFonts w:hint="eastAsia" w:ascii="Times New Roman" w:hAnsi="Times New Roman" w:eastAsia="宋体" w:cs="Times New Roman"/>
          <w:sz w:val="24"/>
          <w:lang w:val="en-US" w:eastAsia="zh-CN"/>
        </w:rPr>
        <w:t>课程学习</w:t>
      </w:r>
      <w:r>
        <w:rPr>
          <w:rFonts w:ascii="Times New Roman" w:hAnsi="Times New Roman" w:eastAsia="宋体" w:cs="Times New Roman"/>
          <w:sz w:val="24"/>
        </w:rPr>
        <w:t>（</w:t>
      </w:r>
      <w:r>
        <w:rPr>
          <w:rFonts w:hint="eastAsia" w:ascii="Times New Roman" w:hAnsi="Times New Roman" w:eastAsia="宋体" w:cs="Times New Roman"/>
          <w:sz w:val="24"/>
          <w:lang w:val="en-US" w:eastAsia="zh-CN"/>
        </w:rPr>
        <w:t>40</w:t>
      </w:r>
      <w:r>
        <w:rPr>
          <w:rFonts w:ascii="Times New Roman" w:hAnsi="Times New Roman" w:eastAsia="宋体" w:cs="Times New Roman"/>
          <w:sz w:val="24"/>
        </w:rPr>
        <w:t>%）</w:t>
      </w:r>
    </w:p>
    <w:p w14:paraId="68335D7D">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202</w:t>
      </w:r>
      <w:r>
        <w:rPr>
          <w:rFonts w:hint="eastAsia" w:ascii="Times New Roman" w:hAnsi="Times New Roman" w:eastAsia="宋体" w:cs="Times New Roman"/>
          <w:sz w:val="24"/>
          <w:szCs w:val="24"/>
          <w:lang w:val="en-US" w:eastAsia="zh-CN"/>
        </w:rPr>
        <w:t>2</w:t>
      </w:r>
      <w:r>
        <w:rPr>
          <w:rFonts w:ascii="Times New Roman" w:hAnsi="Times New Roman" w:eastAsia="宋体" w:cs="Times New Roman"/>
          <w:sz w:val="24"/>
          <w:szCs w:val="24"/>
        </w:rPr>
        <w:t>-202</w:t>
      </w:r>
      <w:r>
        <w:rPr>
          <w:rFonts w:hint="eastAsia" w:ascii="Times New Roman" w:hAnsi="Times New Roman" w:eastAsia="宋体" w:cs="Times New Roman"/>
          <w:sz w:val="24"/>
          <w:szCs w:val="24"/>
          <w:lang w:val="en-US" w:eastAsia="zh-CN"/>
        </w:rPr>
        <w:t>3</w:t>
      </w:r>
      <w:r>
        <w:rPr>
          <w:rFonts w:ascii="Times New Roman" w:hAnsi="Times New Roman" w:eastAsia="宋体" w:cs="Times New Roman"/>
          <w:sz w:val="24"/>
          <w:szCs w:val="24"/>
        </w:rPr>
        <w:t>-0</w:t>
      </w:r>
      <w:r>
        <w:rPr>
          <w:rFonts w:hint="eastAsia" w:ascii="Times New Roman" w:hAnsi="Times New Roman" w:eastAsia="宋体" w:cs="Times New Roman"/>
          <w:sz w:val="24"/>
          <w:szCs w:val="24"/>
          <w:lang w:val="en-US" w:eastAsia="zh-CN"/>
        </w:rPr>
        <w:t>1</w:t>
      </w:r>
      <w:r>
        <w:rPr>
          <w:rFonts w:ascii="Times New Roman" w:hAnsi="Times New Roman" w:eastAsia="宋体" w:cs="Times New Roman"/>
          <w:sz w:val="24"/>
          <w:szCs w:val="24"/>
        </w:rPr>
        <w:t>学期《</w:t>
      </w:r>
      <w:r>
        <w:rPr>
          <w:rFonts w:hint="eastAsia" w:ascii="Times New Roman" w:hAnsi="Times New Roman" w:eastAsia="宋体" w:cs="Times New Roman"/>
          <w:sz w:val="24"/>
          <w:szCs w:val="24"/>
        </w:rPr>
        <w:t>工程制图</w:t>
      </w:r>
      <w:r>
        <w:rPr>
          <w:rFonts w:ascii="Times New Roman" w:hAnsi="Times New Roman" w:eastAsia="宋体" w:cs="Times New Roman"/>
          <w:sz w:val="24"/>
          <w:szCs w:val="24"/>
        </w:rPr>
        <w:t>和机械设计》课程目标达成度评价结果见表5。</w:t>
      </w:r>
    </w:p>
    <w:p w14:paraId="31E3E2BA">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表5 202</w:t>
      </w:r>
      <w:r>
        <w:rPr>
          <w:rFonts w:hint="eastAsia" w:ascii="Times New Roman" w:hAnsi="Times New Roman" w:eastAsia="宋体" w:cs="Times New Roman"/>
          <w:b/>
          <w:bCs/>
          <w:szCs w:val="21"/>
          <w:lang w:val="en-US" w:eastAsia="zh-CN"/>
        </w:rPr>
        <w:t>2</w:t>
      </w:r>
      <w:r>
        <w:rPr>
          <w:rFonts w:ascii="Times New Roman" w:hAnsi="Times New Roman" w:eastAsia="宋体" w:cs="Times New Roman"/>
          <w:b/>
          <w:bCs/>
          <w:szCs w:val="21"/>
        </w:rPr>
        <w:t>-202</w:t>
      </w:r>
      <w:r>
        <w:rPr>
          <w:rFonts w:hint="eastAsia" w:ascii="Times New Roman" w:hAnsi="Times New Roman" w:eastAsia="宋体" w:cs="Times New Roman"/>
          <w:b/>
          <w:bCs/>
          <w:szCs w:val="21"/>
          <w:lang w:val="en-US" w:eastAsia="zh-CN"/>
        </w:rPr>
        <w:t>3</w:t>
      </w:r>
      <w:r>
        <w:rPr>
          <w:rFonts w:ascii="Times New Roman" w:hAnsi="Times New Roman" w:eastAsia="宋体" w:cs="Times New Roman"/>
          <w:b/>
          <w:bCs/>
          <w:szCs w:val="21"/>
        </w:rPr>
        <w:t>-0</w:t>
      </w:r>
      <w:r>
        <w:rPr>
          <w:rFonts w:hint="eastAsia" w:ascii="Times New Roman" w:hAnsi="Times New Roman" w:eastAsia="宋体" w:cs="Times New Roman"/>
          <w:b/>
          <w:bCs/>
          <w:szCs w:val="21"/>
          <w:lang w:val="en-US" w:eastAsia="zh-CN"/>
        </w:rPr>
        <w:t>1</w:t>
      </w:r>
      <w:r>
        <w:rPr>
          <w:rFonts w:ascii="Times New Roman" w:hAnsi="Times New Roman" w:eastAsia="宋体" w:cs="Times New Roman"/>
          <w:b/>
          <w:bCs/>
          <w:szCs w:val="21"/>
        </w:rPr>
        <w:t>学期《</w:t>
      </w:r>
      <w:r>
        <w:rPr>
          <w:rFonts w:hint="eastAsia" w:ascii="Times New Roman" w:hAnsi="Times New Roman" w:eastAsia="宋体" w:cs="Times New Roman"/>
          <w:b/>
          <w:bCs/>
          <w:szCs w:val="21"/>
        </w:rPr>
        <w:t>工程制图</w:t>
      </w:r>
      <w:r>
        <w:rPr>
          <w:rFonts w:ascii="Times New Roman" w:hAnsi="Times New Roman" w:eastAsia="宋体" w:cs="Times New Roman"/>
          <w:b/>
          <w:bCs/>
          <w:szCs w:val="21"/>
        </w:rPr>
        <w:t>和机械设计》课程目标达成度评价结果</w:t>
      </w:r>
    </w:p>
    <w:tbl>
      <w:tblPr>
        <w:tblStyle w:val="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6"/>
        <w:gridCol w:w="850"/>
        <w:gridCol w:w="851"/>
        <w:gridCol w:w="850"/>
        <w:gridCol w:w="1019"/>
        <w:gridCol w:w="1019"/>
        <w:gridCol w:w="1020"/>
        <w:gridCol w:w="1019"/>
        <w:gridCol w:w="1020"/>
      </w:tblGrid>
      <w:tr w14:paraId="6F07D8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6" w:type="dxa"/>
            <w:vAlign w:val="center"/>
          </w:tcPr>
          <w:p w14:paraId="51C81266">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平均分</w:t>
            </w:r>
          </w:p>
        </w:tc>
        <w:tc>
          <w:tcPr>
            <w:tcW w:w="850" w:type="dxa"/>
            <w:vAlign w:val="center"/>
          </w:tcPr>
          <w:p w14:paraId="5B27E14B">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最高分</w:t>
            </w:r>
          </w:p>
        </w:tc>
        <w:tc>
          <w:tcPr>
            <w:tcW w:w="851" w:type="dxa"/>
            <w:vAlign w:val="center"/>
          </w:tcPr>
          <w:p w14:paraId="5C7D8B28">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最低分</w:t>
            </w:r>
          </w:p>
        </w:tc>
        <w:tc>
          <w:tcPr>
            <w:tcW w:w="850" w:type="dxa"/>
            <w:vAlign w:val="center"/>
          </w:tcPr>
          <w:p w14:paraId="6410174E">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分数段</w:t>
            </w:r>
          </w:p>
        </w:tc>
        <w:tc>
          <w:tcPr>
            <w:tcW w:w="1019" w:type="dxa"/>
            <w:vAlign w:val="center"/>
          </w:tcPr>
          <w:p w14:paraId="2747BCE3">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&lt;60</w:t>
            </w:r>
          </w:p>
        </w:tc>
        <w:tc>
          <w:tcPr>
            <w:tcW w:w="1019" w:type="dxa"/>
            <w:vAlign w:val="center"/>
          </w:tcPr>
          <w:p w14:paraId="4E56AD61">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≥60，&lt;70</w:t>
            </w:r>
          </w:p>
        </w:tc>
        <w:tc>
          <w:tcPr>
            <w:tcW w:w="1020" w:type="dxa"/>
            <w:vAlign w:val="center"/>
          </w:tcPr>
          <w:p w14:paraId="3BC13C39">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≥70，&lt;80</w:t>
            </w:r>
          </w:p>
        </w:tc>
        <w:tc>
          <w:tcPr>
            <w:tcW w:w="1019" w:type="dxa"/>
            <w:vAlign w:val="center"/>
          </w:tcPr>
          <w:p w14:paraId="39A1BF1B">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≥80，&lt;90</w:t>
            </w:r>
          </w:p>
        </w:tc>
        <w:tc>
          <w:tcPr>
            <w:tcW w:w="1020" w:type="dxa"/>
            <w:vAlign w:val="center"/>
          </w:tcPr>
          <w:p w14:paraId="2411F7E0">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&gt;90</w:t>
            </w:r>
          </w:p>
        </w:tc>
      </w:tr>
      <w:tr w14:paraId="2DB96F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6" w:type="dxa"/>
            <w:vMerge w:val="restart"/>
            <w:vAlign w:val="center"/>
          </w:tcPr>
          <w:p w14:paraId="5115CAEE">
            <w:pPr>
              <w:spacing w:line="360" w:lineRule="auto"/>
              <w:jc w:val="center"/>
              <w:rPr>
                <w:rFonts w:hint="default"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71.94</w:t>
            </w:r>
          </w:p>
        </w:tc>
        <w:tc>
          <w:tcPr>
            <w:tcW w:w="850" w:type="dxa"/>
            <w:vMerge w:val="restart"/>
            <w:vAlign w:val="center"/>
          </w:tcPr>
          <w:p w14:paraId="27A44455">
            <w:pPr>
              <w:spacing w:line="360" w:lineRule="auto"/>
              <w:jc w:val="center"/>
              <w:rPr>
                <w:rFonts w:hint="default" w:ascii="Times New Roman" w:hAnsi="Times New Roman" w:eastAsia="宋体" w:cs="Times New Roman"/>
                <w:sz w:val="18"/>
                <w:szCs w:val="18"/>
                <w:lang w:val="en-US" w:eastAsia="zh-CN"/>
              </w:rPr>
            </w:pPr>
            <w:r>
              <w:rPr>
                <w:rFonts w:ascii="Times New Roman" w:hAnsi="Times New Roman" w:eastAsia="宋体" w:cs="Times New Roman"/>
                <w:sz w:val="18"/>
                <w:szCs w:val="18"/>
              </w:rPr>
              <w:t>8</w:t>
            </w:r>
            <w:r>
              <w:rPr>
                <w:rFonts w:hint="eastAsia" w:ascii="Times New Roman" w:hAnsi="Times New Roman" w:eastAsia="宋体" w:cs="Times New Roman"/>
                <w:sz w:val="18"/>
                <w:szCs w:val="18"/>
              </w:rPr>
              <w:t>9.</w:t>
            </w:r>
            <w:r>
              <w:rPr>
                <w:rFonts w:hint="eastAsia" w:ascii="Times New Roman" w:hAnsi="Times New Roman" w:eastAsia="宋体" w:cs="Times New Roman"/>
                <w:sz w:val="18"/>
                <w:szCs w:val="18"/>
                <w:lang w:val="en-US" w:eastAsia="zh-CN"/>
              </w:rPr>
              <w:t>64</w:t>
            </w:r>
          </w:p>
        </w:tc>
        <w:tc>
          <w:tcPr>
            <w:tcW w:w="851" w:type="dxa"/>
            <w:vMerge w:val="restart"/>
            <w:vAlign w:val="center"/>
          </w:tcPr>
          <w:p w14:paraId="5305999D">
            <w:pPr>
              <w:spacing w:line="360" w:lineRule="auto"/>
              <w:jc w:val="center"/>
              <w:rPr>
                <w:rFonts w:hint="default"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49.44</w:t>
            </w:r>
          </w:p>
        </w:tc>
        <w:tc>
          <w:tcPr>
            <w:tcW w:w="850" w:type="dxa"/>
            <w:vAlign w:val="center"/>
          </w:tcPr>
          <w:p w14:paraId="28BA1413">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人数</w:t>
            </w:r>
          </w:p>
        </w:tc>
        <w:tc>
          <w:tcPr>
            <w:tcW w:w="1019" w:type="dxa"/>
            <w:vAlign w:val="center"/>
          </w:tcPr>
          <w:p w14:paraId="1EE21769">
            <w:pPr>
              <w:spacing w:line="360" w:lineRule="auto"/>
              <w:jc w:val="center"/>
              <w:rPr>
                <w:rFonts w:hint="eastAsia" w:ascii="Times New Roman" w:hAnsi="Times New Roman" w:eastAsia="宋体" w:cs="Times New Roman"/>
                <w:sz w:val="18"/>
                <w:szCs w:val="18"/>
                <w:lang w:eastAsia="zh-CN"/>
              </w:rPr>
            </w:pPr>
            <w:r>
              <w:rPr>
                <w:rFonts w:hint="eastAsia" w:ascii="Times New Roman" w:hAnsi="Times New Roman" w:eastAsia="宋体" w:cs="Times New Roman"/>
                <w:sz w:val="18"/>
                <w:szCs w:val="18"/>
                <w:lang w:val="en-US" w:eastAsia="zh-CN"/>
              </w:rPr>
              <w:t>3</w:t>
            </w:r>
          </w:p>
        </w:tc>
        <w:tc>
          <w:tcPr>
            <w:tcW w:w="1019" w:type="dxa"/>
            <w:vAlign w:val="center"/>
          </w:tcPr>
          <w:p w14:paraId="48FCA3A0">
            <w:pPr>
              <w:spacing w:line="360" w:lineRule="auto"/>
              <w:jc w:val="center"/>
              <w:rPr>
                <w:rFonts w:hint="default"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28</w:t>
            </w:r>
          </w:p>
        </w:tc>
        <w:tc>
          <w:tcPr>
            <w:tcW w:w="1020" w:type="dxa"/>
            <w:vAlign w:val="center"/>
          </w:tcPr>
          <w:p w14:paraId="54FA6741">
            <w:pPr>
              <w:spacing w:line="360" w:lineRule="auto"/>
              <w:jc w:val="center"/>
              <w:rPr>
                <w:rFonts w:hint="default"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28</w:t>
            </w:r>
          </w:p>
        </w:tc>
        <w:tc>
          <w:tcPr>
            <w:tcW w:w="1019" w:type="dxa"/>
            <w:vAlign w:val="center"/>
          </w:tcPr>
          <w:p w14:paraId="3D8CCBFC">
            <w:pPr>
              <w:spacing w:line="360" w:lineRule="auto"/>
              <w:jc w:val="center"/>
              <w:rPr>
                <w:rFonts w:hint="default" w:ascii="Times New Roman" w:hAnsi="Times New Roman" w:eastAsia="宋体" w:cs="Times New Roman"/>
                <w:sz w:val="18"/>
                <w:szCs w:val="18"/>
                <w:lang w:val="en-US" w:eastAsia="zh-CN"/>
              </w:rPr>
            </w:pPr>
            <w:r>
              <w:rPr>
                <w:rFonts w:hint="eastAsia" w:ascii="Times New Roman" w:hAnsi="Times New Roman" w:eastAsia="宋体" w:cs="Times New Roman"/>
                <w:sz w:val="18"/>
                <w:szCs w:val="18"/>
                <w:lang w:val="en-US" w:eastAsia="zh-CN"/>
              </w:rPr>
              <w:t>11</w:t>
            </w:r>
          </w:p>
        </w:tc>
        <w:tc>
          <w:tcPr>
            <w:tcW w:w="1020" w:type="dxa"/>
            <w:vAlign w:val="center"/>
          </w:tcPr>
          <w:p w14:paraId="1F2809DB">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0</w:t>
            </w:r>
          </w:p>
        </w:tc>
      </w:tr>
      <w:tr w14:paraId="7D6901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6" w:type="dxa"/>
            <w:vMerge w:val="continue"/>
            <w:vAlign w:val="center"/>
          </w:tcPr>
          <w:p w14:paraId="126945F2">
            <w:pPr>
              <w:spacing w:line="360" w:lineRule="auto"/>
              <w:jc w:val="center"/>
              <w:rPr>
                <w:rFonts w:ascii="Times New Roman" w:hAnsi="Times New Roman" w:eastAsia="宋体" w:cs="Times New Roman"/>
                <w:sz w:val="18"/>
                <w:szCs w:val="18"/>
              </w:rPr>
            </w:pPr>
          </w:p>
        </w:tc>
        <w:tc>
          <w:tcPr>
            <w:tcW w:w="850" w:type="dxa"/>
            <w:vMerge w:val="continue"/>
            <w:vAlign w:val="center"/>
          </w:tcPr>
          <w:p w14:paraId="49602CE4">
            <w:pPr>
              <w:spacing w:line="360" w:lineRule="auto"/>
              <w:jc w:val="center"/>
              <w:rPr>
                <w:rFonts w:ascii="Times New Roman" w:hAnsi="Times New Roman" w:eastAsia="宋体" w:cs="Times New Roman"/>
                <w:sz w:val="18"/>
                <w:szCs w:val="18"/>
              </w:rPr>
            </w:pPr>
          </w:p>
        </w:tc>
        <w:tc>
          <w:tcPr>
            <w:tcW w:w="851" w:type="dxa"/>
            <w:vMerge w:val="continue"/>
            <w:vAlign w:val="center"/>
          </w:tcPr>
          <w:p w14:paraId="47F2B523">
            <w:pPr>
              <w:spacing w:line="360" w:lineRule="auto"/>
              <w:jc w:val="center"/>
              <w:rPr>
                <w:rFonts w:ascii="Times New Roman" w:hAnsi="Times New Roman" w:eastAsia="宋体" w:cs="Times New Roman"/>
                <w:sz w:val="18"/>
                <w:szCs w:val="18"/>
              </w:rPr>
            </w:pPr>
          </w:p>
        </w:tc>
        <w:tc>
          <w:tcPr>
            <w:tcW w:w="850" w:type="dxa"/>
            <w:vAlign w:val="center"/>
          </w:tcPr>
          <w:p w14:paraId="6C4E9DD2">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比例</w:t>
            </w:r>
          </w:p>
        </w:tc>
        <w:tc>
          <w:tcPr>
            <w:tcW w:w="1019" w:type="dxa"/>
            <w:vAlign w:val="center"/>
          </w:tcPr>
          <w:p w14:paraId="53A7A4CE">
            <w:pPr>
              <w:spacing w:line="360" w:lineRule="auto"/>
              <w:jc w:val="center"/>
              <w:rPr>
                <w:rFonts w:ascii="Times New Roman" w:hAnsi="Times New Roman" w:eastAsia="宋体" w:cs="Times New Roman"/>
                <w:sz w:val="18"/>
                <w:szCs w:val="18"/>
              </w:rPr>
            </w:pPr>
            <w:r>
              <w:rPr>
                <w:rFonts w:hint="eastAsia" w:ascii="Times New Roman" w:hAnsi="Times New Roman" w:eastAsia="宋体" w:cs="Times New Roman"/>
                <w:sz w:val="18"/>
                <w:szCs w:val="18"/>
                <w:lang w:val="en-US" w:eastAsia="zh-CN"/>
              </w:rPr>
              <w:t>4.3</w:t>
            </w:r>
            <w:r>
              <w:rPr>
                <w:rFonts w:ascii="Times New Roman" w:hAnsi="Times New Roman" w:eastAsia="宋体" w:cs="Times New Roman"/>
                <w:sz w:val="18"/>
                <w:szCs w:val="18"/>
              </w:rPr>
              <w:t>%</w:t>
            </w:r>
          </w:p>
        </w:tc>
        <w:tc>
          <w:tcPr>
            <w:tcW w:w="1019" w:type="dxa"/>
            <w:vAlign w:val="center"/>
          </w:tcPr>
          <w:p w14:paraId="5C0749B6">
            <w:pPr>
              <w:spacing w:line="360" w:lineRule="auto"/>
              <w:jc w:val="center"/>
              <w:rPr>
                <w:rFonts w:ascii="Times New Roman" w:hAnsi="Times New Roman" w:eastAsia="宋体" w:cs="Times New Roman"/>
                <w:sz w:val="18"/>
                <w:szCs w:val="18"/>
              </w:rPr>
            </w:pPr>
            <w:r>
              <w:rPr>
                <w:rFonts w:hint="eastAsia" w:ascii="Times New Roman" w:hAnsi="Times New Roman" w:eastAsia="宋体" w:cs="Times New Roman"/>
                <w:sz w:val="18"/>
                <w:szCs w:val="18"/>
                <w:lang w:val="en-US" w:eastAsia="zh-CN"/>
              </w:rPr>
              <w:t>40</w:t>
            </w:r>
            <w:r>
              <w:rPr>
                <w:rFonts w:ascii="Times New Roman" w:hAnsi="Times New Roman" w:eastAsia="宋体" w:cs="Times New Roman"/>
                <w:sz w:val="18"/>
                <w:szCs w:val="18"/>
              </w:rPr>
              <w:t>%</w:t>
            </w:r>
          </w:p>
        </w:tc>
        <w:tc>
          <w:tcPr>
            <w:tcW w:w="1020" w:type="dxa"/>
            <w:vAlign w:val="center"/>
          </w:tcPr>
          <w:p w14:paraId="5F4EE6FD">
            <w:pPr>
              <w:spacing w:line="360" w:lineRule="auto"/>
              <w:jc w:val="center"/>
              <w:rPr>
                <w:rFonts w:ascii="Times New Roman" w:hAnsi="Times New Roman" w:eastAsia="宋体" w:cs="Times New Roman"/>
                <w:sz w:val="18"/>
                <w:szCs w:val="18"/>
              </w:rPr>
            </w:pPr>
            <w:r>
              <w:rPr>
                <w:rFonts w:hint="eastAsia" w:ascii="Times New Roman" w:hAnsi="Times New Roman" w:eastAsia="宋体" w:cs="Times New Roman"/>
                <w:sz w:val="18"/>
                <w:szCs w:val="18"/>
                <w:lang w:val="en-US" w:eastAsia="zh-CN"/>
              </w:rPr>
              <w:t>40</w:t>
            </w:r>
            <w:r>
              <w:rPr>
                <w:rFonts w:ascii="Times New Roman" w:hAnsi="Times New Roman" w:eastAsia="宋体" w:cs="Times New Roman"/>
                <w:sz w:val="18"/>
                <w:szCs w:val="18"/>
              </w:rPr>
              <w:t>%</w:t>
            </w:r>
          </w:p>
        </w:tc>
        <w:tc>
          <w:tcPr>
            <w:tcW w:w="1019" w:type="dxa"/>
            <w:vAlign w:val="center"/>
          </w:tcPr>
          <w:p w14:paraId="632E0F27">
            <w:pPr>
              <w:spacing w:line="360" w:lineRule="auto"/>
              <w:jc w:val="center"/>
              <w:rPr>
                <w:rFonts w:ascii="Times New Roman" w:hAnsi="Times New Roman" w:eastAsia="宋体" w:cs="Times New Roman"/>
                <w:sz w:val="18"/>
                <w:szCs w:val="18"/>
              </w:rPr>
            </w:pPr>
            <w:r>
              <w:rPr>
                <w:rFonts w:hint="eastAsia" w:ascii="Times New Roman" w:hAnsi="Times New Roman" w:eastAsia="宋体" w:cs="Times New Roman"/>
                <w:sz w:val="18"/>
                <w:szCs w:val="18"/>
                <w:lang w:val="en-US" w:eastAsia="zh-CN"/>
              </w:rPr>
              <w:t>15.7</w:t>
            </w:r>
            <w:r>
              <w:rPr>
                <w:rFonts w:ascii="Times New Roman" w:hAnsi="Times New Roman" w:eastAsia="宋体" w:cs="Times New Roman"/>
                <w:sz w:val="18"/>
                <w:szCs w:val="18"/>
              </w:rPr>
              <w:t>%</w:t>
            </w:r>
          </w:p>
        </w:tc>
        <w:tc>
          <w:tcPr>
            <w:tcW w:w="1020" w:type="dxa"/>
            <w:vAlign w:val="center"/>
          </w:tcPr>
          <w:p w14:paraId="29FA831A">
            <w:pPr>
              <w:spacing w:line="360" w:lineRule="auto"/>
              <w:jc w:val="center"/>
              <w:rPr>
                <w:rFonts w:ascii="Times New Roman" w:hAnsi="Times New Roman" w:eastAsia="宋体" w:cs="Times New Roman"/>
                <w:sz w:val="18"/>
                <w:szCs w:val="18"/>
              </w:rPr>
            </w:pPr>
            <w:r>
              <w:rPr>
                <w:rFonts w:ascii="Times New Roman" w:hAnsi="Times New Roman" w:eastAsia="宋体" w:cs="Times New Roman"/>
                <w:sz w:val="18"/>
                <w:szCs w:val="18"/>
              </w:rPr>
              <w:t>0.0%</w:t>
            </w:r>
          </w:p>
        </w:tc>
      </w:tr>
    </w:tbl>
    <w:p w14:paraId="60B09A96">
      <w:pPr>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2</w:t>
      </w:r>
      <w:r>
        <w:rPr>
          <w:rFonts w:hint="eastAsia" w:ascii="Times New Roman" w:hAnsi="Times New Roman" w:eastAsia="宋体" w:cs="Times New Roman"/>
          <w:sz w:val="24"/>
          <w:szCs w:val="24"/>
          <w:lang w:val="en-US" w:eastAsia="zh-CN"/>
        </w:rPr>
        <w:t>1</w:t>
      </w:r>
      <w:r>
        <w:rPr>
          <w:rFonts w:ascii="Times New Roman" w:hAnsi="Times New Roman" w:eastAsia="宋体" w:cs="Times New Roman"/>
          <w:sz w:val="24"/>
          <w:szCs w:val="24"/>
        </w:rPr>
        <w:t>级食品科学与工程专业，</w:t>
      </w:r>
      <w:r>
        <w:rPr>
          <w:rFonts w:hint="eastAsia" w:ascii="Times New Roman" w:hAnsi="Times New Roman" w:eastAsia="宋体" w:cs="Times New Roman"/>
          <w:sz w:val="24"/>
          <w:szCs w:val="24"/>
          <w:lang w:val="en-US" w:eastAsia="zh-CN"/>
        </w:rPr>
        <w:t>70</w:t>
      </w:r>
      <w:r>
        <w:rPr>
          <w:rFonts w:ascii="Times New Roman" w:hAnsi="Times New Roman" w:eastAsia="宋体" w:cs="Times New Roman"/>
          <w:sz w:val="24"/>
          <w:szCs w:val="24"/>
        </w:rPr>
        <w:t>名同学《</w:t>
      </w:r>
      <w:r>
        <w:rPr>
          <w:rFonts w:hint="eastAsia" w:ascii="Times New Roman" w:hAnsi="Times New Roman" w:eastAsia="宋体" w:cs="Times New Roman"/>
          <w:sz w:val="24"/>
          <w:szCs w:val="24"/>
          <w:lang w:val="en-US" w:eastAsia="zh-CN"/>
        </w:rPr>
        <w:t>工程制图和机械设计</w:t>
      </w:r>
      <w:r>
        <w:rPr>
          <w:rFonts w:ascii="Times New Roman" w:hAnsi="Times New Roman" w:eastAsia="宋体" w:cs="Times New Roman"/>
          <w:sz w:val="24"/>
          <w:szCs w:val="24"/>
        </w:rPr>
        <w:t>》课程的总成绩平均分为7</w:t>
      </w:r>
      <w:r>
        <w:rPr>
          <w:rFonts w:hint="eastAsia" w:ascii="Times New Roman" w:hAnsi="Times New Roman" w:eastAsia="宋体" w:cs="Times New Roman"/>
          <w:sz w:val="24"/>
          <w:szCs w:val="24"/>
          <w:lang w:val="en-US" w:eastAsia="zh-CN"/>
        </w:rPr>
        <w:t>1.94</w:t>
      </w:r>
      <w:r>
        <w:rPr>
          <w:rFonts w:ascii="Times New Roman" w:hAnsi="Times New Roman" w:eastAsia="宋体" w:cs="Times New Roman"/>
          <w:sz w:val="24"/>
          <w:szCs w:val="24"/>
        </w:rPr>
        <w:t>分，最高分为8</w:t>
      </w:r>
      <w:r>
        <w:rPr>
          <w:rFonts w:hint="eastAsia" w:ascii="Times New Roman" w:hAnsi="Times New Roman" w:eastAsia="宋体" w:cs="Times New Roman"/>
          <w:sz w:val="24"/>
          <w:szCs w:val="24"/>
        </w:rPr>
        <w:t>9.</w:t>
      </w:r>
      <w:r>
        <w:rPr>
          <w:rFonts w:hint="eastAsia" w:ascii="Times New Roman" w:hAnsi="Times New Roman" w:eastAsia="宋体" w:cs="Times New Roman"/>
          <w:sz w:val="24"/>
          <w:szCs w:val="24"/>
          <w:lang w:val="en-US" w:eastAsia="zh-CN"/>
        </w:rPr>
        <w:t>64</w:t>
      </w:r>
      <w:r>
        <w:rPr>
          <w:rFonts w:ascii="Times New Roman" w:hAnsi="Times New Roman" w:eastAsia="宋体" w:cs="Times New Roman"/>
          <w:sz w:val="24"/>
          <w:szCs w:val="24"/>
        </w:rPr>
        <w:t>分，最低分为</w:t>
      </w:r>
      <w:r>
        <w:rPr>
          <w:rFonts w:hint="eastAsia" w:ascii="Times New Roman" w:hAnsi="Times New Roman" w:eastAsia="宋体" w:cs="Times New Roman"/>
          <w:sz w:val="24"/>
          <w:szCs w:val="24"/>
          <w:lang w:val="en-US" w:eastAsia="zh-CN"/>
        </w:rPr>
        <w:t>49.44</w:t>
      </w:r>
      <w:r>
        <w:rPr>
          <w:rFonts w:ascii="Times New Roman" w:hAnsi="Times New Roman" w:eastAsia="宋体" w:cs="Times New Roman"/>
          <w:sz w:val="24"/>
          <w:szCs w:val="24"/>
        </w:rPr>
        <w:t>分，成绩总体上呈正态分布。全部</w:t>
      </w:r>
      <w:r>
        <w:rPr>
          <w:rFonts w:hint="eastAsia" w:ascii="Times New Roman" w:hAnsi="Times New Roman" w:eastAsia="宋体" w:cs="Times New Roman"/>
          <w:sz w:val="24"/>
          <w:szCs w:val="24"/>
          <w:lang w:val="en-US" w:eastAsia="zh-CN"/>
        </w:rPr>
        <w:t>70</w:t>
      </w:r>
      <w:r>
        <w:rPr>
          <w:rFonts w:ascii="Times New Roman" w:hAnsi="Times New Roman" w:eastAsia="宋体" w:cs="Times New Roman"/>
          <w:sz w:val="24"/>
          <w:szCs w:val="24"/>
        </w:rPr>
        <w:t>名同学，有</w:t>
      </w:r>
      <w:r>
        <w:rPr>
          <w:rFonts w:hint="eastAsia" w:ascii="Times New Roman" w:hAnsi="Times New Roman" w:eastAsia="宋体" w:cs="Times New Roman"/>
          <w:sz w:val="24"/>
          <w:szCs w:val="24"/>
          <w:lang w:val="en-US" w:eastAsia="zh-CN"/>
        </w:rPr>
        <w:t>28</w:t>
      </w:r>
      <w:r>
        <w:rPr>
          <w:rFonts w:ascii="Times New Roman" w:hAnsi="Times New Roman" w:eastAsia="宋体" w:cs="Times New Roman"/>
          <w:sz w:val="24"/>
          <w:szCs w:val="24"/>
        </w:rPr>
        <w:t>名同学的成绩介于60分和平均分7</w:t>
      </w:r>
      <w:r>
        <w:rPr>
          <w:rFonts w:hint="eastAsia" w:ascii="Times New Roman" w:hAnsi="Times New Roman" w:eastAsia="宋体" w:cs="Times New Roman"/>
          <w:sz w:val="24"/>
          <w:szCs w:val="24"/>
          <w:lang w:val="en-US" w:eastAsia="zh-CN"/>
        </w:rPr>
        <w:t>1.94</w:t>
      </w:r>
      <w:r>
        <w:rPr>
          <w:rFonts w:ascii="Times New Roman" w:hAnsi="Times New Roman" w:eastAsia="宋体" w:cs="Times New Roman"/>
          <w:sz w:val="24"/>
          <w:szCs w:val="24"/>
        </w:rPr>
        <w:t>之间，占</w:t>
      </w:r>
      <w:r>
        <w:rPr>
          <w:rFonts w:hint="eastAsia" w:ascii="Times New Roman" w:hAnsi="Times New Roman" w:eastAsia="宋体" w:cs="Times New Roman"/>
          <w:sz w:val="24"/>
          <w:szCs w:val="24"/>
          <w:lang w:val="en-US" w:eastAsia="zh-CN"/>
        </w:rPr>
        <w:t>40</w:t>
      </w:r>
      <w:r>
        <w:rPr>
          <w:rFonts w:ascii="Times New Roman" w:hAnsi="Times New Roman" w:eastAsia="宋体" w:cs="Times New Roman"/>
          <w:sz w:val="24"/>
          <w:szCs w:val="24"/>
        </w:rPr>
        <w:t>%，所有成绩呈列在平均值的±15%范围内，离散程度较合理。</w:t>
      </w:r>
    </w:p>
    <w:p w14:paraId="71F38B2D">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各课程目标成绩与课程总成绩比较，超过平均成绩的，认为达到预期目标；超过60分且低于平均成绩的，认为没有达到预期学习目标，需要持续改进；未达到60分的认为不合格。</w:t>
      </w:r>
      <w:r>
        <w:rPr>
          <w:rFonts w:ascii="Times New Roman" w:hAnsi="Times New Roman" w:eastAsia="宋体" w:cs="Times New Roman"/>
          <w:color w:val="FF0000"/>
          <w:sz w:val="24"/>
          <w:szCs w:val="24"/>
        </w:rPr>
        <w:t>据此，由图2可知，课程目标</w:t>
      </w:r>
      <w:r>
        <w:rPr>
          <w:rFonts w:hint="eastAsia" w:ascii="Times New Roman" w:hAnsi="Times New Roman" w:eastAsia="宋体" w:cs="Times New Roman"/>
          <w:color w:val="FF0000"/>
          <w:sz w:val="24"/>
          <w:szCs w:val="24"/>
        </w:rPr>
        <w:t>1</w:t>
      </w:r>
      <w:r>
        <w:rPr>
          <w:rFonts w:ascii="Times New Roman" w:hAnsi="Times New Roman" w:eastAsia="宋体" w:cs="Times New Roman"/>
          <w:color w:val="FF0000"/>
          <w:sz w:val="24"/>
          <w:szCs w:val="24"/>
        </w:rPr>
        <w:t>和课程目标</w:t>
      </w:r>
      <w:r>
        <w:rPr>
          <w:rFonts w:hint="eastAsia" w:ascii="Times New Roman" w:hAnsi="Times New Roman" w:eastAsia="宋体" w:cs="Times New Roman"/>
          <w:color w:val="FF0000"/>
          <w:sz w:val="24"/>
          <w:szCs w:val="24"/>
          <w:lang w:val="en-US" w:eastAsia="zh-CN"/>
        </w:rPr>
        <w:t>3</w:t>
      </w:r>
      <w:r>
        <w:rPr>
          <w:rFonts w:ascii="Times New Roman" w:hAnsi="Times New Roman" w:eastAsia="宋体" w:cs="Times New Roman"/>
          <w:color w:val="FF0000"/>
          <w:sz w:val="24"/>
          <w:szCs w:val="24"/>
        </w:rPr>
        <w:t>达到预期目标；课程目标</w:t>
      </w:r>
      <w:r>
        <w:rPr>
          <w:rFonts w:hint="eastAsia" w:ascii="Times New Roman" w:hAnsi="Times New Roman" w:eastAsia="宋体" w:cs="Times New Roman"/>
          <w:color w:val="FF0000"/>
          <w:sz w:val="24"/>
          <w:szCs w:val="24"/>
          <w:lang w:val="en-US" w:eastAsia="zh-CN"/>
        </w:rPr>
        <w:t>2</w:t>
      </w:r>
      <w:r>
        <w:rPr>
          <w:rFonts w:ascii="Times New Roman" w:hAnsi="Times New Roman" w:eastAsia="宋体" w:cs="Times New Roman"/>
          <w:color w:val="FF0000"/>
          <w:sz w:val="24"/>
          <w:szCs w:val="24"/>
        </w:rPr>
        <w:t>未达到预期目标，需要持续改进。</w:t>
      </w:r>
    </w:p>
    <w:p w14:paraId="7D1E4788">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图1为202</w:t>
      </w:r>
      <w:r>
        <w:rPr>
          <w:rFonts w:hint="eastAsia" w:ascii="Times New Roman" w:hAnsi="Times New Roman" w:eastAsia="宋体" w:cs="Times New Roman"/>
          <w:sz w:val="24"/>
          <w:szCs w:val="24"/>
        </w:rPr>
        <w:t>1</w:t>
      </w:r>
      <w:r>
        <w:rPr>
          <w:rFonts w:ascii="Times New Roman" w:hAnsi="Times New Roman" w:eastAsia="宋体" w:cs="Times New Roman"/>
          <w:sz w:val="24"/>
          <w:szCs w:val="24"/>
        </w:rPr>
        <w:t>-202</w:t>
      </w:r>
      <w:r>
        <w:rPr>
          <w:rFonts w:hint="eastAsia" w:ascii="Times New Roman" w:hAnsi="Times New Roman" w:eastAsia="宋体" w:cs="Times New Roman"/>
          <w:sz w:val="24"/>
          <w:szCs w:val="24"/>
        </w:rPr>
        <w:t>2</w:t>
      </w:r>
      <w:r>
        <w:rPr>
          <w:rFonts w:ascii="Times New Roman" w:hAnsi="Times New Roman" w:eastAsia="宋体" w:cs="Times New Roman"/>
          <w:sz w:val="24"/>
          <w:szCs w:val="24"/>
        </w:rPr>
        <w:t>-02《</w:t>
      </w:r>
      <w:r>
        <w:rPr>
          <w:rFonts w:hint="eastAsia" w:ascii="Times New Roman" w:hAnsi="Times New Roman" w:eastAsia="宋体" w:cs="Times New Roman"/>
          <w:sz w:val="24"/>
          <w:szCs w:val="24"/>
        </w:rPr>
        <w:t>工程制图</w:t>
      </w:r>
      <w:r>
        <w:rPr>
          <w:rFonts w:ascii="Times New Roman" w:hAnsi="Times New Roman" w:eastAsia="宋体" w:cs="Times New Roman"/>
          <w:sz w:val="24"/>
          <w:szCs w:val="24"/>
        </w:rPr>
        <w:t>和机械设计》课程目标评价结果散点图。</w:t>
      </w:r>
    </w:p>
    <w:p w14:paraId="04ED0096">
      <w:pPr>
        <w:keepNext w:val="0"/>
        <w:keepLines w:val="0"/>
        <w:widowControl/>
        <w:suppressLineNumbers w:val="0"/>
        <w:jc w:val="center"/>
        <w:rPr>
          <w:rFonts w:ascii="等线" w:hAnsi="等线" w:eastAsia="等线" w:cs="Times New Roman"/>
        </w:rPr>
      </w:pPr>
      <w:r>
        <w:rPr>
          <w:rFonts w:ascii="宋体" w:hAnsi="宋体" w:eastAsia="宋体" w:cs="宋体"/>
          <w:kern w:val="0"/>
          <w:sz w:val="24"/>
          <w:szCs w:val="24"/>
          <w:lang w:val="en-US" w:eastAsia="zh-CN" w:bidi="ar"/>
        </w:rPr>
        <w:drawing>
          <wp:inline distT="0" distB="0" distL="114300" distR="114300">
            <wp:extent cx="4064000" cy="2404745"/>
            <wp:effectExtent l="0" t="0" r="12700" b="14605"/>
            <wp:docPr id="20" name="图片 20"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IMG_256"/>
                    <pic:cNvPicPr>
                      <a:picLocks noChangeAspect="1"/>
                    </pic:cNvPicPr>
                  </pic:nvPicPr>
                  <pic:blipFill>
                    <a:blip r:embed="rId25"/>
                    <a:stretch>
                      <a:fillRect/>
                    </a:stretch>
                  </pic:blipFill>
                  <pic:spPr>
                    <a:xfrm>
                      <a:off x="0" y="0"/>
                      <a:ext cx="4064000" cy="2404745"/>
                    </a:xfrm>
                    <a:prstGeom prst="rect">
                      <a:avLst/>
                    </a:prstGeom>
                    <a:noFill/>
                    <a:ln w="9525">
                      <a:noFill/>
                    </a:ln>
                  </pic:spPr>
                </pic:pic>
              </a:graphicData>
            </a:graphic>
          </wp:inline>
        </w:drawing>
      </w:r>
    </w:p>
    <w:p w14:paraId="5FF7FFF7">
      <w:pPr>
        <w:widowControl/>
        <w:jc w:val="center"/>
        <w:rPr>
          <w:rFonts w:ascii="宋体" w:hAnsi="宋体" w:eastAsia="宋体" w:cs="宋体"/>
          <w:kern w:val="0"/>
          <w:sz w:val="24"/>
          <w:szCs w:val="24"/>
        </w:rPr>
      </w:pPr>
    </w:p>
    <w:p w14:paraId="1C53FF5B">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图1 课程总目标达成情况</w:t>
      </w:r>
    </w:p>
    <w:p w14:paraId="50E08443">
      <w:pPr>
        <w:keepNext w:val="0"/>
        <w:keepLines w:val="0"/>
        <w:widowControl/>
        <w:suppressLineNumbers w:val="0"/>
        <w:jc w:val="center"/>
        <w:rPr>
          <w:rFonts w:ascii="宋体" w:hAnsi="宋体" w:eastAsia="宋体" w:cs="宋体"/>
          <w:kern w:val="0"/>
          <w:sz w:val="24"/>
          <w:szCs w:val="24"/>
        </w:rPr>
      </w:pPr>
      <w:r>
        <w:rPr>
          <w:rFonts w:ascii="宋体" w:hAnsi="宋体" w:eastAsia="宋体" w:cs="宋体"/>
          <w:kern w:val="0"/>
          <w:sz w:val="24"/>
          <w:szCs w:val="24"/>
          <w:lang w:val="en-US" w:eastAsia="zh-CN" w:bidi="ar"/>
        </w:rPr>
        <w:drawing>
          <wp:inline distT="0" distB="0" distL="114300" distR="114300">
            <wp:extent cx="3644265" cy="2165350"/>
            <wp:effectExtent l="0" t="0" r="13335" b="6350"/>
            <wp:docPr id="21" name="图片 2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IMG_256"/>
                    <pic:cNvPicPr>
                      <a:picLocks noChangeAspect="1"/>
                    </pic:cNvPicPr>
                  </pic:nvPicPr>
                  <pic:blipFill>
                    <a:blip r:embed="rId26"/>
                    <a:stretch>
                      <a:fillRect/>
                    </a:stretch>
                  </pic:blipFill>
                  <pic:spPr>
                    <a:xfrm>
                      <a:off x="0" y="0"/>
                      <a:ext cx="3644265" cy="2165350"/>
                    </a:xfrm>
                    <a:prstGeom prst="rect">
                      <a:avLst/>
                    </a:prstGeom>
                    <a:noFill/>
                    <a:ln w="9525">
                      <a:noFill/>
                    </a:ln>
                  </pic:spPr>
                </pic:pic>
              </a:graphicData>
            </a:graphic>
          </wp:inline>
        </w:drawing>
      </w:r>
    </w:p>
    <w:p w14:paraId="5C1C723B">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图2 课程目标平均达成度</w:t>
      </w:r>
    </w:p>
    <w:p w14:paraId="45B430AF">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课程目标1：理解工程制图、机械设计的发展史及其对社会发展的影响，掌握机械制图的主要绘图标准与方法，掌握制图相关国家标准，理解机械制图对食品科学与工程专业的重要性；熟悉机械相关专业知识，熟知机械装置的工作原理，掌握机械设计相关国家标准，了解机械设计对食品科学与工程专业的重要性；能够运用工程制图和机械设计的专业知识对食品工程问题进行恰当表述。</w:t>
      </w:r>
    </w:p>
    <w:p w14:paraId="7B5B377C">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细化、分解该项技术知识目标，通过课程作业</w:t>
      </w:r>
      <w:r>
        <w:rPr>
          <w:rFonts w:hint="eastAsia" w:ascii="Times New Roman" w:hAnsi="Times New Roman" w:eastAsia="宋体" w:cs="Times New Roman"/>
          <w:sz w:val="24"/>
          <w:szCs w:val="24"/>
        </w:rPr>
        <w:t>、</w:t>
      </w:r>
      <w:r>
        <w:rPr>
          <w:rFonts w:ascii="Times New Roman" w:hAnsi="Times New Roman" w:eastAsia="宋体" w:cs="Times New Roman"/>
          <w:sz w:val="24"/>
          <w:szCs w:val="24"/>
        </w:rPr>
        <w:t>课堂互动和期末考试观测学生对知识的掌握及应用情况。该项技术知识目标考核的平均分为</w:t>
      </w:r>
      <w:r>
        <w:rPr>
          <w:rFonts w:hint="eastAsia" w:ascii="Times New Roman" w:hAnsi="Times New Roman" w:eastAsia="宋体" w:cs="Times New Roman"/>
          <w:sz w:val="24"/>
          <w:szCs w:val="24"/>
          <w:lang w:val="en-US" w:eastAsia="zh-CN"/>
        </w:rPr>
        <w:t>18.46</w:t>
      </w:r>
      <w:r>
        <w:rPr>
          <w:rFonts w:ascii="Times New Roman" w:hAnsi="Times New Roman" w:eastAsia="宋体" w:cs="Times New Roman"/>
          <w:sz w:val="24"/>
          <w:szCs w:val="24"/>
        </w:rPr>
        <w:t>，进一步分析课程目标1的散点图（图3）可知，</w:t>
      </w:r>
      <w:r>
        <w:rPr>
          <w:rFonts w:hint="eastAsia" w:ascii="Times New Roman" w:hAnsi="Times New Roman" w:eastAsia="宋体" w:cs="Times New Roman"/>
          <w:sz w:val="24"/>
          <w:szCs w:val="24"/>
          <w:lang w:val="en-US" w:eastAsia="zh-CN"/>
        </w:rPr>
        <w:t>39</w:t>
      </w:r>
      <w:r>
        <w:rPr>
          <w:rFonts w:ascii="Times New Roman" w:hAnsi="Times New Roman" w:eastAsia="宋体" w:cs="Times New Roman"/>
          <w:sz w:val="24"/>
          <w:szCs w:val="24"/>
        </w:rPr>
        <w:t>名同学此项考核分超过</w:t>
      </w:r>
      <w:r>
        <w:rPr>
          <w:rFonts w:hint="eastAsia" w:ascii="Times New Roman" w:hAnsi="Times New Roman" w:eastAsia="宋体" w:cs="Times New Roman"/>
          <w:sz w:val="24"/>
          <w:szCs w:val="24"/>
          <w:lang w:val="en-US" w:eastAsia="zh-CN"/>
        </w:rPr>
        <w:t>18.46</w:t>
      </w:r>
      <w:r>
        <w:rPr>
          <w:rFonts w:ascii="Times New Roman" w:hAnsi="Times New Roman" w:eastAsia="宋体" w:cs="Times New Roman"/>
          <w:sz w:val="24"/>
          <w:szCs w:val="24"/>
        </w:rPr>
        <w:t>，达到预期学习效果。有</w:t>
      </w:r>
      <w:r>
        <w:rPr>
          <w:rFonts w:hint="eastAsia" w:ascii="Times New Roman" w:hAnsi="Times New Roman" w:eastAsia="宋体" w:cs="Times New Roman"/>
          <w:sz w:val="24"/>
          <w:szCs w:val="24"/>
          <w:lang w:val="en-US" w:eastAsia="zh-CN"/>
        </w:rPr>
        <w:t>41</w:t>
      </w:r>
      <w:r>
        <w:rPr>
          <w:rFonts w:ascii="Times New Roman" w:hAnsi="Times New Roman" w:eastAsia="宋体" w:cs="Times New Roman"/>
          <w:sz w:val="24"/>
          <w:szCs w:val="24"/>
        </w:rPr>
        <w:t>名同学该项技术知识目标考核分值在</w:t>
      </w:r>
      <w:r>
        <w:rPr>
          <w:rFonts w:hint="eastAsia" w:ascii="Times New Roman" w:hAnsi="Times New Roman" w:eastAsia="宋体" w:cs="Times New Roman"/>
          <w:sz w:val="24"/>
          <w:szCs w:val="24"/>
          <w:lang w:val="en-US" w:eastAsia="zh-CN"/>
        </w:rPr>
        <w:t>12.48</w:t>
      </w:r>
      <w:r>
        <w:rPr>
          <w:rFonts w:ascii="Times New Roman" w:hAnsi="Times New Roman" w:eastAsia="宋体" w:cs="Times New Roman"/>
          <w:sz w:val="24"/>
          <w:szCs w:val="24"/>
        </w:rPr>
        <w:t>-</w:t>
      </w:r>
      <w:r>
        <w:rPr>
          <w:rFonts w:hint="eastAsia" w:ascii="Times New Roman" w:hAnsi="Times New Roman" w:eastAsia="宋体" w:cs="Times New Roman"/>
          <w:sz w:val="24"/>
          <w:szCs w:val="24"/>
          <w:lang w:val="en-US" w:eastAsia="zh-CN"/>
        </w:rPr>
        <w:t>18.46</w:t>
      </w:r>
      <w:r>
        <w:rPr>
          <w:rFonts w:ascii="Times New Roman" w:hAnsi="Times New Roman" w:eastAsia="宋体" w:cs="Times New Roman"/>
          <w:sz w:val="24"/>
          <w:szCs w:val="24"/>
        </w:rPr>
        <w:t>之间，未达到预期效果，需持续改进。分析部分同学未达预期的原因：从教师角度分析，在教学活动中，未能就工程制图和机械设计基础知识细节进行深入讲解；部分同学对知识点掌握较粗糙，且部分同学的学习态度还有待进一步端正。针对上述问题，后期教学过程中应持续改进。</w:t>
      </w:r>
    </w:p>
    <w:p w14:paraId="1E2B173F">
      <w:pPr>
        <w:keepNext w:val="0"/>
        <w:keepLines w:val="0"/>
        <w:widowControl/>
        <w:suppressLineNumbers w:val="0"/>
        <w:jc w:val="center"/>
        <w:rPr>
          <w:rFonts w:ascii="宋体" w:hAnsi="宋体" w:eastAsia="宋体" w:cs="宋体"/>
          <w:kern w:val="0"/>
          <w:sz w:val="24"/>
          <w:szCs w:val="24"/>
        </w:rPr>
      </w:pPr>
      <w:r>
        <w:rPr>
          <w:rFonts w:ascii="宋体" w:hAnsi="宋体" w:eastAsia="宋体" w:cs="宋体"/>
          <w:kern w:val="0"/>
          <w:sz w:val="24"/>
          <w:szCs w:val="24"/>
          <w:lang w:val="en-US" w:eastAsia="zh-CN" w:bidi="ar"/>
        </w:rPr>
        <w:drawing>
          <wp:inline distT="0" distB="0" distL="114300" distR="114300">
            <wp:extent cx="4041140" cy="2390775"/>
            <wp:effectExtent l="0" t="0" r="16510" b="9525"/>
            <wp:docPr id="22" name="图片 2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IMG_256"/>
                    <pic:cNvPicPr>
                      <a:picLocks noChangeAspect="1"/>
                    </pic:cNvPicPr>
                  </pic:nvPicPr>
                  <pic:blipFill>
                    <a:blip r:embed="rId27"/>
                    <a:stretch>
                      <a:fillRect/>
                    </a:stretch>
                  </pic:blipFill>
                  <pic:spPr>
                    <a:xfrm>
                      <a:off x="0" y="0"/>
                      <a:ext cx="4041140" cy="2390775"/>
                    </a:xfrm>
                    <a:prstGeom prst="rect">
                      <a:avLst/>
                    </a:prstGeom>
                    <a:noFill/>
                    <a:ln w="9525">
                      <a:noFill/>
                    </a:ln>
                  </pic:spPr>
                </pic:pic>
              </a:graphicData>
            </a:graphic>
          </wp:inline>
        </w:drawing>
      </w:r>
    </w:p>
    <w:p w14:paraId="049FB684">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图3 课程目标1达成情况</w:t>
      </w:r>
    </w:p>
    <w:p w14:paraId="146A4E73">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课程目标2：能针对食品工程工艺要求，完成食品工程相关设备、零件的设计，学会查阅机械设计手册和国家标准的方法；能对食品工程单元进行工程测绘，在遵守国家标准前提下，能正确阅读和绘制一般难度的零件图和装配图。掌握食品工程中物体受力问题的求解和机械运动的基本规律和分析方法，能解决食品工程中机械相关问题。</w:t>
      </w:r>
    </w:p>
    <w:p w14:paraId="6F8BF17A">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细化、分解该项技术知识目标，通过</w:t>
      </w:r>
      <w:r>
        <w:rPr>
          <w:rFonts w:hint="eastAsia" w:ascii="Times New Roman" w:hAnsi="Times New Roman" w:eastAsia="宋体" w:cs="Times New Roman"/>
          <w:sz w:val="24"/>
          <w:szCs w:val="24"/>
        </w:rPr>
        <w:t>课程作业、</w:t>
      </w:r>
      <w:r>
        <w:rPr>
          <w:rFonts w:ascii="Times New Roman" w:hAnsi="Times New Roman" w:eastAsia="宋体" w:cs="Times New Roman"/>
          <w:sz w:val="24"/>
          <w:szCs w:val="24"/>
        </w:rPr>
        <w:t>课堂互动和期末考试观测学生对知识的掌握及应用情况。该项技术知识目标考核的平均分为</w:t>
      </w:r>
      <w:r>
        <w:rPr>
          <w:rFonts w:hint="eastAsia" w:ascii="Times New Roman" w:hAnsi="Times New Roman" w:eastAsia="宋体" w:cs="Times New Roman"/>
          <w:sz w:val="24"/>
          <w:szCs w:val="24"/>
          <w:lang w:val="en-US" w:eastAsia="zh-CN"/>
        </w:rPr>
        <w:t>33.82</w:t>
      </w:r>
      <w:r>
        <w:rPr>
          <w:rFonts w:ascii="Times New Roman" w:hAnsi="Times New Roman" w:eastAsia="宋体" w:cs="Times New Roman"/>
          <w:sz w:val="24"/>
          <w:szCs w:val="24"/>
        </w:rPr>
        <w:t>，进一步分析课程目标2的散点图（图4）可知，</w:t>
      </w:r>
      <w:r>
        <w:rPr>
          <w:rFonts w:hint="eastAsia" w:ascii="Times New Roman" w:hAnsi="Times New Roman" w:eastAsia="宋体" w:cs="Times New Roman"/>
          <w:sz w:val="24"/>
          <w:szCs w:val="24"/>
          <w:lang w:val="en-US" w:eastAsia="zh-CN"/>
        </w:rPr>
        <w:t>39</w:t>
      </w:r>
      <w:r>
        <w:rPr>
          <w:rFonts w:ascii="Times New Roman" w:hAnsi="Times New Roman" w:eastAsia="宋体" w:cs="Times New Roman"/>
          <w:sz w:val="24"/>
          <w:szCs w:val="24"/>
        </w:rPr>
        <w:t>名同学此项考核分超过</w:t>
      </w:r>
      <w:r>
        <w:rPr>
          <w:rFonts w:hint="eastAsia" w:ascii="Times New Roman" w:hAnsi="Times New Roman" w:eastAsia="宋体" w:cs="Times New Roman"/>
          <w:sz w:val="24"/>
          <w:szCs w:val="24"/>
          <w:lang w:val="en-US" w:eastAsia="zh-CN"/>
        </w:rPr>
        <w:t>33.82</w:t>
      </w:r>
      <w:r>
        <w:rPr>
          <w:rFonts w:ascii="Times New Roman" w:hAnsi="Times New Roman" w:eastAsia="宋体" w:cs="Times New Roman"/>
          <w:sz w:val="24"/>
          <w:szCs w:val="24"/>
        </w:rPr>
        <w:t>，达到预期学习效果。有</w:t>
      </w:r>
      <w:r>
        <w:rPr>
          <w:rFonts w:hint="eastAsia" w:ascii="Times New Roman" w:hAnsi="Times New Roman" w:eastAsia="宋体" w:cs="Times New Roman"/>
          <w:sz w:val="24"/>
          <w:szCs w:val="24"/>
          <w:lang w:val="en-US" w:eastAsia="zh-CN"/>
        </w:rPr>
        <w:t>41</w:t>
      </w:r>
      <w:r>
        <w:rPr>
          <w:rFonts w:ascii="Times New Roman" w:hAnsi="Times New Roman" w:eastAsia="宋体" w:cs="Times New Roman"/>
          <w:sz w:val="24"/>
          <w:szCs w:val="24"/>
        </w:rPr>
        <w:t>名同学该项技术知识目标考核分值在</w:t>
      </w:r>
      <w:r>
        <w:rPr>
          <w:rFonts w:hint="eastAsia" w:ascii="Times New Roman" w:hAnsi="Times New Roman" w:eastAsia="宋体" w:cs="Times New Roman"/>
          <w:sz w:val="24"/>
          <w:szCs w:val="24"/>
          <w:lang w:val="en-US" w:eastAsia="zh-CN"/>
        </w:rPr>
        <w:t>20.76</w:t>
      </w:r>
      <w:r>
        <w:rPr>
          <w:rFonts w:ascii="Times New Roman" w:hAnsi="Times New Roman" w:eastAsia="宋体" w:cs="Times New Roman"/>
          <w:sz w:val="24"/>
          <w:szCs w:val="24"/>
        </w:rPr>
        <w:t>-</w:t>
      </w:r>
      <w:r>
        <w:rPr>
          <w:rFonts w:hint="eastAsia" w:ascii="Times New Roman" w:hAnsi="Times New Roman" w:eastAsia="宋体" w:cs="Times New Roman"/>
          <w:sz w:val="24"/>
          <w:szCs w:val="24"/>
          <w:lang w:val="en-US" w:eastAsia="zh-CN"/>
        </w:rPr>
        <w:t>33.82</w:t>
      </w:r>
      <w:r>
        <w:rPr>
          <w:rFonts w:ascii="Times New Roman" w:hAnsi="Times New Roman" w:eastAsia="宋体" w:cs="Times New Roman"/>
          <w:sz w:val="24"/>
          <w:szCs w:val="24"/>
        </w:rPr>
        <w:t>之间，未达到预期效果，需持续改进。需大力改进</w:t>
      </w:r>
      <w:r>
        <w:rPr>
          <w:rFonts w:hint="eastAsia" w:ascii="Times New Roman" w:hAnsi="Times New Roman" w:eastAsia="宋体" w:cs="Times New Roman"/>
          <w:sz w:val="24"/>
          <w:szCs w:val="24"/>
        </w:rPr>
        <w:t>。</w:t>
      </w:r>
      <w:r>
        <w:rPr>
          <w:rFonts w:ascii="Times New Roman" w:hAnsi="Times New Roman" w:eastAsia="宋体" w:cs="Times New Roman"/>
          <w:sz w:val="24"/>
          <w:szCs w:val="24"/>
        </w:rPr>
        <w:t>但从图5看，最低值和最高值分别为</w:t>
      </w:r>
      <w:r>
        <w:rPr>
          <w:rFonts w:hint="eastAsia" w:ascii="Times New Roman" w:hAnsi="Times New Roman" w:eastAsia="宋体" w:cs="Times New Roman"/>
          <w:sz w:val="24"/>
          <w:szCs w:val="24"/>
          <w:lang w:val="en-US" w:eastAsia="zh-CN"/>
        </w:rPr>
        <w:t>20.76</w:t>
      </w:r>
      <w:r>
        <w:rPr>
          <w:rFonts w:ascii="Times New Roman" w:hAnsi="Times New Roman" w:eastAsia="宋体" w:cs="Times New Roman"/>
          <w:sz w:val="24"/>
          <w:szCs w:val="24"/>
        </w:rPr>
        <w:t>和</w:t>
      </w:r>
      <w:r>
        <w:rPr>
          <w:rFonts w:hint="eastAsia" w:ascii="Times New Roman" w:hAnsi="Times New Roman" w:eastAsia="宋体" w:cs="Times New Roman"/>
          <w:sz w:val="24"/>
          <w:szCs w:val="24"/>
          <w:lang w:val="en-US" w:eastAsia="zh-CN"/>
        </w:rPr>
        <w:t>44.2</w:t>
      </w:r>
      <w:r>
        <w:rPr>
          <w:rFonts w:ascii="Times New Roman" w:hAnsi="Times New Roman" w:eastAsia="宋体" w:cs="Times New Roman"/>
          <w:sz w:val="24"/>
          <w:szCs w:val="24"/>
        </w:rPr>
        <w:t>，数据离散程度较大，说明学生内部对此项学习内容的掌握程度差异较大。分析部分同学未达预期的原因：从教师角度分析，在教学活</w:t>
      </w:r>
      <w:r>
        <w:rPr>
          <w:rFonts w:ascii="宋体" w:hAnsi="宋体" w:eastAsia="宋体" w:cs="Times New Roman"/>
          <w:sz w:val="24"/>
          <w:szCs w:val="24"/>
        </w:rPr>
        <w:t>动中，就轴测图</w:t>
      </w:r>
      <w:r>
        <w:rPr>
          <w:rFonts w:hint="eastAsia" w:ascii="宋体" w:hAnsi="宋体" w:eastAsia="宋体" w:cs="Times New Roman"/>
          <w:sz w:val="24"/>
          <w:szCs w:val="24"/>
        </w:rPr>
        <w:t>、</w:t>
      </w:r>
      <w:r>
        <w:rPr>
          <w:rFonts w:ascii="宋体" w:hAnsi="宋体" w:eastAsia="宋体" w:cs="Times New Roman"/>
          <w:sz w:val="24"/>
          <w:szCs w:val="24"/>
        </w:rPr>
        <w:t>三视图绘制技巧</w:t>
      </w:r>
      <w:r>
        <w:rPr>
          <w:rFonts w:hint="eastAsia" w:ascii="宋体" w:hAnsi="宋体" w:eastAsia="宋体" w:cs="Times New Roman"/>
          <w:sz w:val="24"/>
          <w:szCs w:val="24"/>
        </w:rPr>
        <w:t>、</w:t>
      </w:r>
      <w:r>
        <w:rPr>
          <w:rFonts w:ascii="宋体" w:hAnsi="宋体" w:eastAsia="宋体" w:cs="Times New Roman"/>
          <w:sz w:val="24"/>
          <w:szCs w:val="24"/>
        </w:rPr>
        <w:t>轮系</w:t>
      </w:r>
      <w:r>
        <w:rPr>
          <w:rFonts w:hint="eastAsia" w:ascii="宋体" w:hAnsi="宋体" w:eastAsia="宋体" w:cs="Times New Roman"/>
          <w:sz w:val="24"/>
          <w:szCs w:val="24"/>
        </w:rPr>
        <w:t>、</w:t>
      </w:r>
      <w:r>
        <w:rPr>
          <w:rFonts w:ascii="宋体" w:hAnsi="宋体" w:eastAsia="宋体" w:cs="Times New Roman"/>
          <w:sz w:val="24"/>
          <w:szCs w:val="24"/>
        </w:rPr>
        <w:t>传动</w:t>
      </w:r>
      <w:r>
        <w:rPr>
          <w:rFonts w:ascii="Times New Roman" w:hAnsi="Times New Roman" w:eastAsia="宋体" w:cs="Times New Roman"/>
          <w:sz w:val="24"/>
          <w:szCs w:val="24"/>
        </w:rPr>
        <w:t>等知识讲解力度还不够；部分同学对于数学模型相关知识点的学习有畏难情绪，且部分同学对于计算较为粗心。针对上述问题，后期教学过程中应持续改进。</w:t>
      </w:r>
    </w:p>
    <w:p w14:paraId="1CCB60F5">
      <w:pPr>
        <w:keepNext w:val="0"/>
        <w:keepLines w:val="0"/>
        <w:widowControl/>
        <w:suppressLineNumbers w:val="0"/>
        <w:jc w:val="center"/>
        <w:rPr>
          <w:rFonts w:ascii="宋体" w:hAnsi="宋体" w:eastAsia="宋体" w:cs="宋体"/>
          <w:kern w:val="0"/>
          <w:sz w:val="24"/>
          <w:szCs w:val="24"/>
        </w:rPr>
      </w:pPr>
      <w:r>
        <w:rPr>
          <w:rFonts w:ascii="宋体" w:hAnsi="宋体" w:eastAsia="宋体" w:cs="宋体"/>
          <w:kern w:val="0"/>
          <w:sz w:val="24"/>
          <w:szCs w:val="24"/>
          <w:lang w:val="en-US" w:eastAsia="zh-CN" w:bidi="ar"/>
        </w:rPr>
        <w:drawing>
          <wp:inline distT="0" distB="0" distL="114300" distR="114300">
            <wp:extent cx="3768090" cy="2202180"/>
            <wp:effectExtent l="0" t="0" r="3810" b="7620"/>
            <wp:docPr id="23"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4" descr="IMG_256"/>
                    <pic:cNvPicPr>
                      <a:picLocks noChangeAspect="1"/>
                    </pic:cNvPicPr>
                  </pic:nvPicPr>
                  <pic:blipFill>
                    <a:blip r:embed="rId28"/>
                    <a:stretch>
                      <a:fillRect/>
                    </a:stretch>
                  </pic:blipFill>
                  <pic:spPr>
                    <a:xfrm>
                      <a:off x="0" y="0"/>
                      <a:ext cx="3768090" cy="2202180"/>
                    </a:xfrm>
                    <a:prstGeom prst="rect">
                      <a:avLst/>
                    </a:prstGeom>
                    <a:noFill/>
                    <a:ln w="9525">
                      <a:noFill/>
                    </a:ln>
                  </pic:spPr>
                </pic:pic>
              </a:graphicData>
            </a:graphic>
          </wp:inline>
        </w:drawing>
      </w:r>
    </w:p>
    <w:p w14:paraId="6F6BC9AD">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图4 课程目标2达成情况</w:t>
      </w:r>
    </w:p>
    <w:p w14:paraId="5ACD995F">
      <w:pPr>
        <w:spacing w:line="360" w:lineRule="auto"/>
        <w:ind w:firstLine="480" w:firstLineChars="200"/>
        <w:rPr>
          <w:rFonts w:ascii="宋体" w:hAnsi="宋体" w:eastAsia="宋体" w:cs="Times New Roman"/>
          <w:sz w:val="24"/>
          <w:szCs w:val="24"/>
        </w:rPr>
      </w:pPr>
      <w:r>
        <w:rPr>
          <w:rFonts w:ascii="Times New Roman" w:hAnsi="Times New Roman" w:eastAsia="宋体" w:cs="Times New Roman"/>
          <w:sz w:val="24"/>
          <w:szCs w:val="24"/>
        </w:rPr>
        <w:t>课程目标3：掌握常用绘图工具和测量工具的相关知识，掌握零件测绘方法，掌握二维工程图绘制技巧；熟悉机构安装连接方法，了解工程单元能量转换形式和装配标准，熟悉工程单元精度检测、强度校核方法，通过现代工具和方法解决食品工程相关技术问题。</w:t>
      </w:r>
    </w:p>
    <w:p w14:paraId="7EF7AEB9">
      <w:pPr>
        <w:spacing w:line="360" w:lineRule="auto"/>
        <w:ind w:firstLine="480" w:firstLineChars="200"/>
        <w:rPr>
          <w:rFonts w:ascii="Times New Roman" w:hAnsi="Times New Roman" w:eastAsia="宋体" w:cs="Times New Roman"/>
          <w:sz w:val="24"/>
          <w:szCs w:val="24"/>
        </w:rPr>
      </w:pPr>
      <w:r>
        <w:rPr>
          <w:rFonts w:ascii="宋体" w:hAnsi="宋体" w:eastAsia="宋体" w:cs="Times New Roman"/>
          <w:sz w:val="24"/>
          <w:szCs w:val="24"/>
        </w:rPr>
        <w:t>细化、分解该项技术知识目标，通过</w:t>
      </w:r>
      <w:r>
        <w:rPr>
          <w:rFonts w:hint="eastAsia" w:ascii="宋体" w:hAnsi="宋体" w:eastAsia="宋体" w:cs="Times New Roman"/>
          <w:sz w:val="24"/>
          <w:szCs w:val="24"/>
          <w:lang w:val="en-US" w:eastAsia="zh-CN"/>
        </w:rPr>
        <w:t>课程实验、</w:t>
      </w:r>
      <w:r>
        <w:rPr>
          <w:rFonts w:hint="eastAsia" w:ascii="宋体" w:hAnsi="宋体" w:eastAsia="宋体" w:cs="Times New Roman"/>
          <w:sz w:val="24"/>
          <w:szCs w:val="24"/>
        </w:rPr>
        <w:t>课程作业</w:t>
      </w:r>
      <w:r>
        <w:rPr>
          <w:rFonts w:ascii="宋体" w:hAnsi="宋体" w:eastAsia="宋体" w:cs="Times New Roman"/>
          <w:sz w:val="24"/>
          <w:szCs w:val="24"/>
        </w:rPr>
        <w:t>和</w:t>
      </w:r>
      <w:r>
        <w:rPr>
          <w:rFonts w:ascii="Times New Roman" w:hAnsi="Times New Roman" w:eastAsia="宋体" w:cs="Times New Roman"/>
          <w:sz w:val="24"/>
          <w:szCs w:val="24"/>
        </w:rPr>
        <w:t>期末考试观测学生对知识的掌握及应用情况。该项技术知识目标考核的平均分为</w:t>
      </w:r>
      <w:r>
        <w:rPr>
          <w:rFonts w:hint="eastAsia" w:ascii="Times New Roman" w:hAnsi="Times New Roman" w:eastAsia="宋体" w:cs="Times New Roman"/>
          <w:sz w:val="24"/>
          <w:szCs w:val="24"/>
          <w:lang w:val="en-US" w:eastAsia="zh-CN"/>
        </w:rPr>
        <w:t>19.65</w:t>
      </w:r>
      <w:r>
        <w:rPr>
          <w:rFonts w:ascii="Times New Roman" w:hAnsi="Times New Roman" w:eastAsia="宋体" w:cs="Times New Roman"/>
          <w:sz w:val="24"/>
          <w:szCs w:val="24"/>
        </w:rPr>
        <w:t>，</w:t>
      </w:r>
      <w:r>
        <w:rPr>
          <w:rFonts w:hint="eastAsia" w:ascii="Times New Roman" w:hAnsi="Times New Roman" w:eastAsia="宋体" w:cs="Times New Roman"/>
          <w:sz w:val="24"/>
          <w:szCs w:val="24"/>
        </w:rPr>
        <w:t>分值较低</w:t>
      </w:r>
      <w:r>
        <w:rPr>
          <w:rFonts w:ascii="Times New Roman" w:hAnsi="Times New Roman" w:eastAsia="宋体" w:cs="Times New Roman"/>
          <w:sz w:val="24"/>
          <w:szCs w:val="24"/>
        </w:rPr>
        <w:t>，</w:t>
      </w:r>
      <w:r>
        <w:rPr>
          <w:rFonts w:hint="eastAsia" w:ascii="Times New Roman" w:hAnsi="Times New Roman" w:eastAsia="宋体" w:cs="Times New Roman"/>
          <w:sz w:val="24"/>
          <w:szCs w:val="24"/>
          <w:lang w:val="en-US" w:eastAsia="zh-CN"/>
        </w:rPr>
        <w:t>36</w:t>
      </w:r>
      <w:r>
        <w:rPr>
          <w:rFonts w:ascii="Times New Roman" w:hAnsi="Times New Roman" w:eastAsia="宋体" w:cs="Times New Roman"/>
          <w:sz w:val="24"/>
          <w:szCs w:val="24"/>
        </w:rPr>
        <w:t>名同学此项考核分超过</w:t>
      </w:r>
      <w:r>
        <w:rPr>
          <w:rFonts w:hint="eastAsia" w:ascii="Times New Roman" w:hAnsi="Times New Roman" w:eastAsia="宋体" w:cs="Times New Roman"/>
          <w:sz w:val="24"/>
          <w:szCs w:val="24"/>
          <w:lang w:val="en-US" w:eastAsia="zh-CN"/>
        </w:rPr>
        <w:t>19.65</w:t>
      </w:r>
      <w:r>
        <w:rPr>
          <w:rFonts w:ascii="Times New Roman" w:hAnsi="Times New Roman" w:eastAsia="宋体" w:cs="Times New Roman"/>
          <w:sz w:val="24"/>
          <w:szCs w:val="24"/>
        </w:rPr>
        <w:t>，达到预期学习效果。有</w:t>
      </w:r>
      <w:r>
        <w:rPr>
          <w:rFonts w:hint="eastAsia" w:ascii="Times New Roman" w:hAnsi="Times New Roman" w:eastAsia="宋体" w:cs="Times New Roman"/>
          <w:sz w:val="24"/>
          <w:szCs w:val="24"/>
          <w:lang w:val="en-US" w:eastAsia="zh-CN"/>
        </w:rPr>
        <w:t>44</w:t>
      </w:r>
      <w:r>
        <w:rPr>
          <w:rFonts w:ascii="Times New Roman" w:hAnsi="Times New Roman" w:eastAsia="宋体" w:cs="Times New Roman"/>
          <w:sz w:val="24"/>
          <w:szCs w:val="24"/>
        </w:rPr>
        <w:t>名同学该项技术知识目标考核分值在</w:t>
      </w:r>
      <w:r>
        <w:rPr>
          <w:rFonts w:hint="eastAsia" w:ascii="Times New Roman" w:hAnsi="Times New Roman" w:eastAsia="宋体" w:cs="Times New Roman"/>
          <w:sz w:val="24"/>
          <w:szCs w:val="24"/>
          <w:lang w:val="en-US" w:eastAsia="zh-CN"/>
        </w:rPr>
        <w:t>16.2</w:t>
      </w:r>
      <w:r>
        <w:rPr>
          <w:rFonts w:ascii="Times New Roman" w:hAnsi="Times New Roman" w:eastAsia="宋体" w:cs="Times New Roman"/>
          <w:sz w:val="24"/>
          <w:szCs w:val="24"/>
        </w:rPr>
        <w:t>-</w:t>
      </w:r>
      <w:r>
        <w:rPr>
          <w:rFonts w:hint="eastAsia" w:ascii="Times New Roman" w:hAnsi="Times New Roman" w:eastAsia="宋体" w:cs="Times New Roman"/>
          <w:sz w:val="24"/>
          <w:szCs w:val="24"/>
          <w:lang w:val="en-US" w:eastAsia="zh-CN"/>
        </w:rPr>
        <w:t>19.65</w:t>
      </w:r>
      <w:r>
        <w:rPr>
          <w:rFonts w:ascii="Times New Roman" w:hAnsi="Times New Roman" w:eastAsia="宋体" w:cs="Times New Roman"/>
          <w:sz w:val="24"/>
          <w:szCs w:val="24"/>
        </w:rPr>
        <w:t>之间，未达到预期效果，需持续改进。分析部分同学未达预期的原因：在学期所开专业课程中，几乎所有课程都安排了课程</w:t>
      </w:r>
      <w:r>
        <w:rPr>
          <w:rFonts w:hint="eastAsia" w:ascii="Times New Roman" w:hAnsi="Times New Roman" w:eastAsia="宋体" w:cs="Times New Roman"/>
          <w:sz w:val="24"/>
          <w:szCs w:val="24"/>
        </w:rPr>
        <w:t>实验</w:t>
      </w:r>
      <w:r>
        <w:rPr>
          <w:rFonts w:ascii="Times New Roman" w:hAnsi="Times New Roman" w:eastAsia="宋体" w:cs="Times New Roman"/>
          <w:sz w:val="24"/>
          <w:szCs w:val="24"/>
        </w:rPr>
        <w:t>等相关</w:t>
      </w:r>
      <w:r>
        <w:rPr>
          <w:rFonts w:hint="eastAsia" w:ascii="Times New Roman" w:hAnsi="Times New Roman" w:eastAsia="宋体" w:cs="Times New Roman"/>
          <w:sz w:val="24"/>
          <w:szCs w:val="24"/>
        </w:rPr>
        <w:t>实践</w:t>
      </w:r>
      <w:r>
        <w:rPr>
          <w:rFonts w:ascii="Times New Roman" w:hAnsi="Times New Roman" w:eastAsia="宋体" w:cs="Times New Roman"/>
          <w:sz w:val="24"/>
          <w:szCs w:val="24"/>
        </w:rPr>
        <w:t>任务，导致学生学习量过大，部分同学就降低了对</w:t>
      </w:r>
      <w:r>
        <w:rPr>
          <w:rFonts w:hint="eastAsia" w:ascii="Times New Roman" w:hAnsi="Times New Roman" w:eastAsia="宋体" w:cs="Times New Roman"/>
          <w:sz w:val="24"/>
          <w:szCs w:val="24"/>
        </w:rPr>
        <w:t>课程</w:t>
      </w:r>
      <w:r>
        <w:rPr>
          <w:rFonts w:ascii="Times New Roman" w:hAnsi="Times New Roman" w:eastAsia="宋体" w:cs="Times New Roman"/>
          <w:sz w:val="24"/>
          <w:szCs w:val="24"/>
        </w:rPr>
        <w:t>实践的</w:t>
      </w:r>
      <w:r>
        <w:rPr>
          <w:rFonts w:hint="eastAsia" w:ascii="Times New Roman" w:hAnsi="Times New Roman" w:eastAsia="宋体" w:cs="Times New Roman"/>
          <w:sz w:val="24"/>
          <w:szCs w:val="24"/>
        </w:rPr>
        <w:t>兴趣</w:t>
      </w:r>
      <w:r>
        <w:rPr>
          <w:rFonts w:ascii="Times New Roman" w:hAnsi="Times New Roman" w:eastAsia="宋体" w:cs="Times New Roman"/>
          <w:sz w:val="24"/>
          <w:szCs w:val="24"/>
        </w:rPr>
        <w:t>。此外，部分同学的</w:t>
      </w:r>
      <w:r>
        <w:rPr>
          <w:rFonts w:hint="eastAsia" w:ascii="Times New Roman" w:hAnsi="Times New Roman" w:eastAsia="宋体" w:cs="Times New Roman"/>
          <w:sz w:val="24"/>
          <w:szCs w:val="24"/>
        </w:rPr>
        <w:t>制图</w:t>
      </w:r>
      <w:r>
        <w:rPr>
          <w:rFonts w:ascii="Times New Roman" w:hAnsi="Times New Roman" w:eastAsia="宋体" w:cs="Times New Roman"/>
          <w:sz w:val="24"/>
          <w:szCs w:val="24"/>
        </w:rPr>
        <w:t>技巧掌握程度差距较大也是该项得分较低的主要因素之一。针对上述问题，后期教学过程中应持续改进。</w:t>
      </w:r>
    </w:p>
    <w:p w14:paraId="67F8DEB2">
      <w:pPr>
        <w:keepNext w:val="0"/>
        <w:keepLines w:val="0"/>
        <w:widowControl/>
        <w:suppressLineNumbers w:val="0"/>
        <w:jc w:val="center"/>
        <w:rPr>
          <w:rFonts w:ascii="宋体" w:hAnsi="宋体" w:eastAsia="宋体" w:cs="宋体"/>
          <w:kern w:val="0"/>
          <w:sz w:val="24"/>
          <w:szCs w:val="24"/>
        </w:rPr>
      </w:pPr>
      <w:r>
        <w:rPr>
          <w:rFonts w:ascii="宋体" w:hAnsi="宋体" w:eastAsia="宋体" w:cs="宋体"/>
          <w:kern w:val="0"/>
          <w:sz w:val="24"/>
          <w:szCs w:val="24"/>
          <w:lang w:val="en-US" w:eastAsia="zh-CN" w:bidi="ar"/>
        </w:rPr>
        <w:drawing>
          <wp:inline distT="0" distB="0" distL="114300" distR="114300">
            <wp:extent cx="4091940" cy="2363470"/>
            <wp:effectExtent l="0" t="0" r="3810" b="17780"/>
            <wp:docPr id="24"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5" descr="IMG_256"/>
                    <pic:cNvPicPr>
                      <a:picLocks noChangeAspect="1"/>
                    </pic:cNvPicPr>
                  </pic:nvPicPr>
                  <pic:blipFill>
                    <a:blip r:embed="rId29"/>
                    <a:stretch>
                      <a:fillRect/>
                    </a:stretch>
                  </pic:blipFill>
                  <pic:spPr>
                    <a:xfrm>
                      <a:off x="0" y="0"/>
                      <a:ext cx="4091940" cy="2363470"/>
                    </a:xfrm>
                    <a:prstGeom prst="rect">
                      <a:avLst/>
                    </a:prstGeom>
                    <a:noFill/>
                    <a:ln w="9525">
                      <a:noFill/>
                    </a:ln>
                  </pic:spPr>
                </pic:pic>
              </a:graphicData>
            </a:graphic>
          </wp:inline>
        </w:drawing>
      </w:r>
    </w:p>
    <w:p w14:paraId="1AF10C8E">
      <w:pPr>
        <w:spacing w:line="360" w:lineRule="auto"/>
        <w:jc w:val="center"/>
        <w:rPr>
          <w:rFonts w:ascii="Times New Roman" w:hAnsi="Times New Roman" w:eastAsia="宋体" w:cs="Times New Roman"/>
          <w:b/>
          <w:bCs/>
          <w:szCs w:val="21"/>
        </w:rPr>
      </w:pPr>
      <w:r>
        <w:rPr>
          <w:rFonts w:ascii="Times New Roman" w:hAnsi="Times New Roman" w:eastAsia="宋体" w:cs="Times New Roman"/>
          <w:b/>
          <w:bCs/>
          <w:szCs w:val="21"/>
        </w:rPr>
        <w:t>图5 课程目标3达成情况</w:t>
      </w:r>
    </w:p>
    <w:p w14:paraId="3F07A25C">
      <w:pPr>
        <w:spacing w:line="360" w:lineRule="auto"/>
        <w:outlineLvl w:val="0"/>
        <w:rPr>
          <w:rFonts w:ascii="Times New Roman" w:hAnsi="Times New Roman" w:eastAsia="黑体" w:cs="Times New Roman"/>
          <w:b/>
          <w:bCs/>
          <w:sz w:val="28"/>
          <w:szCs w:val="28"/>
        </w:rPr>
      </w:pPr>
      <w:bookmarkStart w:id="16" w:name="_Toc111638057"/>
      <w:r>
        <w:rPr>
          <w:rFonts w:hint="eastAsia" w:ascii="Times New Roman" w:hAnsi="Times New Roman" w:eastAsia="黑体" w:cs="Times New Roman"/>
          <w:b/>
          <w:bCs/>
          <w:sz w:val="28"/>
          <w:szCs w:val="28"/>
        </w:rPr>
        <w:t>5</w:t>
      </w:r>
      <w:r>
        <w:rPr>
          <w:rFonts w:ascii="Times New Roman" w:hAnsi="Times New Roman" w:eastAsia="黑体" w:cs="Times New Roman"/>
          <w:b/>
          <w:bCs/>
          <w:sz w:val="28"/>
          <w:szCs w:val="28"/>
        </w:rPr>
        <w:t xml:space="preserve">. </w:t>
      </w:r>
      <w:r>
        <w:rPr>
          <w:rFonts w:hint="eastAsia" w:ascii="Times New Roman" w:hAnsi="Times New Roman" w:eastAsia="黑体" w:cs="Times New Roman"/>
          <w:b/>
          <w:bCs/>
          <w:sz w:val="28"/>
          <w:szCs w:val="28"/>
        </w:rPr>
        <w:t>持续改进</w:t>
      </w:r>
      <w:bookmarkEnd w:id="16"/>
    </w:p>
    <w:p w14:paraId="12EB525D">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（1）对更</w:t>
      </w:r>
      <w:r>
        <w:rPr>
          <w:rFonts w:ascii="宋体" w:hAnsi="宋体" w:eastAsia="宋体" w:cs="Times New Roman"/>
          <w:sz w:val="24"/>
          <w:szCs w:val="24"/>
        </w:rPr>
        <w:t>多</w:t>
      </w:r>
      <w:r>
        <w:rPr>
          <w:rFonts w:hint="eastAsia" w:ascii="宋体" w:hAnsi="宋体" w:eastAsia="宋体" w:cs="Times New Roman"/>
          <w:sz w:val="24"/>
          <w:szCs w:val="24"/>
        </w:rPr>
        <w:t>制图技巧、单元设计等</w:t>
      </w:r>
      <w:r>
        <w:rPr>
          <w:rFonts w:ascii="宋体" w:hAnsi="宋体" w:eastAsia="宋体" w:cs="Times New Roman"/>
          <w:sz w:val="24"/>
          <w:szCs w:val="24"/>
        </w:rPr>
        <w:t>教学内</w:t>
      </w:r>
      <w:r>
        <w:rPr>
          <w:rFonts w:ascii="Times New Roman" w:hAnsi="Times New Roman" w:eastAsia="宋体" w:cs="Times New Roman"/>
          <w:sz w:val="24"/>
          <w:szCs w:val="24"/>
        </w:rPr>
        <w:t>容开展课堂讨论，并应用更多视频或动画教学手段，调动学生的学习主动性，增加课堂趣味性。</w:t>
      </w:r>
    </w:p>
    <w:p w14:paraId="242218AB">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（2）改进教学手段。如通过翻转课堂、线上线下混合式教学等形式，以</w:t>
      </w:r>
      <w:r>
        <w:rPr>
          <w:rFonts w:hint="eastAsia" w:ascii="Times New Roman" w:hAnsi="Times New Roman" w:eastAsia="宋体" w:cs="Times New Roman"/>
          <w:sz w:val="24"/>
          <w:szCs w:val="24"/>
        </w:rPr>
        <w:t>“</w:t>
      </w:r>
      <w:r>
        <w:rPr>
          <w:rFonts w:ascii="Times New Roman" w:hAnsi="Times New Roman" w:eastAsia="宋体" w:cs="Times New Roman"/>
          <w:sz w:val="24"/>
          <w:szCs w:val="24"/>
        </w:rPr>
        <w:t>网红食品工业化</w:t>
      </w:r>
      <w:r>
        <w:rPr>
          <w:rFonts w:hint="eastAsia" w:ascii="Times New Roman" w:hAnsi="Times New Roman" w:eastAsia="宋体" w:cs="Times New Roman"/>
          <w:sz w:val="24"/>
          <w:szCs w:val="24"/>
        </w:rPr>
        <w:t>”</w:t>
      </w:r>
      <w:r>
        <w:rPr>
          <w:rFonts w:ascii="Times New Roman" w:hAnsi="Times New Roman" w:eastAsia="宋体" w:cs="Times New Roman"/>
          <w:sz w:val="24"/>
          <w:szCs w:val="24"/>
        </w:rPr>
        <w:t>为题，设计食品工程单元，督促学生在学习中更多地使用现代信息技术工具。</w:t>
      </w:r>
    </w:p>
    <w:p w14:paraId="34578122">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（3）对个别同学重点关注和辅导，强化学习意识，端正学习态度，注重培养他们解决实际工程技术问题的能力。</w:t>
      </w:r>
    </w:p>
    <w:p w14:paraId="27A0412C">
      <w:pPr>
        <w:spacing w:line="360" w:lineRule="auto"/>
        <w:ind w:firstLine="480" w:firstLineChars="200"/>
        <w:rPr>
          <w:rFonts w:ascii="Times New Roman" w:hAnsi="Times New Roman" w:eastAsia="宋体" w:cs="Times New Roman"/>
          <w:b/>
          <w:bCs/>
          <w:sz w:val="28"/>
          <w:szCs w:val="28"/>
        </w:rPr>
      </w:pPr>
      <w:r>
        <w:rPr>
          <w:rFonts w:hint="eastAsia" w:ascii="Times New Roman" w:hAnsi="Times New Roman" w:eastAsia="宋体" w:cs="Times New Roman"/>
          <w:sz w:val="24"/>
          <w:szCs w:val="24"/>
        </w:rPr>
        <w:t>（4）针对课程目标3达成度较低且分数离散性较大的情况，应适当加强相关版块的教学力度并改进教学手段；针对不同学生的薄弱学习环结，做到因材施教。</w:t>
      </w:r>
    </w:p>
    <w:p w14:paraId="50329E88">
      <w:pPr>
        <w:spacing w:line="360" w:lineRule="auto"/>
        <w:jc w:val="center"/>
        <w:rPr>
          <w:rFonts w:ascii="Times New Roman" w:hAnsi="Times New Roman" w:eastAsia="方正黑体_GBK" w:cs="Times New Roman"/>
          <w:sz w:val="32"/>
          <w:szCs w:val="32"/>
        </w:rPr>
        <w:sectPr>
          <w:footerReference r:id="rId5" w:type="default"/>
          <w:pgSz w:w="11906" w:h="16838"/>
          <w:pgMar w:top="873" w:right="1800" w:bottom="1440" w:left="1800" w:header="851" w:footer="992" w:gutter="0"/>
          <w:pgNumType w:start="1"/>
          <w:cols w:space="425" w:num="1"/>
          <w:docGrid w:type="lines" w:linePitch="312" w:charSpace="0"/>
        </w:sectPr>
      </w:pPr>
    </w:p>
    <w:p w14:paraId="47BCA68E">
      <w:pPr>
        <w:widowControl/>
        <w:shd w:val="clear" w:color="auto" w:fill="FFFFFF"/>
        <w:spacing w:line="360" w:lineRule="auto"/>
        <w:ind w:firstLine="562" w:firstLineChars="200"/>
        <w:jc w:val="center"/>
        <w:rPr>
          <w:rFonts w:hint="eastAsia" w:ascii="宋体" w:hAnsi="微软雅黑" w:eastAsia="宋体" w:cs="宋体"/>
          <w:b/>
          <w:color w:val="262626"/>
          <w:kern w:val="0"/>
          <w:sz w:val="28"/>
          <w:szCs w:val="28"/>
        </w:rPr>
      </w:pPr>
      <w:r>
        <w:rPr>
          <w:rFonts w:hint="eastAsia" w:ascii="宋体" w:hAnsi="微软雅黑" w:eastAsia="宋体" w:cs="宋体"/>
          <w:b/>
          <w:color w:val="262626"/>
          <w:kern w:val="0"/>
          <w:sz w:val="28"/>
          <w:szCs w:val="28"/>
        </w:rPr>
        <w:t>课程目标达成分析报告审核表</w:t>
      </w:r>
    </w:p>
    <w:p w14:paraId="2B4E6D8E">
      <w:pPr>
        <w:ind w:firstLine="422" w:firstLineChars="200"/>
        <w:rPr>
          <w:rFonts w:hint="eastAsia" w:ascii="宋体" w:hAnsi="宋体" w:eastAsia="宋体" w:cs="Times New Roman"/>
          <w:b/>
          <w:szCs w:val="21"/>
        </w:rPr>
      </w:pPr>
      <w:r>
        <w:rPr>
          <w:rFonts w:hint="eastAsia" w:ascii="宋体" w:hAnsi="宋体" w:eastAsia="宋体" w:cs="Times New Roman"/>
          <w:b/>
          <w:szCs w:val="21"/>
        </w:rPr>
        <w:t>（一）任课教师自我审核</w:t>
      </w:r>
    </w:p>
    <w:tbl>
      <w:tblPr>
        <w:tblStyle w:val="16"/>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6"/>
        <w:gridCol w:w="1134"/>
        <w:gridCol w:w="2410"/>
        <w:gridCol w:w="708"/>
        <w:gridCol w:w="1134"/>
        <w:gridCol w:w="1134"/>
        <w:gridCol w:w="851"/>
      </w:tblGrid>
      <w:tr w14:paraId="65E6A0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6" w:type="dxa"/>
          </w:tcPr>
          <w:p w14:paraId="7ACD9D80">
            <w:pPr>
              <w:spacing w:line="280" w:lineRule="exact"/>
              <w:jc w:val="center"/>
              <w:rPr>
                <w:rFonts w:hint="eastAsia" w:ascii="宋体" w:hAnsi="宋体" w:eastAsia="宋体" w:cs="Times New Roman"/>
                <w:b/>
                <w:kern w:val="0"/>
                <w:sz w:val="20"/>
                <w:szCs w:val="21"/>
              </w:rPr>
            </w:pPr>
            <w:r>
              <w:rPr>
                <w:rFonts w:hint="eastAsia" w:ascii="宋体" w:hAnsi="宋体" w:eastAsia="宋体" w:cs="Times New Roman"/>
                <w:b/>
                <w:kern w:val="0"/>
                <w:sz w:val="20"/>
                <w:szCs w:val="21"/>
              </w:rPr>
              <w:t>序号</w:t>
            </w:r>
          </w:p>
        </w:tc>
        <w:tc>
          <w:tcPr>
            <w:tcW w:w="1134" w:type="dxa"/>
          </w:tcPr>
          <w:p w14:paraId="3D202B31">
            <w:pPr>
              <w:spacing w:line="280" w:lineRule="exact"/>
              <w:jc w:val="center"/>
              <w:rPr>
                <w:rFonts w:hint="eastAsia" w:ascii="宋体" w:hAnsi="宋体" w:eastAsia="宋体" w:cs="Times New Roman"/>
                <w:b/>
                <w:kern w:val="0"/>
                <w:sz w:val="20"/>
                <w:szCs w:val="21"/>
              </w:rPr>
            </w:pPr>
            <w:r>
              <w:rPr>
                <w:rFonts w:hint="eastAsia" w:ascii="宋体" w:hAnsi="宋体" w:eastAsia="宋体" w:cs="Times New Roman"/>
                <w:b/>
                <w:kern w:val="0"/>
                <w:sz w:val="20"/>
                <w:szCs w:val="21"/>
              </w:rPr>
              <w:t>审核项目</w:t>
            </w:r>
          </w:p>
        </w:tc>
        <w:tc>
          <w:tcPr>
            <w:tcW w:w="2410" w:type="dxa"/>
          </w:tcPr>
          <w:p w14:paraId="1625BBAA">
            <w:pPr>
              <w:spacing w:line="280" w:lineRule="exact"/>
              <w:jc w:val="center"/>
              <w:rPr>
                <w:rFonts w:hint="eastAsia" w:ascii="宋体" w:hAnsi="宋体" w:eastAsia="宋体" w:cs="Times New Roman"/>
                <w:b/>
                <w:kern w:val="0"/>
                <w:sz w:val="20"/>
                <w:szCs w:val="21"/>
              </w:rPr>
            </w:pPr>
            <w:r>
              <w:rPr>
                <w:rFonts w:hint="eastAsia" w:ascii="宋体" w:hAnsi="宋体" w:eastAsia="宋体" w:cs="Times New Roman"/>
                <w:b/>
                <w:kern w:val="0"/>
                <w:sz w:val="20"/>
                <w:szCs w:val="21"/>
              </w:rPr>
              <w:t>审核内容</w:t>
            </w:r>
          </w:p>
        </w:tc>
        <w:tc>
          <w:tcPr>
            <w:tcW w:w="3827" w:type="dxa"/>
            <w:gridSpan w:val="4"/>
          </w:tcPr>
          <w:p w14:paraId="409D1976">
            <w:pPr>
              <w:spacing w:line="280" w:lineRule="exact"/>
              <w:jc w:val="center"/>
              <w:rPr>
                <w:rFonts w:hint="eastAsia" w:ascii="宋体" w:hAnsi="宋体" w:eastAsia="宋体" w:cs="Times New Roman"/>
                <w:b/>
                <w:kern w:val="0"/>
                <w:sz w:val="20"/>
                <w:szCs w:val="21"/>
              </w:rPr>
            </w:pPr>
            <w:r>
              <w:rPr>
                <w:rFonts w:hint="eastAsia" w:ascii="宋体" w:hAnsi="宋体" w:eastAsia="宋体" w:cs="Times New Roman"/>
                <w:b/>
                <w:kern w:val="0"/>
                <w:sz w:val="20"/>
                <w:szCs w:val="21"/>
              </w:rPr>
              <w:t>审核意见（打√）</w:t>
            </w:r>
          </w:p>
        </w:tc>
      </w:tr>
      <w:tr w14:paraId="21A9DF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6" w:type="dxa"/>
            <w:vAlign w:val="center"/>
          </w:tcPr>
          <w:p w14:paraId="5B9EB607">
            <w:pPr>
              <w:spacing w:line="280" w:lineRule="exact"/>
              <w:jc w:val="center"/>
              <w:rPr>
                <w:rFonts w:hint="eastAsia" w:ascii="宋体" w:hAnsi="宋体" w:eastAsia="宋体" w:cs="Times New Roman"/>
                <w:kern w:val="0"/>
                <w:sz w:val="20"/>
                <w:szCs w:val="21"/>
              </w:rPr>
            </w:pPr>
            <w:r>
              <w:rPr>
                <w:rFonts w:hint="eastAsia" w:ascii="宋体" w:hAnsi="宋体" w:eastAsia="宋体" w:cs="Times New Roman"/>
                <w:kern w:val="0"/>
                <w:sz w:val="20"/>
                <w:szCs w:val="21"/>
              </w:rPr>
              <w:t>1</w:t>
            </w:r>
          </w:p>
        </w:tc>
        <w:tc>
          <w:tcPr>
            <w:tcW w:w="1134" w:type="dxa"/>
            <w:vMerge w:val="restart"/>
            <w:vAlign w:val="center"/>
          </w:tcPr>
          <w:p w14:paraId="72BA1144">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课程考核自评表</w:t>
            </w:r>
          </w:p>
        </w:tc>
        <w:tc>
          <w:tcPr>
            <w:tcW w:w="2410" w:type="dxa"/>
            <w:vAlign w:val="center"/>
          </w:tcPr>
          <w:p w14:paraId="67355F07">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课程考核自评表信息</w:t>
            </w:r>
          </w:p>
        </w:tc>
        <w:tc>
          <w:tcPr>
            <w:tcW w:w="708" w:type="dxa"/>
            <w:vAlign w:val="center"/>
          </w:tcPr>
          <w:p w14:paraId="058B7D2B">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完整</w:t>
            </w:r>
          </w:p>
        </w:tc>
        <w:tc>
          <w:tcPr>
            <w:tcW w:w="1134" w:type="dxa"/>
          </w:tcPr>
          <w:p w14:paraId="534D8421">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比较完整</w:t>
            </w:r>
          </w:p>
        </w:tc>
        <w:tc>
          <w:tcPr>
            <w:tcW w:w="1134" w:type="dxa"/>
          </w:tcPr>
          <w:p w14:paraId="5FD2D7F4">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基本完整</w:t>
            </w:r>
          </w:p>
        </w:tc>
        <w:tc>
          <w:tcPr>
            <w:tcW w:w="851" w:type="dxa"/>
          </w:tcPr>
          <w:p w14:paraId="36B3900C">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不完整</w:t>
            </w:r>
          </w:p>
        </w:tc>
      </w:tr>
      <w:tr w14:paraId="76A028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6" w:type="dxa"/>
            <w:vAlign w:val="center"/>
          </w:tcPr>
          <w:p w14:paraId="0CE17C09">
            <w:pPr>
              <w:spacing w:line="280" w:lineRule="exact"/>
              <w:jc w:val="center"/>
              <w:rPr>
                <w:rFonts w:hint="eastAsia" w:ascii="宋体" w:hAnsi="宋体" w:eastAsia="宋体" w:cs="Times New Roman"/>
                <w:kern w:val="0"/>
                <w:sz w:val="20"/>
                <w:szCs w:val="21"/>
              </w:rPr>
            </w:pPr>
            <w:r>
              <w:rPr>
                <w:rFonts w:hint="eastAsia" w:ascii="宋体" w:hAnsi="宋体" w:eastAsia="宋体" w:cs="Times New Roman"/>
                <w:kern w:val="0"/>
                <w:sz w:val="20"/>
                <w:szCs w:val="21"/>
              </w:rPr>
              <w:t>2</w:t>
            </w:r>
          </w:p>
        </w:tc>
        <w:tc>
          <w:tcPr>
            <w:tcW w:w="1134" w:type="dxa"/>
            <w:vMerge w:val="continue"/>
            <w:vAlign w:val="center"/>
          </w:tcPr>
          <w:p w14:paraId="41601B98">
            <w:pPr>
              <w:spacing w:line="280" w:lineRule="exact"/>
              <w:rPr>
                <w:rFonts w:hint="eastAsia" w:ascii="宋体" w:hAnsi="宋体" w:eastAsia="宋体" w:cs="Times New Roman"/>
                <w:kern w:val="0"/>
                <w:sz w:val="18"/>
                <w:szCs w:val="18"/>
              </w:rPr>
            </w:pPr>
          </w:p>
        </w:tc>
        <w:tc>
          <w:tcPr>
            <w:tcW w:w="2410" w:type="dxa"/>
            <w:vAlign w:val="center"/>
          </w:tcPr>
          <w:p w14:paraId="1F0F6426">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课程考核内容以及分值与课程目标的对应关系</w:t>
            </w:r>
          </w:p>
        </w:tc>
        <w:tc>
          <w:tcPr>
            <w:tcW w:w="708" w:type="dxa"/>
            <w:vAlign w:val="center"/>
          </w:tcPr>
          <w:p w14:paraId="2C81B5AF">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恰当</w:t>
            </w:r>
          </w:p>
        </w:tc>
        <w:tc>
          <w:tcPr>
            <w:tcW w:w="1134" w:type="dxa"/>
          </w:tcPr>
          <w:p w14:paraId="0723D70A">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比较恰当</w:t>
            </w:r>
          </w:p>
        </w:tc>
        <w:tc>
          <w:tcPr>
            <w:tcW w:w="1134" w:type="dxa"/>
          </w:tcPr>
          <w:p w14:paraId="04FD53A8">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基本恰当</w:t>
            </w:r>
          </w:p>
        </w:tc>
        <w:tc>
          <w:tcPr>
            <w:tcW w:w="851" w:type="dxa"/>
          </w:tcPr>
          <w:p w14:paraId="057F1047">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不恰当</w:t>
            </w:r>
          </w:p>
        </w:tc>
      </w:tr>
      <w:tr w14:paraId="58553D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6" w:type="dxa"/>
            <w:vAlign w:val="center"/>
          </w:tcPr>
          <w:p w14:paraId="7948D126">
            <w:pPr>
              <w:spacing w:line="280" w:lineRule="exact"/>
              <w:jc w:val="center"/>
              <w:rPr>
                <w:rFonts w:hint="eastAsia" w:ascii="宋体" w:hAnsi="宋体" w:eastAsia="宋体" w:cs="Times New Roman"/>
                <w:kern w:val="0"/>
                <w:sz w:val="20"/>
                <w:szCs w:val="21"/>
              </w:rPr>
            </w:pPr>
            <w:r>
              <w:rPr>
                <w:rFonts w:hint="eastAsia" w:ascii="宋体" w:hAnsi="宋体" w:eastAsia="宋体" w:cs="Times New Roman"/>
                <w:kern w:val="0"/>
                <w:sz w:val="20"/>
                <w:szCs w:val="21"/>
              </w:rPr>
              <w:t>3</w:t>
            </w:r>
          </w:p>
        </w:tc>
        <w:tc>
          <w:tcPr>
            <w:tcW w:w="1134" w:type="dxa"/>
            <w:vMerge w:val="continue"/>
            <w:vAlign w:val="center"/>
          </w:tcPr>
          <w:p w14:paraId="798C9902">
            <w:pPr>
              <w:spacing w:line="280" w:lineRule="exact"/>
              <w:rPr>
                <w:rFonts w:hint="eastAsia" w:ascii="宋体" w:hAnsi="宋体" w:eastAsia="宋体" w:cs="Times New Roman"/>
                <w:kern w:val="0"/>
                <w:sz w:val="18"/>
                <w:szCs w:val="18"/>
              </w:rPr>
            </w:pPr>
          </w:p>
        </w:tc>
        <w:tc>
          <w:tcPr>
            <w:tcW w:w="2410" w:type="dxa"/>
            <w:vAlign w:val="center"/>
          </w:tcPr>
          <w:p w14:paraId="21D6EBD2">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课程考核方式</w:t>
            </w:r>
          </w:p>
        </w:tc>
        <w:tc>
          <w:tcPr>
            <w:tcW w:w="708" w:type="dxa"/>
            <w:vAlign w:val="center"/>
          </w:tcPr>
          <w:p w14:paraId="4D21A823">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合理</w:t>
            </w:r>
          </w:p>
        </w:tc>
        <w:tc>
          <w:tcPr>
            <w:tcW w:w="1134" w:type="dxa"/>
          </w:tcPr>
          <w:p w14:paraId="1F3C202E">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比较合理</w:t>
            </w:r>
          </w:p>
        </w:tc>
        <w:tc>
          <w:tcPr>
            <w:tcW w:w="1134" w:type="dxa"/>
          </w:tcPr>
          <w:p w14:paraId="60AB59E7">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基本合理</w:t>
            </w:r>
          </w:p>
        </w:tc>
        <w:tc>
          <w:tcPr>
            <w:tcW w:w="851" w:type="dxa"/>
          </w:tcPr>
          <w:p w14:paraId="28A4E0EA">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不合理</w:t>
            </w:r>
          </w:p>
        </w:tc>
      </w:tr>
      <w:tr w14:paraId="1DF55B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6" w:type="dxa"/>
            <w:vAlign w:val="center"/>
          </w:tcPr>
          <w:p w14:paraId="591FCFC8">
            <w:pPr>
              <w:spacing w:line="280" w:lineRule="exact"/>
              <w:jc w:val="center"/>
              <w:rPr>
                <w:rFonts w:hint="eastAsia" w:ascii="宋体" w:hAnsi="宋体" w:eastAsia="宋体" w:cs="Times New Roman"/>
                <w:kern w:val="0"/>
                <w:sz w:val="20"/>
                <w:szCs w:val="21"/>
              </w:rPr>
            </w:pPr>
            <w:r>
              <w:rPr>
                <w:rFonts w:hint="eastAsia" w:ascii="宋体" w:hAnsi="宋体" w:eastAsia="宋体" w:cs="Times New Roman"/>
                <w:kern w:val="0"/>
                <w:sz w:val="20"/>
                <w:szCs w:val="21"/>
              </w:rPr>
              <w:t>4</w:t>
            </w:r>
          </w:p>
        </w:tc>
        <w:tc>
          <w:tcPr>
            <w:tcW w:w="1134" w:type="dxa"/>
            <w:vMerge w:val="restart"/>
            <w:vAlign w:val="center"/>
          </w:tcPr>
          <w:p w14:paraId="347311EF">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课程分目标达成分析单</w:t>
            </w:r>
          </w:p>
        </w:tc>
        <w:tc>
          <w:tcPr>
            <w:tcW w:w="2410" w:type="dxa"/>
            <w:vAlign w:val="center"/>
          </w:tcPr>
          <w:p w14:paraId="3D83D557">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课程分目标达成分析单是否完整</w:t>
            </w:r>
          </w:p>
        </w:tc>
        <w:tc>
          <w:tcPr>
            <w:tcW w:w="708" w:type="dxa"/>
            <w:vAlign w:val="center"/>
          </w:tcPr>
          <w:p w14:paraId="059C4A71">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是</w:t>
            </w:r>
          </w:p>
        </w:tc>
        <w:tc>
          <w:tcPr>
            <w:tcW w:w="1134" w:type="dxa"/>
          </w:tcPr>
          <w:p w14:paraId="57E090BD">
            <w:pPr>
              <w:spacing w:line="280" w:lineRule="exact"/>
              <w:jc w:val="center"/>
              <w:rPr>
                <w:rFonts w:hint="eastAsia" w:ascii="宋体" w:hAnsi="宋体" w:eastAsia="宋体" w:cs="Times New Roman"/>
                <w:kern w:val="0"/>
                <w:sz w:val="18"/>
                <w:szCs w:val="18"/>
              </w:rPr>
            </w:pPr>
          </w:p>
        </w:tc>
        <w:tc>
          <w:tcPr>
            <w:tcW w:w="1134" w:type="dxa"/>
          </w:tcPr>
          <w:p w14:paraId="5D1D8BA2">
            <w:pPr>
              <w:spacing w:line="280" w:lineRule="exact"/>
              <w:jc w:val="center"/>
              <w:rPr>
                <w:rFonts w:hint="eastAsia" w:ascii="宋体" w:hAnsi="宋体" w:eastAsia="宋体" w:cs="Times New Roman"/>
                <w:kern w:val="0"/>
                <w:sz w:val="18"/>
                <w:szCs w:val="18"/>
              </w:rPr>
            </w:pPr>
          </w:p>
        </w:tc>
        <w:tc>
          <w:tcPr>
            <w:tcW w:w="851" w:type="dxa"/>
          </w:tcPr>
          <w:p w14:paraId="5182B20C">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否</w:t>
            </w:r>
          </w:p>
        </w:tc>
      </w:tr>
      <w:tr w14:paraId="68B966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6" w:type="dxa"/>
            <w:vAlign w:val="center"/>
          </w:tcPr>
          <w:p w14:paraId="68BBF30F">
            <w:pPr>
              <w:spacing w:line="280" w:lineRule="exact"/>
              <w:jc w:val="center"/>
              <w:rPr>
                <w:rFonts w:hint="eastAsia" w:ascii="宋体" w:hAnsi="宋体" w:eastAsia="宋体" w:cs="Times New Roman"/>
                <w:kern w:val="0"/>
                <w:sz w:val="20"/>
                <w:szCs w:val="21"/>
              </w:rPr>
            </w:pPr>
            <w:r>
              <w:rPr>
                <w:rFonts w:hint="eastAsia" w:ascii="宋体" w:hAnsi="宋体" w:eastAsia="宋体" w:cs="Times New Roman"/>
                <w:kern w:val="0"/>
                <w:sz w:val="20"/>
                <w:szCs w:val="21"/>
              </w:rPr>
              <w:t>5</w:t>
            </w:r>
          </w:p>
        </w:tc>
        <w:tc>
          <w:tcPr>
            <w:tcW w:w="1134" w:type="dxa"/>
            <w:vMerge w:val="continue"/>
            <w:vAlign w:val="center"/>
          </w:tcPr>
          <w:p w14:paraId="0D6863BD">
            <w:pPr>
              <w:spacing w:line="280" w:lineRule="exact"/>
              <w:rPr>
                <w:rFonts w:hint="eastAsia" w:ascii="宋体" w:hAnsi="宋体" w:eastAsia="宋体" w:cs="Times New Roman"/>
                <w:kern w:val="0"/>
                <w:sz w:val="18"/>
                <w:szCs w:val="18"/>
              </w:rPr>
            </w:pPr>
          </w:p>
        </w:tc>
        <w:tc>
          <w:tcPr>
            <w:tcW w:w="2410" w:type="dxa"/>
            <w:vAlign w:val="center"/>
          </w:tcPr>
          <w:p w14:paraId="78C7029A">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数据是否真实有效</w:t>
            </w:r>
          </w:p>
        </w:tc>
        <w:tc>
          <w:tcPr>
            <w:tcW w:w="708" w:type="dxa"/>
            <w:vAlign w:val="center"/>
          </w:tcPr>
          <w:p w14:paraId="05BBCFF3">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是</w:t>
            </w:r>
          </w:p>
        </w:tc>
        <w:tc>
          <w:tcPr>
            <w:tcW w:w="1134" w:type="dxa"/>
          </w:tcPr>
          <w:p w14:paraId="11255673">
            <w:pPr>
              <w:spacing w:line="280" w:lineRule="exact"/>
              <w:jc w:val="center"/>
              <w:rPr>
                <w:rFonts w:hint="eastAsia" w:ascii="宋体" w:hAnsi="宋体" w:eastAsia="宋体" w:cs="Times New Roman"/>
                <w:kern w:val="0"/>
                <w:sz w:val="18"/>
                <w:szCs w:val="18"/>
              </w:rPr>
            </w:pPr>
          </w:p>
        </w:tc>
        <w:tc>
          <w:tcPr>
            <w:tcW w:w="1134" w:type="dxa"/>
          </w:tcPr>
          <w:p w14:paraId="607243F4">
            <w:pPr>
              <w:spacing w:line="280" w:lineRule="exact"/>
              <w:jc w:val="center"/>
              <w:rPr>
                <w:rFonts w:hint="eastAsia" w:ascii="宋体" w:hAnsi="宋体" w:eastAsia="宋体" w:cs="Times New Roman"/>
                <w:kern w:val="0"/>
                <w:sz w:val="18"/>
                <w:szCs w:val="18"/>
              </w:rPr>
            </w:pPr>
          </w:p>
        </w:tc>
        <w:tc>
          <w:tcPr>
            <w:tcW w:w="851" w:type="dxa"/>
          </w:tcPr>
          <w:p w14:paraId="1AA5E11A">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否</w:t>
            </w:r>
          </w:p>
        </w:tc>
      </w:tr>
      <w:tr w14:paraId="07CAE6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6" w:type="dxa"/>
            <w:vAlign w:val="center"/>
          </w:tcPr>
          <w:p w14:paraId="2BA8D34F">
            <w:pPr>
              <w:spacing w:line="280" w:lineRule="exact"/>
              <w:jc w:val="center"/>
              <w:rPr>
                <w:rFonts w:hint="eastAsia" w:ascii="宋体" w:hAnsi="宋体" w:eastAsia="宋体" w:cs="Times New Roman"/>
                <w:kern w:val="0"/>
                <w:sz w:val="20"/>
                <w:szCs w:val="21"/>
              </w:rPr>
            </w:pPr>
            <w:r>
              <w:rPr>
                <w:rFonts w:hint="eastAsia" w:ascii="宋体" w:hAnsi="宋体" w:eastAsia="宋体" w:cs="Times New Roman"/>
                <w:kern w:val="0"/>
                <w:sz w:val="20"/>
                <w:szCs w:val="21"/>
              </w:rPr>
              <w:t>6</w:t>
            </w:r>
          </w:p>
        </w:tc>
        <w:tc>
          <w:tcPr>
            <w:tcW w:w="1134" w:type="dxa"/>
            <w:vMerge w:val="restart"/>
            <w:vAlign w:val="center"/>
          </w:tcPr>
          <w:p w14:paraId="06BF5093">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课程目标达成评价表</w:t>
            </w:r>
          </w:p>
        </w:tc>
        <w:tc>
          <w:tcPr>
            <w:tcW w:w="2410" w:type="dxa"/>
            <w:vAlign w:val="center"/>
          </w:tcPr>
          <w:p w14:paraId="7482C6D4">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课程基本信息是否完整准确</w:t>
            </w:r>
          </w:p>
        </w:tc>
        <w:tc>
          <w:tcPr>
            <w:tcW w:w="708" w:type="dxa"/>
            <w:vAlign w:val="center"/>
          </w:tcPr>
          <w:p w14:paraId="5812B264">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是</w:t>
            </w:r>
          </w:p>
        </w:tc>
        <w:tc>
          <w:tcPr>
            <w:tcW w:w="1134" w:type="dxa"/>
          </w:tcPr>
          <w:p w14:paraId="60529E70">
            <w:pPr>
              <w:spacing w:line="280" w:lineRule="exact"/>
              <w:jc w:val="center"/>
              <w:rPr>
                <w:rFonts w:hint="eastAsia" w:ascii="宋体" w:hAnsi="宋体" w:eastAsia="宋体" w:cs="Times New Roman"/>
                <w:kern w:val="0"/>
                <w:sz w:val="18"/>
                <w:szCs w:val="18"/>
              </w:rPr>
            </w:pPr>
          </w:p>
        </w:tc>
        <w:tc>
          <w:tcPr>
            <w:tcW w:w="1134" w:type="dxa"/>
          </w:tcPr>
          <w:p w14:paraId="5C950F0B">
            <w:pPr>
              <w:spacing w:line="280" w:lineRule="exact"/>
              <w:jc w:val="center"/>
              <w:rPr>
                <w:rFonts w:hint="eastAsia" w:ascii="宋体" w:hAnsi="宋体" w:eastAsia="宋体" w:cs="Times New Roman"/>
                <w:kern w:val="0"/>
                <w:sz w:val="18"/>
                <w:szCs w:val="18"/>
              </w:rPr>
            </w:pPr>
          </w:p>
        </w:tc>
        <w:tc>
          <w:tcPr>
            <w:tcW w:w="851" w:type="dxa"/>
          </w:tcPr>
          <w:p w14:paraId="5D6F0976">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否</w:t>
            </w:r>
          </w:p>
        </w:tc>
      </w:tr>
      <w:tr w14:paraId="30772E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6" w:type="dxa"/>
            <w:vAlign w:val="center"/>
          </w:tcPr>
          <w:p w14:paraId="0DF41FE2">
            <w:pPr>
              <w:spacing w:line="280" w:lineRule="exact"/>
              <w:jc w:val="center"/>
              <w:rPr>
                <w:rFonts w:hint="eastAsia" w:ascii="宋体" w:hAnsi="宋体" w:eastAsia="宋体" w:cs="Times New Roman"/>
                <w:kern w:val="0"/>
                <w:sz w:val="20"/>
                <w:szCs w:val="21"/>
              </w:rPr>
            </w:pPr>
            <w:r>
              <w:rPr>
                <w:rFonts w:hint="eastAsia" w:ascii="宋体" w:hAnsi="宋体" w:eastAsia="宋体" w:cs="Times New Roman"/>
                <w:kern w:val="0"/>
                <w:sz w:val="20"/>
                <w:szCs w:val="21"/>
              </w:rPr>
              <w:t>7</w:t>
            </w:r>
          </w:p>
        </w:tc>
        <w:tc>
          <w:tcPr>
            <w:tcW w:w="1134" w:type="dxa"/>
            <w:vMerge w:val="continue"/>
          </w:tcPr>
          <w:p w14:paraId="6977C703">
            <w:pPr>
              <w:spacing w:line="280" w:lineRule="exact"/>
              <w:rPr>
                <w:rFonts w:hint="eastAsia" w:ascii="宋体" w:hAnsi="宋体" w:eastAsia="宋体" w:cs="Times New Roman"/>
                <w:kern w:val="0"/>
                <w:sz w:val="18"/>
                <w:szCs w:val="18"/>
              </w:rPr>
            </w:pPr>
          </w:p>
        </w:tc>
        <w:tc>
          <w:tcPr>
            <w:tcW w:w="2410" w:type="dxa"/>
            <w:vAlign w:val="center"/>
          </w:tcPr>
          <w:p w14:paraId="331ABAD9">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课程目标对毕业要求的支撑关系</w:t>
            </w:r>
          </w:p>
        </w:tc>
        <w:tc>
          <w:tcPr>
            <w:tcW w:w="708" w:type="dxa"/>
            <w:vAlign w:val="center"/>
          </w:tcPr>
          <w:p w14:paraId="237EDADE">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合理</w:t>
            </w:r>
          </w:p>
        </w:tc>
        <w:tc>
          <w:tcPr>
            <w:tcW w:w="1134" w:type="dxa"/>
          </w:tcPr>
          <w:p w14:paraId="549F4DCA">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比较合理</w:t>
            </w:r>
          </w:p>
        </w:tc>
        <w:tc>
          <w:tcPr>
            <w:tcW w:w="1134" w:type="dxa"/>
          </w:tcPr>
          <w:p w14:paraId="7E7821BC">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基本合理</w:t>
            </w:r>
          </w:p>
        </w:tc>
        <w:tc>
          <w:tcPr>
            <w:tcW w:w="851" w:type="dxa"/>
          </w:tcPr>
          <w:p w14:paraId="61B323F4">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不合理</w:t>
            </w:r>
          </w:p>
        </w:tc>
      </w:tr>
      <w:tr w14:paraId="25025F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6" w:type="dxa"/>
            <w:vAlign w:val="center"/>
          </w:tcPr>
          <w:p w14:paraId="674BE655">
            <w:pPr>
              <w:spacing w:line="280" w:lineRule="exact"/>
              <w:jc w:val="center"/>
              <w:rPr>
                <w:rFonts w:hint="eastAsia" w:ascii="宋体" w:hAnsi="宋体" w:eastAsia="宋体" w:cs="Times New Roman"/>
                <w:kern w:val="0"/>
                <w:sz w:val="20"/>
                <w:szCs w:val="21"/>
              </w:rPr>
            </w:pPr>
            <w:r>
              <w:rPr>
                <w:rFonts w:hint="eastAsia" w:ascii="宋体" w:hAnsi="宋体" w:eastAsia="宋体" w:cs="Times New Roman"/>
                <w:kern w:val="0"/>
                <w:sz w:val="20"/>
                <w:szCs w:val="21"/>
              </w:rPr>
              <w:t>8</w:t>
            </w:r>
          </w:p>
        </w:tc>
        <w:tc>
          <w:tcPr>
            <w:tcW w:w="1134" w:type="dxa"/>
            <w:vMerge w:val="continue"/>
          </w:tcPr>
          <w:p w14:paraId="65D045FC">
            <w:pPr>
              <w:spacing w:line="280" w:lineRule="exact"/>
              <w:rPr>
                <w:rFonts w:hint="eastAsia" w:ascii="宋体" w:hAnsi="宋体" w:eastAsia="宋体" w:cs="Times New Roman"/>
                <w:kern w:val="0"/>
                <w:sz w:val="18"/>
                <w:szCs w:val="18"/>
              </w:rPr>
            </w:pPr>
          </w:p>
        </w:tc>
        <w:tc>
          <w:tcPr>
            <w:tcW w:w="2410" w:type="dxa"/>
            <w:vAlign w:val="center"/>
          </w:tcPr>
          <w:p w14:paraId="0219BF19">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考核环节对课程目标的支撑矩阵</w:t>
            </w:r>
          </w:p>
        </w:tc>
        <w:tc>
          <w:tcPr>
            <w:tcW w:w="708" w:type="dxa"/>
            <w:vAlign w:val="center"/>
          </w:tcPr>
          <w:p w14:paraId="30C4E0CC">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合理</w:t>
            </w:r>
          </w:p>
        </w:tc>
        <w:tc>
          <w:tcPr>
            <w:tcW w:w="1134" w:type="dxa"/>
          </w:tcPr>
          <w:p w14:paraId="0BF0CD3A">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比较合理</w:t>
            </w:r>
          </w:p>
        </w:tc>
        <w:tc>
          <w:tcPr>
            <w:tcW w:w="1134" w:type="dxa"/>
          </w:tcPr>
          <w:p w14:paraId="2FFDEFC1">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基本合理</w:t>
            </w:r>
          </w:p>
        </w:tc>
        <w:tc>
          <w:tcPr>
            <w:tcW w:w="851" w:type="dxa"/>
          </w:tcPr>
          <w:p w14:paraId="3BE3961B">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不合理</w:t>
            </w:r>
          </w:p>
        </w:tc>
      </w:tr>
      <w:tr w14:paraId="59EC89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6" w:type="dxa"/>
            <w:vAlign w:val="center"/>
          </w:tcPr>
          <w:p w14:paraId="670C109B">
            <w:pPr>
              <w:spacing w:line="280" w:lineRule="exact"/>
              <w:jc w:val="center"/>
              <w:rPr>
                <w:rFonts w:hint="eastAsia" w:ascii="宋体" w:hAnsi="宋体" w:eastAsia="宋体" w:cs="Times New Roman"/>
                <w:kern w:val="0"/>
                <w:sz w:val="20"/>
                <w:szCs w:val="21"/>
              </w:rPr>
            </w:pPr>
            <w:r>
              <w:rPr>
                <w:rFonts w:hint="eastAsia" w:ascii="宋体" w:hAnsi="宋体" w:eastAsia="宋体" w:cs="Times New Roman"/>
                <w:kern w:val="0"/>
                <w:sz w:val="20"/>
                <w:szCs w:val="21"/>
              </w:rPr>
              <w:t>9</w:t>
            </w:r>
          </w:p>
        </w:tc>
        <w:tc>
          <w:tcPr>
            <w:tcW w:w="1134" w:type="dxa"/>
            <w:vMerge w:val="continue"/>
          </w:tcPr>
          <w:p w14:paraId="54E5F0A9">
            <w:pPr>
              <w:spacing w:line="280" w:lineRule="exact"/>
              <w:rPr>
                <w:rFonts w:hint="eastAsia" w:ascii="宋体" w:hAnsi="宋体" w:eastAsia="宋体" w:cs="Times New Roman"/>
                <w:kern w:val="0"/>
                <w:sz w:val="18"/>
                <w:szCs w:val="18"/>
              </w:rPr>
            </w:pPr>
          </w:p>
        </w:tc>
        <w:tc>
          <w:tcPr>
            <w:tcW w:w="2410" w:type="dxa"/>
            <w:vAlign w:val="center"/>
          </w:tcPr>
          <w:p w14:paraId="144E61E2">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样本达成度分布情况</w:t>
            </w:r>
          </w:p>
        </w:tc>
        <w:tc>
          <w:tcPr>
            <w:tcW w:w="708" w:type="dxa"/>
            <w:vAlign w:val="center"/>
          </w:tcPr>
          <w:p w14:paraId="1E0DD074">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合理</w:t>
            </w:r>
          </w:p>
        </w:tc>
        <w:tc>
          <w:tcPr>
            <w:tcW w:w="1134" w:type="dxa"/>
          </w:tcPr>
          <w:p w14:paraId="1302B235">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比较合理</w:t>
            </w:r>
          </w:p>
        </w:tc>
        <w:tc>
          <w:tcPr>
            <w:tcW w:w="1134" w:type="dxa"/>
          </w:tcPr>
          <w:p w14:paraId="697B5A57">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基本合理</w:t>
            </w:r>
          </w:p>
        </w:tc>
        <w:tc>
          <w:tcPr>
            <w:tcW w:w="851" w:type="dxa"/>
          </w:tcPr>
          <w:p w14:paraId="3C45B98F">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不合理</w:t>
            </w:r>
          </w:p>
        </w:tc>
      </w:tr>
      <w:tr w14:paraId="5410FA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6" w:type="dxa"/>
            <w:vAlign w:val="center"/>
          </w:tcPr>
          <w:p w14:paraId="626D6CAE">
            <w:pPr>
              <w:spacing w:line="280" w:lineRule="exact"/>
              <w:jc w:val="center"/>
              <w:rPr>
                <w:rFonts w:hint="eastAsia" w:ascii="宋体" w:hAnsi="宋体" w:eastAsia="宋体" w:cs="Times New Roman"/>
                <w:kern w:val="0"/>
                <w:sz w:val="20"/>
                <w:szCs w:val="21"/>
              </w:rPr>
            </w:pPr>
            <w:r>
              <w:rPr>
                <w:rFonts w:hint="eastAsia" w:ascii="宋体" w:hAnsi="宋体" w:eastAsia="宋体" w:cs="Times New Roman"/>
                <w:kern w:val="0"/>
                <w:sz w:val="20"/>
                <w:szCs w:val="21"/>
              </w:rPr>
              <w:t>10</w:t>
            </w:r>
          </w:p>
        </w:tc>
        <w:tc>
          <w:tcPr>
            <w:tcW w:w="1134" w:type="dxa"/>
            <w:vMerge w:val="continue"/>
          </w:tcPr>
          <w:p w14:paraId="1AEF3890">
            <w:pPr>
              <w:spacing w:line="280" w:lineRule="exact"/>
              <w:rPr>
                <w:rFonts w:hint="eastAsia" w:ascii="宋体" w:hAnsi="宋体" w:eastAsia="宋体" w:cs="Times New Roman"/>
                <w:kern w:val="0"/>
                <w:sz w:val="18"/>
                <w:szCs w:val="18"/>
              </w:rPr>
            </w:pPr>
          </w:p>
        </w:tc>
        <w:tc>
          <w:tcPr>
            <w:tcW w:w="2410" w:type="dxa"/>
            <w:vAlign w:val="center"/>
          </w:tcPr>
          <w:p w14:paraId="6659AE9F">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达成度分析结果评价</w:t>
            </w:r>
          </w:p>
        </w:tc>
        <w:tc>
          <w:tcPr>
            <w:tcW w:w="708" w:type="dxa"/>
            <w:vAlign w:val="center"/>
          </w:tcPr>
          <w:p w14:paraId="198D0073">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客观</w:t>
            </w:r>
          </w:p>
        </w:tc>
        <w:tc>
          <w:tcPr>
            <w:tcW w:w="1134" w:type="dxa"/>
          </w:tcPr>
          <w:p w14:paraId="51570AD3">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比较客观</w:t>
            </w:r>
          </w:p>
        </w:tc>
        <w:tc>
          <w:tcPr>
            <w:tcW w:w="1134" w:type="dxa"/>
          </w:tcPr>
          <w:p w14:paraId="134732B2">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基本客观</w:t>
            </w:r>
          </w:p>
        </w:tc>
        <w:tc>
          <w:tcPr>
            <w:tcW w:w="851" w:type="dxa"/>
          </w:tcPr>
          <w:p w14:paraId="2D709BAD">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不客观</w:t>
            </w:r>
          </w:p>
        </w:tc>
      </w:tr>
      <w:tr w14:paraId="058C26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6" w:type="dxa"/>
            <w:vAlign w:val="center"/>
          </w:tcPr>
          <w:p w14:paraId="2A66618E">
            <w:pPr>
              <w:spacing w:line="280" w:lineRule="exact"/>
              <w:jc w:val="center"/>
              <w:rPr>
                <w:rFonts w:hint="eastAsia" w:ascii="宋体" w:hAnsi="宋体" w:eastAsia="宋体" w:cs="Times New Roman"/>
                <w:kern w:val="0"/>
                <w:sz w:val="20"/>
                <w:szCs w:val="21"/>
              </w:rPr>
            </w:pPr>
            <w:r>
              <w:rPr>
                <w:rFonts w:hint="eastAsia" w:ascii="宋体" w:hAnsi="宋体" w:eastAsia="宋体" w:cs="Times New Roman"/>
                <w:kern w:val="0"/>
                <w:sz w:val="20"/>
                <w:szCs w:val="21"/>
              </w:rPr>
              <w:t>11</w:t>
            </w:r>
          </w:p>
        </w:tc>
        <w:tc>
          <w:tcPr>
            <w:tcW w:w="1134" w:type="dxa"/>
            <w:vMerge w:val="continue"/>
          </w:tcPr>
          <w:p w14:paraId="34B95DC0">
            <w:pPr>
              <w:spacing w:line="280" w:lineRule="exact"/>
              <w:rPr>
                <w:rFonts w:hint="eastAsia" w:ascii="宋体" w:hAnsi="宋体" w:eastAsia="宋体" w:cs="Times New Roman"/>
                <w:kern w:val="0"/>
                <w:sz w:val="18"/>
                <w:szCs w:val="18"/>
              </w:rPr>
            </w:pPr>
          </w:p>
        </w:tc>
        <w:tc>
          <w:tcPr>
            <w:tcW w:w="2410" w:type="dxa"/>
            <w:vAlign w:val="center"/>
          </w:tcPr>
          <w:p w14:paraId="464E6E6F">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分目标中对达成度低的知识、技能和态度的分析</w:t>
            </w:r>
          </w:p>
        </w:tc>
        <w:tc>
          <w:tcPr>
            <w:tcW w:w="708" w:type="dxa"/>
            <w:vAlign w:val="center"/>
          </w:tcPr>
          <w:p w14:paraId="49EF7071">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明确具体</w:t>
            </w:r>
          </w:p>
        </w:tc>
        <w:tc>
          <w:tcPr>
            <w:tcW w:w="1134" w:type="dxa"/>
          </w:tcPr>
          <w:p w14:paraId="01B969E9">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比较明确具体</w:t>
            </w:r>
          </w:p>
        </w:tc>
        <w:tc>
          <w:tcPr>
            <w:tcW w:w="1134" w:type="dxa"/>
          </w:tcPr>
          <w:p w14:paraId="4120AE5E">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基本明确具体</w:t>
            </w:r>
          </w:p>
        </w:tc>
        <w:tc>
          <w:tcPr>
            <w:tcW w:w="851" w:type="dxa"/>
          </w:tcPr>
          <w:p w14:paraId="1DCE11C3">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不明确不具体</w:t>
            </w:r>
          </w:p>
        </w:tc>
      </w:tr>
      <w:tr w14:paraId="3336B1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6" w:type="dxa"/>
            <w:vAlign w:val="center"/>
          </w:tcPr>
          <w:p w14:paraId="6CADF355">
            <w:pPr>
              <w:spacing w:line="280" w:lineRule="exact"/>
              <w:jc w:val="center"/>
              <w:rPr>
                <w:rFonts w:hint="eastAsia" w:ascii="宋体" w:hAnsi="宋体" w:eastAsia="宋体" w:cs="Times New Roman"/>
                <w:kern w:val="0"/>
                <w:sz w:val="20"/>
                <w:szCs w:val="21"/>
              </w:rPr>
            </w:pPr>
            <w:r>
              <w:rPr>
                <w:rFonts w:hint="eastAsia" w:ascii="宋体" w:hAnsi="宋体" w:eastAsia="宋体" w:cs="Times New Roman"/>
                <w:kern w:val="0"/>
                <w:sz w:val="20"/>
                <w:szCs w:val="21"/>
              </w:rPr>
              <w:t>12</w:t>
            </w:r>
          </w:p>
        </w:tc>
        <w:tc>
          <w:tcPr>
            <w:tcW w:w="1134" w:type="dxa"/>
            <w:vMerge w:val="continue"/>
          </w:tcPr>
          <w:p w14:paraId="685D073A">
            <w:pPr>
              <w:spacing w:line="280" w:lineRule="exact"/>
              <w:rPr>
                <w:rFonts w:hint="eastAsia" w:ascii="宋体" w:hAnsi="宋体" w:eastAsia="宋体" w:cs="Times New Roman"/>
                <w:kern w:val="0"/>
                <w:sz w:val="18"/>
                <w:szCs w:val="18"/>
              </w:rPr>
            </w:pPr>
          </w:p>
        </w:tc>
        <w:tc>
          <w:tcPr>
            <w:tcW w:w="2410" w:type="dxa"/>
            <w:vAlign w:val="center"/>
          </w:tcPr>
          <w:p w14:paraId="53EB25F1">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分目标中对达成度低的知识、技能和态度的改进措施</w:t>
            </w:r>
          </w:p>
        </w:tc>
        <w:tc>
          <w:tcPr>
            <w:tcW w:w="708" w:type="dxa"/>
            <w:vAlign w:val="center"/>
          </w:tcPr>
          <w:p w14:paraId="7F1B81A3">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有针对性</w:t>
            </w:r>
          </w:p>
        </w:tc>
        <w:tc>
          <w:tcPr>
            <w:tcW w:w="1134" w:type="dxa"/>
          </w:tcPr>
          <w:p w14:paraId="5D494A6A">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比较有针对性</w:t>
            </w:r>
          </w:p>
        </w:tc>
        <w:tc>
          <w:tcPr>
            <w:tcW w:w="1134" w:type="dxa"/>
          </w:tcPr>
          <w:p w14:paraId="5FB8BC9E">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基本有针对性</w:t>
            </w:r>
          </w:p>
        </w:tc>
        <w:tc>
          <w:tcPr>
            <w:tcW w:w="851" w:type="dxa"/>
          </w:tcPr>
          <w:p w14:paraId="4D28D9C1">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无针对性</w:t>
            </w:r>
          </w:p>
        </w:tc>
      </w:tr>
      <w:tr w14:paraId="5E8B2E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6" w:type="dxa"/>
            <w:vAlign w:val="center"/>
          </w:tcPr>
          <w:p w14:paraId="54476D41">
            <w:pPr>
              <w:spacing w:line="280" w:lineRule="exact"/>
              <w:jc w:val="center"/>
              <w:rPr>
                <w:rFonts w:hint="eastAsia" w:ascii="宋体" w:hAnsi="宋体" w:eastAsia="宋体" w:cs="Times New Roman"/>
                <w:kern w:val="0"/>
                <w:sz w:val="20"/>
                <w:szCs w:val="21"/>
              </w:rPr>
            </w:pPr>
            <w:r>
              <w:rPr>
                <w:rFonts w:hint="eastAsia" w:ascii="宋体" w:hAnsi="宋体" w:eastAsia="宋体" w:cs="Times New Roman"/>
                <w:kern w:val="0"/>
                <w:sz w:val="20"/>
                <w:szCs w:val="21"/>
              </w:rPr>
              <w:t>13</w:t>
            </w:r>
          </w:p>
        </w:tc>
        <w:tc>
          <w:tcPr>
            <w:tcW w:w="1134" w:type="dxa"/>
            <w:vMerge w:val="continue"/>
          </w:tcPr>
          <w:p w14:paraId="5337456E">
            <w:pPr>
              <w:spacing w:line="280" w:lineRule="exact"/>
              <w:rPr>
                <w:rFonts w:hint="eastAsia" w:ascii="宋体" w:hAnsi="宋体" w:eastAsia="宋体" w:cs="Times New Roman"/>
                <w:kern w:val="0"/>
                <w:sz w:val="18"/>
                <w:szCs w:val="18"/>
              </w:rPr>
            </w:pPr>
          </w:p>
        </w:tc>
        <w:tc>
          <w:tcPr>
            <w:tcW w:w="2410" w:type="dxa"/>
            <w:vAlign w:val="center"/>
          </w:tcPr>
          <w:p w14:paraId="0A6F7F9B">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达成度评价支撑材料是否属实并保证可查、可跟踪</w:t>
            </w:r>
          </w:p>
        </w:tc>
        <w:tc>
          <w:tcPr>
            <w:tcW w:w="708" w:type="dxa"/>
            <w:vAlign w:val="center"/>
          </w:tcPr>
          <w:p w14:paraId="727F0D56">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是</w:t>
            </w:r>
          </w:p>
        </w:tc>
        <w:tc>
          <w:tcPr>
            <w:tcW w:w="1134" w:type="dxa"/>
          </w:tcPr>
          <w:p w14:paraId="0F2F86A5">
            <w:pPr>
              <w:spacing w:line="280" w:lineRule="exact"/>
              <w:jc w:val="center"/>
              <w:rPr>
                <w:rFonts w:hint="eastAsia" w:ascii="宋体" w:hAnsi="宋体" w:eastAsia="宋体" w:cs="Times New Roman"/>
                <w:kern w:val="0"/>
                <w:sz w:val="18"/>
                <w:szCs w:val="18"/>
              </w:rPr>
            </w:pPr>
          </w:p>
        </w:tc>
        <w:tc>
          <w:tcPr>
            <w:tcW w:w="1134" w:type="dxa"/>
          </w:tcPr>
          <w:p w14:paraId="2D4D18B9">
            <w:pPr>
              <w:spacing w:line="280" w:lineRule="exact"/>
              <w:jc w:val="center"/>
              <w:rPr>
                <w:rFonts w:hint="eastAsia" w:ascii="宋体" w:hAnsi="宋体" w:eastAsia="宋体" w:cs="Times New Roman"/>
                <w:kern w:val="0"/>
                <w:sz w:val="18"/>
                <w:szCs w:val="18"/>
              </w:rPr>
            </w:pPr>
          </w:p>
        </w:tc>
        <w:tc>
          <w:tcPr>
            <w:tcW w:w="851" w:type="dxa"/>
          </w:tcPr>
          <w:p w14:paraId="01BA2E34">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否</w:t>
            </w:r>
          </w:p>
        </w:tc>
      </w:tr>
      <w:tr w14:paraId="1B894F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980" w:type="dxa"/>
            <w:gridSpan w:val="2"/>
            <w:vAlign w:val="center"/>
          </w:tcPr>
          <w:p w14:paraId="1C901565">
            <w:pPr>
              <w:spacing w:line="280" w:lineRule="exact"/>
              <w:ind w:firstLine="602" w:firstLineChars="300"/>
              <w:rPr>
                <w:rFonts w:hint="eastAsia" w:ascii="宋体" w:hAnsi="宋体" w:eastAsia="宋体" w:cs="Times New Roman"/>
                <w:b/>
                <w:kern w:val="0"/>
                <w:sz w:val="20"/>
                <w:szCs w:val="21"/>
              </w:rPr>
            </w:pPr>
            <w:r>
              <w:rPr>
                <w:rFonts w:hint="eastAsia" w:ascii="宋体" w:hAnsi="宋体" w:eastAsia="宋体" w:cs="Times New Roman"/>
                <w:b/>
                <w:kern w:val="0"/>
                <w:sz w:val="20"/>
                <w:szCs w:val="21"/>
              </w:rPr>
              <w:t>审核时间</w:t>
            </w:r>
          </w:p>
        </w:tc>
        <w:tc>
          <w:tcPr>
            <w:tcW w:w="2410" w:type="dxa"/>
          </w:tcPr>
          <w:p w14:paraId="5E918BC5">
            <w:pPr>
              <w:spacing w:line="280" w:lineRule="exact"/>
              <w:rPr>
                <w:rFonts w:hint="eastAsia" w:ascii="宋体" w:hAnsi="宋体" w:eastAsia="宋体" w:cs="Times New Roman"/>
                <w:kern w:val="0"/>
                <w:sz w:val="20"/>
                <w:szCs w:val="21"/>
              </w:rPr>
            </w:pPr>
            <w:r>
              <w:rPr>
                <w:rFonts w:hint="eastAsia" w:ascii="宋体" w:hAnsi="宋体" w:eastAsia="宋体" w:cs="Times New Roman"/>
                <w:kern w:val="0"/>
                <w:sz w:val="20"/>
                <w:szCs w:val="21"/>
              </w:rPr>
              <w:t xml:space="preserve">    年    月    日</w:t>
            </w:r>
          </w:p>
        </w:tc>
        <w:tc>
          <w:tcPr>
            <w:tcW w:w="1842" w:type="dxa"/>
            <w:gridSpan w:val="2"/>
          </w:tcPr>
          <w:p w14:paraId="10ABFABB">
            <w:pPr>
              <w:spacing w:line="280" w:lineRule="exact"/>
              <w:jc w:val="center"/>
              <w:rPr>
                <w:rFonts w:hint="eastAsia" w:ascii="宋体" w:hAnsi="宋体" w:eastAsia="宋体" w:cs="Times New Roman"/>
                <w:b/>
                <w:kern w:val="0"/>
                <w:sz w:val="20"/>
                <w:szCs w:val="21"/>
              </w:rPr>
            </w:pPr>
            <w:r>
              <w:rPr>
                <w:rFonts w:hint="eastAsia" w:ascii="宋体" w:hAnsi="宋体" w:eastAsia="宋体" w:cs="Times New Roman"/>
                <w:b/>
                <w:kern w:val="0"/>
                <w:sz w:val="20"/>
                <w:szCs w:val="21"/>
              </w:rPr>
              <w:t>评价人签字</w:t>
            </w:r>
          </w:p>
        </w:tc>
        <w:tc>
          <w:tcPr>
            <w:tcW w:w="1985" w:type="dxa"/>
            <w:gridSpan w:val="2"/>
          </w:tcPr>
          <w:p w14:paraId="30BE9C92">
            <w:pPr>
              <w:spacing w:line="280" w:lineRule="exact"/>
              <w:jc w:val="center"/>
              <w:rPr>
                <w:rFonts w:hint="eastAsia" w:ascii="宋体" w:hAnsi="宋体" w:eastAsia="宋体" w:cs="Times New Roman"/>
                <w:kern w:val="0"/>
                <w:sz w:val="20"/>
                <w:szCs w:val="21"/>
              </w:rPr>
            </w:pPr>
          </w:p>
        </w:tc>
      </w:tr>
    </w:tbl>
    <w:p w14:paraId="7DB04046">
      <w:pPr>
        <w:ind w:firstLine="422" w:firstLineChars="200"/>
        <w:rPr>
          <w:rFonts w:ascii="宋体" w:hAnsi="宋体" w:eastAsia="宋体" w:cs="Times New Roman"/>
          <w:b/>
          <w:szCs w:val="21"/>
        </w:rPr>
      </w:pPr>
    </w:p>
    <w:p w14:paraId="6D9EBB15">
      <w:pPr>
        <w:ind w:firstLine="422" w:firstLineChars="200"/>
        <w:rPr>
          <w:rFonts w:hint="eastAsia" w:ascii="宋体" w:hAnsi="宋体" w:eastAsia="宋体" w:cs="Times New Roman"/>
          <w:b/>
          <w:szCs w:val="21"/>
        </w:rPr>
      </w:pPr>
      <w:r>
        <w:rPr>
          <w:rFonts w:hint="eastAsia" w:ascii="宋体" w:hAnsi="宋体" w:eastAsia="宋体" w:cs="Times New Roman"/>
          <w:b/>
          <w:szCs w:val="21"/>
        </w:rPr>
        <w:t>（二）专业负责人审核</w:t>
      </w:r>
    </w:p>
    <w:tbl>
      <w:tblPr>
        <w:tblStyle w:val="16"/>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29"/>
        <w:gridCol w:w="2426"/>
        <w:gridCol w:w="976"/>
        <w:gridCol w:w="1394"/>
        <w:gridCol w:w="1300"/>
        <w:gridCol w:w="1071"/>
      </w:tblGrid>
      <w:tr w14:paraId="42B24D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29" w:type="dxa"/>
            <w:vAlign w:val="center"/>
          </w:tcPr>
          <w:p w14:paraId="7D7C05FE">
            <w:pPr>
              <w:spacing w:line="280" w:lineRule="exact"/>
              <w:jc w:val="center"/>
              <w:rPr>
                <w:rFonts w:hint="eastAsia" w:ascii="宋体" w:hAnsi="宋体" w:eastAsia="宋体" w:cs="Times New Roman"/>
                <w:b/>
                <w:kern w:val="0"/>
                <w:sz w:val="20"/>
                <w:szCs w:val="20"/>
              </w:rPr>
            </w:pPr>
            <w:r>
              <w:rPr>
                <w:rFonts w:hint="eastAsia" w:ascii="宋体" w:hAnsi="宋体" w:eastAsia="宋体" w:cs="Times New Roman"/>
                <w:b/>
                <w:kern w:val="0"/>
                <w:sz w:val="20"/>
                <w:szCs w:val="20"/>
              </w:rPr>
              <w:t>序号</w:t>
            </w:r>
          </w:p>
        </w:tc>
        <w:tc>
          <w:tcPr>
            <w:tcW w:w="2426" w:type="dxa"/>
            <w:vAlign w:val="center"/>
          </w:tcPr>
          <w:p w14:paraId="19FEDABC">
            <w:pPr>
              <w:spacing w:line="280" w:lineRule="exact"/>
              <w:jc w:val="center"/>
              <w:rPr>
                <w:rFonts w:hint="eastAsia" w:ascii="宋体" w:hAnsi="宋体" w:eastAsia="宋体" w:cs="Times New Roman"/>
                <w:b/>
                <w:kern w:val="0"/>
                <w:sz w:val="20"/>
                <w:szCs w:val="20"/>
              </w:rPr>
            </w:pPr>
            <w:r>
              <w:rPr>
                <w:rFonts w:hint="eastAsia" w:ascii="宋体" w:hAnsi="宋体" w:eastAsia="宋体" w:cs="Times New Roman"/>
                <w:b/>
                <w:kern w:val="0"/>
                <w:sz w:val="20"/>
                <w:szCs w:val="20"/>
              </w:rPr>
              <w:t>审核内容</w:t>
            </w:r>
          </w:p>
        </w:tc>
        <w:tc>
          <w:tcPr>
            <w:tcW w:w="4741" w:type="dxa"/>
            <w:gridSpan w:val="4"/>
            <w:vAlign w:val="center"/>
          </w:tcPr>
          <w:p w14:paraId="611A22B4">
            <w:pPr>
              <w:spacing w:line="280" w:lineRule="exact"/>
              <w:jc w:val="center"/>
              <w:rPr>
                <w:rFonts w:hint="eastAsia" w:ascii="宋体" w:hAnsi="宋体" w:eastAsia="宋体" w:cs="Times New Roman"/>
                <w:b/>
                <w:kern w:val="0"/>
                <w:sz w:val="20"/>
                <w:szCs w:val="20"/>
              </w:rPr>
            </w:pPr>
            <w:r>
              <w:rPr>
                <w:rFonts w:hint="eastAsia" w:ascii="宋体" w:hAnsi="宋体" w:eastAsia="宋体" w:cs="Times New Roman"/>
                <w:b/>
                <w:kern w:val="0"/>
                <w:sz w:val="20"/>
                <w:szCs w:val="20"/>
              </w:rPr>
              <w:t>审核意见（打√）</w:t>
            </w:r>
          </w:p>
        </w:tc>
      </w:tr>
      <w:tr w14:paraId="2B9430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29" w:type="dxa"/>
            <w:vAlign w:val="center"/>
          </w:tcPr>
          <w:p w14:paraId="4D4F2AA0">
            <w:pPr>
              <w:spacing w:line="280" w:lineRule="exact"/>
              <w:jc w:val="center"/>
              <w:rPr>
                <w:rFonts w:hint="eastAsia" w:ascii="宋体" w:hAnsi="宋体" w:eastAsia="宋体" w:cs="Times New Roman"/>
                <w:kern w:val="0"/>
                <w:sz w:val="20"/>
                <w:szCs w:val="20"/>
              </w:rPr>
            </w:pPr>
            <w:r>
              <w:rPr>
                <w:rFonts w:hint="eastAsia" w:ascii="宋体" w:hAnsi="宋体" w:eastAsia="宋体" w:cs="Times New Roman"/>
                <w:kern w:val="0"/>
                <w:sz w:val="20"/>
                <w:szCs w:val="20"/>
              </w:rPr>
              <w:t>1</w:t>
            </w:r>
          </w:p>
        </w:tc>
        <w:tc>
          <w:tcPr>
            <w:tcW w:w="2426" w:type="dxa"/>
            <w:vAlign w:val="center"/>
          </w:tcPr>
          <w:p w14:paraId="7123124A">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提交课程目标达成分析材料</w:t>
            </w:r>
          </w:p>
        </w:tc>
        <w:tc>
          <w:tcPr>
            <w:tcW w:w="976" w:type="dxa"/>
            <w:vAlign w:val="center"/>
          </w:tcPr>
          <w:p w14:paraId="69819CBD">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完整规范</w:t>
            </w:r>
          </w:p>
        </w:tc>
        <w:tc>
          <w:tcPr>
            <w:tcW w:w="1394" w:type="dxa"/>
            <w:vAlign w:val="center"/>
          </w:tcPr>
          <w:p w14:paraId="2C66E23E">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比较完整规范</w:t>
            </w:r>
          </w:p>
        </w:tc>
        <w:tc>
          <w:tcPr>
            <w:tcW w:w="1300" w:type="dxa"/>
            <w:vAlign w:val="center"/>
          </w:tcPr>
          <w:p w14:paraId="0202275D">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基本完整规范</w:t>
            </w:r>
          </w:p>
        </w:tc>
        <w:tc>
          <w:tcPr>
            <w:tcW w:w="1071" w:type="dxa"/>
            <w:vAlign w:val="center"/>
          </w:tcPr>
          <w:p w14:paraId="27ACCF29">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不完整不规范</w:t>
            </w:r>
          </w:p>
        </w:tc>
      </w:tr>
      <w:tr w14:paraId="4A3661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29" w:type="dxa"/>
            <w:vAlign w:val="center"/>
          </w:tcPr>
          <w:p w14:paraId="6F14042B">
            <w:pPr>
              <w:spacing w:line="280" w:lineRule="exact"/>
              <w:jc w:val="center"/>
              <w:rPr>
                <w:rFonts w:hint="eastAsia" w:ascii="宋体" w:hAnsi="宋体" w:eastAsia="宋体" w:cs="Times New Roman"/>
                <w:kern w:val="0"/>
                <w:sz w:val="20"/>
                <w:szCs w:val="20"/>
              </w:rPr>
            </w:pPr>
            <w:r>
              <w:rPr>
                <w:rFonts w:hint="eastAsia" w:ascii="宋体" w:hAnsi="宋体" w:eastAsia="宋体" w:cs="Times New Roman"/>
                <w:kern w:val="0"/>
                <w:sz w:val="20"/>
                <w:szCs w:val="20"/>
              </w:rPr>
              <w:t>2</w:t>
            </w:r>
          </w:p>
        </w:tc>
        <w:tc>
          <w:tcPr>
            <w:tcW w:w="2426" w:type="dxa"/>
            <w:vAlign w:val="center"/>
          </w:tcPr>
          <w:p w14:paraId="6DF0D5A3">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学生课程分目标达成分析单的分析数据</w:t>
            </w:r>
          </w:p>
        </w:tc>
        <w:tc>
          <w:tcPr>
            <w:tcW w:w="976" w:type="dxa"/>
            <w:vAlign w:val="center"/>
          </w:tcPr>
          <w:p w14:paraId="4B40BD55">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合理有效</w:t>
            </w:r>
          </w:p>
        </w:tc>
        <w:tc>
          <w:tcPr>
            <w:tcW w:w="1394" w:type="dxa"/>
            <w:vAlign w:val="center"/>
          </w:tcPr>
          <w:p w14:paraId="0DAC4E1C">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比较合理有效</w:t>
            </w:r>
          </w:p>
        </w:tc>
        <w:tc>
          <w:tcPr>
            <w:tcW w:w="1300" w:type="dxa"/>
            <w:vAlign w:val="center"/>
          </w:tcPr>
          <w:p w14:paraId="263D2EB0">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基本合理有效</w:t>
            </w:r>
          </w:p>
        </w:tc>
        <w:tc>
          <w:tcPr>
            <w:tcW w:w="1071" w:type="dxa"/>
            <w:vAlign w:val="center"/>
          </w:tcPr>
          <w:p w14:paraId="1434D75A">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不合理，无效</w:t>
            </w:r>
          </w:p>
        </w:tc>
      </w:tr>
      <w:tr w14:paraId="3C87D6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29" w:type="dxa"/>
            <w:vAlign w:val="center"/>
          </w:tcPr>
          <w:p w14:paraId="2338E2C4">
            <w:pPr>
              <w:spacing w:line="280" w:lineRule="exact"/>
              <w:jc w:val="center"/>
              <w:rPr>
                <w:rFonts w:hint="eastAsia" w:ascii="宋体" w:hAnsi="宋体" w:eastAsia="宋体" w:cs="Times New Roman"/>
                <w:kern w:val="0"/>
                <w:sz w:val="20"/>
                <w:szCs w:val="20"/>
              </w:rPr>
            </w:pPr>
            <w:r>
              <w:rPr>
                <w:rFonts w:hint="eastAsia" w:ascii="宋体" w:hAnsi="宋体" w:eastAsia="宋体" w:cs="Times New Roman"/>
                <w:kern w:val="0"/>
                <w:sz w:val="20"/>
                <w:szCs w:val="20"/>
              </w:rPr>
              <w:t>3</w:t>
            </w:r>
          </w:p>
        </w:tc>
        <w:tc>
          <w:tcPr>
            <w:tcW w:w="2426" w:type="dxa"/>
            <w:vAlign w:val="center"/>
          </w:tcPr>
          <w:p w14:paraId="58604062">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课程目标达成度分析结果评价是否客观</w:t>
            </w:r>
          </w:p>
        </w:tc>
        <w:tc>
          <w:tcPr>
            <w:tcW w:w="976" w:type="dxa"/>
            <w:vAlign w:val="center"/>
          </w:tcPr>
          <w:p w14:paraId="7F92DEDE">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是</w:t>
            </w:r>
          </w:p>
        </w:tc>
        <w:tc>
          <w:tcPr>
            <w:tcW w:w="1394" w:type="dxa"/>
            <w:vAlign w:val="center"/>
          </w:tcPr>
          <w:p w14:paraId="407CE0BC">
            <w:pPr>
              <w:spacing w:line="280" w:lineRule="exact"/>
              <w:jc w:val="center"/>
              <w:rPr>
                <w:rFonts w:hint="eastAsia" w:ascii="宋体" w:hAnsi="宋体" w:eastAsia="宋体" w:cs="Times New Roman"/>
                <w:kern w:val="0"/>
                <w:sz w:val="18"/>
                <w:szCs w:val="18"/>
              </w:rPr>
            </w:pPr>
          </w:p>
        </w:tc>
        <w:tc>
          <w:tcPr>
            <w:tcW w:w="1300" w:type="dxa"/>
            <w:vAlign w:val="center"/>
          </w:tcPr>
          <w:p w14:paraId="11C67054">
            <w:pPr>
              <w:spacing w:line="280" w:lineRule="exact"/>
              <w:jc w:val="center"/>
              <w:rPr>
                <w:rFonts w:hint="eastAsia" w:ascii="宋体" w:hAnsi="宋体" w:eastAsia="宋体" w:cs="Times New Roman"/>
                <w:kern w:val="0"/>
                <w:sz w:val="18"/>
                <w:szCs w:val="18"/>
              </w:rPr>
            </w:pPr>
          </w:p>
        </w:tc>
        <w:tc>
          <w:tcPr>
            <w:tcW w:w="1071" w:type="dxa"/>
            <w:vAlign w:val="center"/>
          </w:tcPr>
          <w:p w14:paraId="04D00CCD">
            <w:pPr>
              <w:spacing w:line="280" w:lineRule="exact"/>
              <w:jc w:val="center"/>
              <w:rPr>
                <w:rFonts w:hint="eastAsia" w:ascii="宋体" w:hAnsi="宋体" w:eastAsia="宋体" w:cs="Times New Roman"/>
                <w:kern w:val="0"/>
                <w:sz w:val="18"/>
                <w:szCs w:val="18"/>
              </w:rPr>
            </w:pPr>
            <w:r>
              <w:rPr>
                <w:rFonts w:hint="eastAsia" w:ascii="宋体" w:hAnsi="宋体" w:eastAsia="宋体" w:cs="Times New Roman"/>
                <w:kern w:val="0"/>
                <w:sz w:val="18"/>
                <w:szCs w:val="18"/>
              </w:rPr>
              <w:t>否</w:t>
            </w:r>
          </w:p>
        </w:tc>
      </w:tr>
      <w:tr w14:paraId="7E289C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29" w:type="dxa"/>
            <w:vAlign w:val="center"/>
          </w:tcPr>
          <w:p w14:paraId="423C2DDC">
            <w:pPr>
              <w:spacing w:line="280" w:lineRule="exact"/>
              <w:jc w:val="center"/>
              <w:rPr>
                <w:rFonts w:hint="eastAsia" w:ascii="宋体" w:hAnsi="宋体" w:eastAsia="宋体" w:cs="Times New Roman"/>
                <w:kern w:val="0"/>
                <w:sz w:val="20"/>
                <w:szCs w:val="20"/>
              </w:rPr>
            </w:pPr>
            <w:r>
              <w:rPr>
                <w:rFonts w:hint="eastAsia" w:ascii="宋体" w:hAnsi="宋体" w:eastAsia="宋体" w:cs="Times New Roman"/>
                <w:kern w:val="0"/>
                <w:sz w:val="20"/>
                <w:szCs w:val="20"/>
              </w:rPr>
              <w:t>4</w:t>
            </w:r>
          </w:p>
        </w:tc>
        <w:tc>
          <w:tcPr>
            <w:tcW w:w="2426" w:type="dxa"/>
          </w:tcPr>
          <w:p w14:paraId="19B83075">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分目标中对达成度低的知识、技能和态度的分析</w:t>
            </w:r>
          </w:p>
        </w:tc>
        <w:tc>
          <w:tcPr>
            <w:tcW w:w="976" w:type="dxa"/>
          </w:tcPr>
          <w:p w14:paraId="4A27C2AF">
            <w:pPr>
              <w:spacing w:line="280" w:lineRule="exact"/>
              <w:rPr>
                <w:rFonts w:hint="eastAsia" w:ascii="宋体" w:hAnsi="宋体" w:eastAsia="宋体" w:cs="Times New Roman"/>
                <w:kern w:val="0"/>
                <w:sz w:val="18"/>
                <w:szCs w:val="18"/>
              </w:rPr>
            </w:pPr>
            <w:r>
              <w:rPr>
                <w:rFonts w:ascii="宋体" w:hAnsi="宋体" w:eastAsia="宋体" w:cs="Times New Roman"/>
                <w:kern w:val="0"/>
                <w:sz w:val="18"/>
                <w:szCs w:val="18"/>
              </w:rPr>
              <w:t>明确具体</w:t>
            </w:r>
          </w:p>
        </w:tc>
        <w:tc>
          <w:tcPr>
            <w:tcW w:w="1394" w:type="dxa"/>
          </w:tcPr>
          <w:p w14:paraId="726486AB">
            <w:pPr>
              <w:spacing w:line="280" w:lineRule="exact"/>
              <w:rPr>
                <w:rFonts w:hint="eastAsia" w:ascii="宋体" w:hAnsi="宋体" w:eastAsia="宋体" w:cs="Times New Roman"/>
                <w:kern w:val="0"/>
                <w:sz w:val="18"/>
                <w:szCs w:val="18"/>
              </w:rPr>
            </w:pPr>
            <w:r>
              <w:rPr>
                <w:rFonts w:ascii="宋体" w:hAnsi="宋体" w:eastAsia="宋体" w:cs="Times New Roman"/>
                <w:kern w:val="0"/>
                <w:sz w:val="18"/>
                <w:szCs w:val="18"/>
              </w:rPr>
              <w:t>比较明确具体</w:t>
            </w:r>
          </w:p>
        </w:tc>
        <w:tc>
          <w:tcPr>
            <w:tcW w:w="1300" w:type="dxa"/>
          </w:tcPr>
          <w:p w14:paraId="158F38D2">
            <w:pPr>
              <w:spacing w:line="280" w:lineRule="exact"/>
              <w:rPr>
                <w:rFonts w:hint="eastAsia" w:ascii="宋体" w:hAnsi="宋体" w:eastAsia="宋体" w:cs="Times New Roman"/>
                <w:kern w:val="0"/>
                <w:sz w:val="18"/>
                <w:szCs w:val="18"/>
              </w:rPr>
            </w:pPr>
            <w:r>
              <w:rPr>
                <w:rFonts w:ascii="宋体" w:hAnsi="宋体" w:eastAsia="宋体" w:cs="Times New Roman"/>
                <w:kern w:val="0"/>
                <w:sz w:val="18"/>
                <w:szCs w:val="18"/>
              </w:rPr>
              <w:t>基本明确具体</w:t>
            </w:r>
          </w:p>
        </w:tc>
        <w:tc>
          <w:tcPr>
            <w:tcW w:w="1071" w:type="dxa"/>
          </w:tcPr>
          <w:p w14:paraId="32839CF1">
            <w:pPr>
              <w:spacing w:line="280" w:lineRule="exact"/>
              <w:rPr>
                <w:rFonts w:hint="eastAsia" w:ascii="宋体" w:hAnsi="宋体" w:eastAsia="宋体" w:cs="Times New Roman"/>
                <w:kern w:val="0"/>
                <w:sz w:val="18"/>
                <w:szCs w:val="18"/>
              </w:rPr>
            </w:pPr>
            <w:r>
              <w:rPr>
                <w:rFonts w:ascii="宋体" w:hAnsi="宋体" w:eastAsia="宋体" w:cs="Times New Roman"/>
                <w:kern w:val="0"/>
                <w:sz w:val="18"/>
                <w:szCs w:val="18"/>
              </w:rPr>
              <w:t>不明确不具体</w:t>
            </w:r>
          </w:p>
        </w:tc>
      </w:tr>
      <w:tr w14:paraId="7E0998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29" w:type="dxa"/>
            <w:vAlign w:val="center"/>
          </w:tcPr>
          <w:p w14:paraId="7705B106">
            <w:pPr>
              <w:spacing w:line="280" w:lineRule="exact"/>
              <w:jc w:val="center"/>
              <w:rPr>
                <w:rFonts w:hint="eastAsia" w:ascii="宋体" w:hAnsi="宋体" w:eastAsia="宋体" w:cs="Times New Roman"/>
                <w:kern w:val="0"/>
                <w:sz w:val="20"/>
                <w:szCs w:val="20"/>
              </w:rPr>
            </w:pPr>
            <w:r>
              <w:rPr>
                <w:rFonts w:hint="eastAsia" w:ascii="宋体" w:hAnsi="宋体" w:eastAsia="宋体" w:cs="Times New Roman"/>
                <w:kern w:val="0"/>
                <w:sz w:val="20"/>
                <w:szCs w:val="20"/>
              </w:rPr>
              <w:t>5</w:t>
            </w:r>
          </w:p>
        </w:tc>
        <w:tc>
          <w:tcPr>
            <w:tcW w:w="2426" w:type="dxa"/>
          </w:tcPr>
          <w:p w14:paraId="306532A2">
            <w:pPr>
              <w:spacing w:line="280" w:lineRule="exact"/>
              <w:rPr>
                <w:rFonts w:hint="eastAsia" w:ascii="宋体" w:hAnsi="宋体" w:eastAsia="宋体" w:cs="Times New Roman"/>
                <w:kern w:val="0"/>
                <w:sz w:val="18"/>
                <w:szCs w:val="18"/>
              </w:rPr>
            </w:pPr>
            <w:r>
              <w:rPr>
                <w:rFonts w:hint="eastAsia" w:ascii="宋体" w:hAnsi="宋体" w:eastAsia="宋体" w:cs="Times New Roman"/>
                <w:kern w:val="0"/>
                <w:sz w:val="18"/>
                <w:szCs w:val="18"/>
              </w:rPr>
              <w:t>分目标中对达成度低的知识、技能和态度的改进措施</w:t>
            </w:r>
          </w:p>
        </w:tc>
        <w:tc>
          <w:tcPr>
            <w:tcW w:w="976" w:type="dxa"/>
          </w:tcPr>
          <w:p w14:paraId="355449A4">
            <w:pPr>
              <w:spacing w:line="280" w:lineRule="exact"/>
              <w:rPr>
                <w:rFonts w:hint="eastAsia" w:ascii="宋体" w:hAnsi="宋体" w:eastAsia="宋体" w:cs="Times New Roman"/>
                <w:kern w:val="0"/>
                <w:sz w:val="18"/>
                <w:szCs w:val="18"/>
              </w:rPr>
            </w:pPr>
            <w:r>
              <w:rPr>
                <w:rFonts w:ascii="宋体" w:hAnsi="宋体" w:eastAsia="宋体" w:cs="Times New Roman"/>
                <w:kern w:val="0"/>
                <w:sz w:val="18"/>
                <w:szCs w:val="18"/>
              </w:rPr>
              <w:t>有针对性</w:t>
            </w:r>
          </w:p>
        </w:tc>
        <w:tc>
          <w:tcPr>
            <w:tcW w:w="1394" w:type="dxa"/>
          </w:tcPr>
          <w:p w14:paraId="7D99FBC8">
            <w:pPr>
              <w:spacing w:line="280" w:lineRule="exact"/>
              <w:rPr>
                <w:rFonts w:hint="eastAsia" w:ascii="宋体" w:hAnsi="宋体" w:eastAsia="宋体" w:cs="Times New Roman"/>
                <w:kern w:val="0"/>
                <w:sz w:val="18"/>
                <w:szCs w:val="18"/>
              </w:rPr>
            </w:pPr>
            <w:r>
              <w:rPr>
                <w:rFonts w:ascii="宋体" w:hAnsi="宋体" w:eastAsia="宋体" w:cs="Times New Roman"/>
                <w:kern w:val="0"/>
                <w:sz w:val="18"/>
                <w:szCs w:val="18"/>
              </w:rPr>
              <w:t>比较有针对性</w:t>
            </w:r>
          </w:p>
        </w:tc>
        <w:tc>
          <w:tcPr>
            <w:tcW w:w="1300" w:type="dxa"/>
          </w:tcPr>
          <w:p w14:paraId="175D1461">
            <w:pPr>
              <w:spacing w:line="280" w:lineRule="exact"/>
              <w:rPr>
                <w:rFonts w:hint="eastAsia" w:ascii="宋体" w:hAnsi="宋体" w:eastAsia="宋体" w:cs="Times New Roman"/>
                <w:kern w:val="0"/>
                <w:sz w:val="18"/>
                <w:szCs w:val="18"/>
              </w:rPr>
            </w:pPr>
            <w:r>
              <w:rPr>
                <w:rFonts w:ascii="宋体" w:hAnsi="宋体" w:eastAsia="宋体" w:cs="Times New Roman"/>
                <w:kern w:val="0"/>
                <w:sz w:val="18"/>
                <w:szCs w:val="18"/>
              </w:rPr>
              <w:t>基本有针对性</w:t>
            </w:r>
          </w:p>
        </w:tc>
        <w:tc>
          <w:tcPr>
            <w:tcW w:w="1071" w:type="dxa"/>
          </w:tcPr>
          <w:p w14:paraId="68E3964B">
            <w:pPr>
              <w:spacing w:line="280" w:lineRule="exact"/>
              <w:rPr>
                <w:rFonts w:hint="eastAsia" w:ascii="宋体" w:hAnsi="宋体" w:eastAsia="宋体" w:cs="Times New Roman"/>
                <w:kern w:val="0"/>
                <w:sz w:val="18"/>
                <w:szCs w:val="18"/>
              </w:rPr>
            </w:pPr>
            <w:r>
              <w:rPr>
                <w:rFonts w:ascii="宋体" w:hAnsi="宋体" w:eastAsia="宋体" w:cs="Times New Roman"/>
                <w:kern w:val="0"/>
                <w:sz w:val="18"/>
                <w:szCs w:val="18"/>
              </w:rPr>
              <w:t>无针对性</w:t>
            </w:r>
          </w:p>
        </w:tc>
      </w:tr>
      <w:tr w14:paraId="7056C6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29" w:type="dxa"/>
            <w:vAlign w:val="center"/>
          </w:tcPr>
          <w:p w14:paraId="513BD811">
            <w:pPr>
              <w:spacing w:line="280" w:lineRule="exact"/>
              <w:rPr>
                <w:rFonts w:hint="eastAsia" w:ascii="宋体" w:hAnsi="宋体" w:eastAsia="宋体" w:cs="Times New Roman"/>
                <w:b/>
                <w:kern w:val="0"/>
                <w:sz w:val="20"/>
                <w:szCs w:val="20"/>
              </w:rPr>
            </w:pPr>
            <w:r>
              <w:rPr>
                <w:rFonts w:hint="eastAsia" w:ascii="宋体" w:hAnsi="宋体" w:eastAsia="宋体" w:cs="Times New Roman"/>
                <w:b/>
                <w:kern w:val="0"/>
                <w:sz w:val="20"/>
                <w:szCs w:val="20"/>
              </w:rPr>
              <w:t>审核时间</w:t>
            </w:r>
          </w:p>
        </w:tc>
        <w:tc>
          <w:tcPr>
            <w:tcW w:w="2426" w:type="dxa"/>
            <w:vAlign w:val="center"/>
          </w:tcPr>
          <w:p w14:paraId="7FDCF1A4">
            <w:pPr>
              <w:spacing w:line="280" w:lineRule="exact"/>
              <w:rPr>
                <w:rFonts w:hint="eastAsia" w:ascii="宋体" w:hAnsi="宋体" w:eastAsia="宋体" w:cs="Times New Roman"/>
                <w:kern w:val="0"/>
                <w:sz w:val="20"/>
                <w:szCs w:val="20"/>
              </w:rPr>
            </w:pPr>
            <w:r>
              <w:rPr>
                <w:rFonts w:hint="eastAsia" w:ascii="宋体" w:hAnsi="宋体" w:eastAsia="宋体" w:cs="Times New Roman"/>
                <w:kern w:val="0"/>
                <w:sz w:val="20"/>
                <w:szCs w:val="20"/>
              </w:rPr>
              <w:t xml:space="preserve">   </w:t>
            </w:r>
            <w:r>
              <w:rPr>
                <w:rFonts w:ascii="宋体" w:hAnsi="宋体" w:eastAsia="宋体" w:cs="Times New Roman"/>
                <w:kern w:val="0"/>
                <w:sz w:val="20"/>
                <w:szCs w:val="20"/>
              </w:rPr>
              <w:t xml:space="preserve"> </w:t>
            </w:r>
            <w:r>
              <w:rPr>
                <w:rFonts w:hint="eastAsia" w:ascii="宋体" w:hAnsi="宋体" w:eastAsia="宋体" w:cs="Times New Roman"/>
                <w:kern w:val="0"/>
                <w:sz w:val="20"/>
                <w:szCs w:val="20"/>
              </w:rPr>
              <w:t xml:space="preserve"> 年    月    日</w:t>
            </w:r>
          </w:p>
        </w:tc>
        <w:tc>
          <w:tcPr>
            <w:tcW w:w="2370" w:type="dxa"/>
            <w:gridSpan w:val="2"/>
            <w:vAlign w:val="center"/>
          </w:tcPr>
          <w:p w14:paraId="5A2F2F3E">
            <w:pPr>
              <w:spacing w:line="280" w:lineRule="exact"/>
              <w:jc w:val="center"/>
              <w:rPr>
                <w:rFonts w:hint="eastAsia" w:ascii="宋体" w:hAnsi="宋体" w:eastAsia="宋体" w:cs="Times New Roman"/>
                <w:b/>
                <w:kern w:val="0"/>
                <w:sz w:val="20"/>
                <w:szCs w:val="20"/>
              </w:rPr>
            </w:pPr>
            <w:r>
              <w:rPr>
                <w:rFonts w:hint="eastAsia" w:ascii="宋体" w:hAnsi="宋体" w:eastAsia="宋体" w:cs="Times New Roman"/>
                <w:b/>
                <w:kern w:val="0"/>
                <w:sz w:val="20"/>
                <w:szCs w:val="20"/>
              </w:rPr>
              <w:t>审核人签字</w:t>
            </w:r>
          </w:p>
        </w:tc>
        <w:tc>
          <w:tcPr>
            <w:tcW w:w="2371" w:type="dxa"/>
            <w:gridSpan w:val="2"/>
            <w:vAlign w:val="center"/>
          </w:tcPr>
          <w:p w14:paraId="5F34315E">
            <w:pPr>
              <w:spacing w:line="280" w:lineRule="exact"/>
              <w:rPr>
                <w:rFonts w:hint="eastAsia" w:ascii="宋体" w:hAnsi="宋体" w:eastAsia="宋体" w:cs="Times New Roman"/>
                <w:kern w:val="0"/>
                <w:sz w:val="20"/>
                <w:szCs w:val="20"/>
              </w:rPr>
            </w:pPr>
          </w:p>
        </w:tc>
      </w:tr>
    </w:tbl>
    <w:p w14:paraId="4C1596A4">
      <w:pPr>
        <w:ind w:firstLine="422" w:firstLineChars="200"/>
        <w:rPr>
          <w:rFonts w:ascii="宋体" w:hAnsi="宋体" w:eastAsia="宋体" w:cs="Times New Roman"/>
          <w:b/>
          <w:szCs w:val="21"/>
        </w:rPr>
      </w:pPr>
    </w:p>
    <w:p w14:paraId="7340E844">
      <w:pPr>
        <w:ind w:firstLine="422" w:firstLineChars="200"/>
        <w:rPr>
          <w:rFonts w:hint="eastAsia" w:ascii="宋体" w:hAnsi="宋体" w:eastAsia="宋体" w:cs="Times New Roman"/>
          <w:b/>
          <w:szCs w:val="21"/>
        </w:rPr>
      </w:pPr>
      <w:r>
        <w:rPr>
          <w:rFonts w:hint="eastAsia" w:ascii="宋体" w:hAnsi="宋体" w:eastAsia="宋体" w:cs="Times New Roman"/>
          <w:b/>
          <w:szCs w:val="21"/>
        </w:rPr>
        <w:t>（三）主管教学副院长或院长审核</w:t>
      </w:r>
    </w:p>
    <w:p w14:paraId="1C1B7EFA">
      <w:pPr>
        <w:rPr>
          <w:rFonts w:hint="eastAsia" w:ascii="宋体" w:hAnsi="宋体" w:eastAsia="宋体" w:cs="Times New Roman"/>
          <w:b/>
          <w:szCs w:val="21"/>
        </w:rPr>
      </w:pPr>
      <w:r>
        <w:rPr>
          <w:rFonts w:hint="eastAsia" w:ascii="宋体" w:hAnsi="宋体" w:eastAsia="宋体" w:cs="Times New Roman"/>
          <w:b/>
          <w:szCs w:val="21"/>
        </w:rPr>
        <w:t>审核意见：</w:t>
      </w:r>
      <w:r>
        <w:rPr>
          <w:rFonts w:hint="eastAsia" w:ascii="宋体" w:hAnsi="宋体" w:eastAsia="宋体" w:cs="Times New Roman"/>
          <w:szCs w:val="21"/>
        </w:rPr>
        <w:t>同意（不同意）任课教师审核意见，同意（不同意）专业负责人审核意见。</w:t>
      </w:r>
    </w:p>
    <w:p w14:paraId="65E3037A">
      <w:pPr>
        <w:ind w:right="2532"/>
        <w:jc w:val="right"/>
        <w:rPr>
          <w:rFonts w:ascii="宋体" w:hAnsi="宋体" w:eastAsia="宋体" w:cs="Times New Roman"/>
          <w:b/>
          <w:szCs w:val="21"/>
        </w:rPr>
      </w:pPr>
    </w:p>
    <w:p w14:paraId="5109442C">
      <w:pPr>
        <w:ind w:right="2532"/>
        <w:jc w:val="right"/>
        <w:rPr>
          <w:rFonts w:hint="eastAsia" w:ascii="宋体" w:hAnsi="宋体" w:eastAsia="宋体" w:cs="Times New Roman"/>
          <w:b/>
          <w:szCs w:val="21"/>
        </w:rPr>
      </w:pPr>
    </w:p>
    <w:p w14:paraId="6B89388E">
      <w:pPr>
        <w:ind w:right="2532"/>
        <w:jc w:val="right"/>
        <w:rPr>
          <w:rFonts w:hint="eastAsia" w:ascii="宋体" w:hAnsi="宋体" w:eastAsia="宋体" w:cs="Times New Roman"/>
          <w:b/>
          <w:szCs w:val="21"/>
        </w:rPr>
      </w:pPr>
      <w:r>
        <w:rPr>
          <w:rFonts w:hint="eastAsia" w:ascii="宋体" w:hAnsi="宋体" w:eastAsia="宋体" w:cs="Times New Roman"/>
          <w:b/>
          <w:szCs w:val="21"/>
        </w:rPr>
        <w:t>签字：</w:t>
      </w:r>
    </w:p>
    <w:p w14:paraId="0A4B80FF">
      <w:pPr>
        <w:ind w:right="422"/>
        <w:jc w:val="right"/>
        <w:rPr>
          <w:rFonts w:ascii="方正仿宋_GBK" w:hAnsi="Times New Roman" w:eastAsia="方正仿宋_GBK" w:cs="Times New Roman"/>
          <w:sz w:val="32"/>
          <w:szCs w:val="32"/>
        </w:rPr>
      </w:pPr>
      <w:r>
        <w:rPr>
          <w:rFonts w:hint="eastAsia" w:ascii="宋体" w:hAnsi="宋体" w:eastAsia="宋体" w:cs="Times New Roman"/>
          <w:b/>
          <w:szCs w:val="21"/>
        </w:rPr>
        <w:t>签字时间：   年    月    日</w:t>
      </w:r>
    </w:p>
    <w:p w14:paraId="0DA06F36"/>
    <w:sectPr>
      <w:pgSz w:w="11906" w:h="16838"/>
      <w:pgMar w:top="1134" w:right="1474" w:bottom="567" w:left="141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Wingdings 2">
    <w:panose1 w:val="05020102010507070707"/>
    <w:charset w:val="02"/>
    <w:family w:val="roman"/>
    <w:pitch w:val="default"/>
    <w:sig w:usb0="00000000" w:usb1="00000000" w:usb2="00000000" w:usb3="00000000" w:csb0="80000000" w:csb1="00000000"/>
  </w:font>
  <w:font w:name="楷体">
    <w:panose1 w:val="02010609060101010101"/>
    <w:charset w:val="86"/>
    <w:family w:val="modern"/>
    <w:pitch w:val="default"/>
    <w:sig w:usb0="800002BF" w:usb1="38CF7CFA" w:usb2="00000016" w:usb3="00000000" w:csb0="00040001" w:csb1="00000000"/>
  </w:font>
  <w:font w:name="Times">
    <w:altName w:val="Times New Roman"/>
    <w:panose1 w:val="02020603050405020304"/>
    <w:charset w:val="00"/>
    <w:family w:val="roman"/>
    <w:pitch w:val="default"/>
    <w:sig w:usb0="00000000" w:usb1="00000000" w:usb2="00000009" w:usb3="00000000" w:csb0="000001FF" w:csb1="00000000"/>
  </w:font>
  <w:font w:name="微软雅黑">
    <w:panose1 w:val="020B0503020204020204"/>
    <w:charset w:val="86"/>
    <w:family w:val="swiss"/>
    <w:pitch w:val="default"/>
    <w:sig w:usb0="80000287" w:usb1="2ACF3C50" w:usb2="00000016" w:usb3="00000000" w:csb0="0004001F" w:csb1="00000000"/>
  </w:font>
  <w:font w:name="方正仿宋_GBK">
    <w:panose1 w:val="03000509000000000000"/>
    <w:charset w:val="86"/>
    <w:family w:val="script"/>
    <w:pitch w:val="default"/>
    <w:sig w:usb0="00000001" w:usb1="080E0000" w:usb2="00000000" w:usb3="00000000" w:csb0="00040000" w:csb1="00000000"/>
  </w:font>
  <w:font w:name="方正宋体S-超大字符集">
    <w:altName w:val="微软雅黑"/>
    <w:panose1 w:val="00000000000000000000"/>
    <w:charset w:val="86"/>
    <w:family w:val="script"/>
    <w:pitch w:val="default"/>
    <w:sig w:usb0="00000000" w:usb1="00000000" w:usb2="00000010" w:usb3="00000000" w:csb0="00040000" w:csb1="00000000"/>
  </w:font>
  <w:font w:name="方正黑体_GBK">
    <w:panose1 w:val="03000509000000000000"/>
    <w:charset w:val="86"/>
    <w:family w:val="script"/>
    <w:pitch w:val="default"/>
    <w:sig w:usb0="00000001" w:usb1="080E0000" w:usb2="00000000" w:usb3="00000000" w:csb0="00040000" w:csb1="00000000"/>
  </w:font>
  <w:font w:name="等线">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2B98818">
    <w:pPr>
      <w:pStyle w:val="2"/>
      <w:jc w:val="center"/>
      <w:rPr>
        <w:rFonts w:ascii="Times New Roman" w:hAnsi="Times New Roman" w:cs="Times New Roman"/>
        <w:sz w:val="20"/>
        <w:szCs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rPr>
        <w:rFonts w:ascii="等线" w:hAnsi="等线" w:eastAsia="等线" w:cs="Times New Roman"/>
        <w:kern w:val="2"/>
        <w:sz w:val="21"/>
        <w:szCs w:val="22"/>
        <w:lang w:val="en-US" w:eastAsia="zh-CN" w:bidi="ar-SA"/>
      </w:rPr>
      <w:id w:val="-1017227962"/>
      <w:docPartObj>
        <w:docPartGallery w:val="autotext"/>
      </w:docPartObj>
    </w:sdtPr>
    <w:sdtEndPr>
      <w:rPr>
        <w:rFonts w:ascii="Times New Roman" w:hAnsi="Times New Roman" w:eastAsia="等线" w:cs="Times New Roman"/>
        <w:kern w:val="2"/>
        <w:sz w:val="21"/>
        <w:szCs w:val="21"/>
        <w:lang w:val="en-US" w:eastAsia="zh-CN" w:bidi="ar-SA"/>
      </w:rPr>
    </w:sdtEndPr>
    <w:sdtContent>
      <w:p w14:paraId="7D7B10C3">
        <w:pPr>
          <w:widowControl w:val="0"/>
          <w:tabs>
            <w:tab w:val="center" w:pos="4153"/>
            <w:tab w:val="right" w:pos="8306"/>
          </w:tabs>
          <w:snapToGrid w:val="0"/>
          <w:jc w:val="center"/>
          <w:rPr>
            <w:rFonts w:ascii="Times New Roman" w:hAnsi="Times New Roman" w:eastAsia="等线" w:cs="Times New Roman"/>
            <w:kern w:val="2"/>
            <w:sz w:val="21"/>
            <w:szCs w:val="21"/>
            <w:lang w:val="en-US" w:eastAsia="zh-CN" w:bidi="ar-SA"/>
          </w:rPr>
        </w:pPr>
        <w:r>
          <w:rPr>
            <w:rFonts w:ascii="Times New Roman" w:hAnsi="Times New Roman" w:eastAsia="等线" w:cs="Times New Roman"/>
            <w:kern w:val="2"/>
            <w:sz w:val="21"/>
            <w:szCs w:val="21"/>
            <w:lang w:val="en-US" w:eastAsia="zh-CN" w:bidi="ar-SA"/>
          </w:rPr>
          <w:fldChar w:fldCharType="begin"/>
        </w:r>
        <w:r>
          <w:rPr>
            <w:rFonts w:ascii="Times New Roman" w:hAnsi="Times New Roman" w:eastAsia="等线" w:cs="Times New Roman"/>
            <w:kern w:val="2"/>
            <w:sz w:val="21"/>
            <w:szCs w:val="21"/>
            <w:lang w:val="en-US" w:eastAsia="zh-CN" w:bidi="ar-SA"/>
          </w:rPr>
          <w:instrText xml:space="preserve">PAGE   \* MERGEFORMAT</w:instrText>
        </w:r>
        <w:r>
          <w:rPr>
            <w:rFonts w:ascii="Times New Roman" w:hAnsi="Times New Roman" w:eastAsia="等线" w:cs="Times New Roman"/>
            <w:kern w:val="2"/>
            <w:sz w:val="21"/>
            <w:szCs w:val="21"/>
            <w:lang w:val="en-US" w:eastAsia="zh-CN" w:bidi="ar-SA"/>
          </w:rPr>
          <w:fldChar w:fldCharType="separate"/>
        </w:r>
        <w:r>
          <w:rPr>
            <w:rFonts w:ascii="Times New Roman" w:hAnsi="Times New Roman" w:eastAsia="等线" w:cs="Times New Roman"/>
            <w:kern w:val="2"/>
            <w:sz w:val="21"/>
            <w:szCs w:val="21"/>
            <w:lang w:val="zh-CN" w:eastAsia="zh-CN" w:bidi="ar-SA"/>
          </w:rPr>
          <w:t>7</w:t>
        </w:r>
        <w:r>
          <w:rPr>
            <w:rFonts w:ascii="Times New Roman" w:hAnsi="Times New Roman" w:eastAsia="等线" w:cs="Times New Roman"/>
            <w:kern w:val="2"/>
            <w:sz w:val="21"/>
            <w:szCs w:val="21"/>
            <w:lang w:val="en-US" w:eastAsia="zh-CN" w:bidi="ar-SA"/>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413482246"/>
      <w:docPartObj>
        <w:docPartGallery w:val="autotext"/>
      </w:docPartObj>
    </w:sdtPr>
    <w:sdtEndPr>
      <w:rPr>
        <w:rFonts w:ascii="Times New Roman" w:hAnsi="Times New Roman" w:cs="Times New Roman"/>
        <w:sz w:val="20"/>
        <w:szCs w:val="20"/>
      </w:rPr>
    </w:sdtEndPr>
    <w:sdtContent>
      <w:p w14:paraId="44ED9F33">
        <w:pPr>
          <w:pStyle w:val="2"/>
          <w:jc w:val="center"/>
          <w:rPr>
            <w:rFonts w:ascii="Times New Roman" w:hAnsi="Times New Roman" w:cs="Times New Roman"/>
            <w:sz w:val="20"/>
            <w:szCs w:val="20"/>
          </w:rPr>
        </w:pPr>
        <w:r>
          <w:rPr>
            <w:rFonts w:ascii="Times New Roman" w:hAnsi="Times New Roman" w:cs="Times New Roman"/>
            <w:sz w:val="20"/>
            <w:szCs w:val="20"/>
          </w:rPr>
          <w:fldChar w:fldCharType="begin"/>
        </w:r>
        <w:r>
          <w:rPr>
            <w:rFonts w:ascii="Times New Roman" w:hAnsi="Times New Roman" w:cs="Times New Roman"/>
            <w:sz w:val="20"/>
            <w:szCs w:val="20"/>
          </w:rPr>
          <w:instrText xml:space="preserve">PAGE   \* MERGEFORMAT</w:instrText>
        </w:r>
        <w:r>
          <w:rPr>
            <w:rFonts w:ascii="Times New Roman" w:hAnsi="Times New Roman" w:cs="Times New Roman"/>
            <w:sz w:val="20"/>
            <w:szCs w:val="20"/>
          </w:rPr>
          <w:fldChar w:fldCharType="separate"/>
        </w:r>
        <w:r>
          <w:rPr>
            <w:rFonts w:ascii="Times New Roman" w:hAnsi="Times New Roman" w:cs="Times New Roman"/>
            <w:sz w:val="20"/>
            <w:szCs w:val="20"/>
            <w:lang w:val="zh-CN"/>
          </w:rPr>
          <w:t>2</w:t>
        </w:r>
        <w:r>
          <w:rPr>
            <w:rFonts w:ascii="Times New Roman" w:hAnsi="Times New Roman" w:cs="Times New Roman"/>
            <w:sz w:val="20"/>
            <w:szCs w:val="20"/>
          </w:rPr>
          <w:fldChar w:fldCharType="end"/>
        </w:r>
      </w:p>
    </w:sdtContent>
  </w:sdt>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7FD0CA62"/>
    <w:multiLevelType w:val="singleLevel"/>
    <w:tmpl w:val="7FD0CA62"/>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documentProtection w:enforcement="0"/>
  <w:defaultTabStop w:val="420"/>
  <w:drawingGridHorizontalSpacing w:val="105"/>
  <w:drawingGridVerticalSpacing w:val="156"/>
  <w:displayHorizontalDrawingGridEvery w:val="2"/>
  <w:displayVerticalDrawingGridEvery w:val="2"/>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74F6"/>
    <w:rsid w:val="0000073A"/>
    <w:rsid w:val="00001DAD"/>
    <w:rsid w:val="0000235F"/>
    <w:rsid w:val="00002951"/>
    <w:rsid w:val="00003535"/>
    <w:rsid w:val="00005423"/>
    <w:rsid w:val="00005FE8"/>
    <w:rsid w:val="00007100"/>
    <w:rsid w:val="000072E4"/>
    <w:rsid w:val="00010398"/>
    <w:rsid w:val="00010891"/>
    <w:rsid w:val="00020282"/>
    <w:rsid w:val="00023D53"/>
    <w:rsid w:val="000242D0"/>
    <w:rsid w:val="00025521"/>
    <w:rsid w:val="00025AA1"/>
    <w:rsid w:val="000273AB"/>
    <w:rsid w:val="000277E8"/>
    <w:rsid w:val="00030128"/>
    <w:rsid w:val="0003228E"/>
    <w:rsid w:val="00033E9C"/>
    <w:rsid w:val="00033F02"/>
    <w:rsid w:val="0003631B"/>
    <w:rsid w:val="00036834"/>
    <w:rsid w:val="00037116"/>
    <w:rsid w:val="00041EA2"/>
    <w:rsid w:val="00043103"/>
    <w:rsid w:val="0004584E"/>
    <w:rsid w:val="00047D36"/>
    <w:rsid w:val="00050A99"/>
    <w:rsid w:val="000511E9"/>
    <w:rsid w:val="000536C1"/>
    <w:rsid w:val="000539DA"/>
    <w:rsid w:val="00057E8E"/>
    <w:rsid w:val="000601CC"/>
    <w:rsid w:val="0006109F"/>
    <w:rsid w:val="00061CD9"/>
    <w:rsid w:val="000624C3"/>
    <w:rsid w:val="00062703"/>
    <w:rsid w:val="00062EBF"/>
    <w:rsid w:val="0006344C"/>
    <w:rsid w:val="0006416C"/>
    <w:rsid w:val="00064B8A"/>
    <w:rsid w:val="000658E7"/>
    <w:rsid w:val="00067E12"/>
    <w:rsid w:val="00072BD1"/>
    <w:rsid w:val="000731E2"/>
    <w:rsid w:val="00075C52"/>
    <w:rsid w:val="000805E6"/>
    <w:rsid w:val="00081726"/>
    <w:rsid w:val="00083004"/>
    <w:rsid w:val="0008322B"/>
    <w:rsid w:val="00083337"/>
    <w:rsid w:val="0008423A"/>
    <w:rsid w:val="00085982"/>
    <w:rsid w:val="0008625A"/>
    <w:rsid w:val="000866F9"/>
    <w:rsid w:val="000868A0"/>
    <w:rsid w:val="00086A28"/>
    <w:rsid w:val="00091A04"/>
    <w:rsid w:val="0009441C"/>
    <w:rsid w:val="0009469A"/>
    <w:rsid w:val="0009643C"/>
    <w:rsid w:val="00096C36"/>
    <w:rsid w:val="000A2CC4"/>
    <w:rsid w:val="000A591C"/>
    <w:rsid w:val="000A666D"/>
    <w:rsid w:val="000A7D65"/>
    <w:rsid w:val="000B0B43"/>
    <w:rsid w:val="000B140C"/>
    <w:rsid w:val="000B3A49"/>
    <w:rsid w:val="000B56CC"/>
    <w:rsid w:val="000B58BC"/>
    <w:rsid w:val="000C04AE"/>
    <w:rsid w:val="000C1700"/>
    <w:rsid w:val="000C1984"/>
    <w:rsid w:val="000C3E3F"/>
    <w:rsid w:val="000C401A"/>
    <w:rsid w:val="000C6857"/>
    <w:rsid w:val="000C6AC0"/>
    <w:rsid w:val="000C6B14"/>
    <w:rsid w:val="000C79E1"/>
    <w:rsid w:val="000D0579"/>
    <w:rsid w:val="000D2C72"/>
    <w:rsid w:val="000D34DD"/>
    <w:rsid w:val="000D402D"/>
    <w:rsid w:val="000D48E5"/>
    <w:rsid w:val="000D4E14"/>
    <w:rsid w:val="000D4E88"/>
    <w:rsid w:val="000D521A"/>
    <w:rsid w:val="000E23E1"/>
    <w:rsid w:val="000E47D0"/>
    <w:rsid w:val="000E4ED2"/>
    <w:rsid w:val="000E5509"/>
    <w:rsid w:val="000E6B35"/>
    <w:rsid w:val="000E7505"/>
    <w:rsid w:val="000E7D1D"/>
    <w:rsid w:val="000F4086"/>
    <w:rsid w:val="000F5C8F"/>
    <w:rsid w:val="00102D81"/>
    <w:rsid w:val="00102FF0"/>
    <w:rsid w:val="00105F21"/>
    <w:rsid w:val="001072D4"/>
    <w:rsid w:val="00112507"/>
    <w:rsid w:val="001133D3"/>
    <w:rsid w:val="00113EF6"/>
    <w:rsid w:val="00114DA0"/>
    <w:rsid w:val="001164FC"/>
    <w:rsid w:val="00120B76"/>
    <w:rsid w:val="00120C1E"/>
    <w:rsid w:val="001214F2"/>
    <w:rsid w:val="00121BC6"/>
    <w:rsid w:val="00122FC4"/>
    <w:rsid w:val="00123FE5"/>
    <w:rsid w:val="001244C8"/>
    <w:rsid w:val="00125757"/>
    <w:rsid w:val="001262D5"/>
    <w:rsid w:val="001301B8"/>
    <w:rsid w:val="00130359"/>
    <w:rsid w:val="0013200D"/>
    <w:rsid w:val="0013255A"/>
    <w:rsid w:val="0013683D"/>
    <w:rsid w:val="0013788B"/>
    <w:rsid w:val="001411D1"/>
    <w:rsid w:val="0014180A"/>
    <w:rsid w:val="00143460"/>
    <w:rsid w:val="00144256"/>
    <w:rsid w:val="00147D01"/>
    <w:rsid w:val="0015031A"/>
    <w:rsid w:val="00150FDB"/>
    <w:rsid w:val="00151094"/>
    <w:rsid w:val="00151829"/>
    <w:rsid w:val="00152AD3"/>
    <w:rsid w:val="00156774"/>
    <w:rsid w:val="00157163"/>
    <w:rsid w:val="001578EA"/>
    <w:rsid w:val="00160C14"/>
    <w:rsid w:val="00162D82"/>
    <w:rsid w:val="0016376E"/>
    <w:rsid w:val="00165E69"/>
    <w:rsid w:val="00166D8A"/>
    <w:rsid w:val="001675EA"/>
    <w:rsid w:val="001675F4"/>
    <w:rsid w:val="00170DD6"/>
    <w:rsid w:val="001713DC"/>
    <w:rsid w:val="0018496D"/>
    <w:rsid w:val="00187E83"/>
    <w:rsid w:val="00193135"/>
    <w:rsid w:val="00194ED0"/>
    <w:rsid w:val="00197D4F"/>
    <w:rsid w:val="00197F27"/>
    <w:rsid w:val="001A0DEA"/>
    <w:rsid w:val="001A1D00"/>
    <w:rsid w:val="001A31E1"/>
    <w:rsid w:val="001A31FE"/>
    <w:rsid w:val="001A3CEC"/>
    <w:rsid w:val="001A501B"/>
    <w:rsid w:val="001B034C"/>
    <w:rsid w:val="001B21E7"/>
    <w:rsid w:val="001B335D"/>
    <w:rsid w:val="001B4D10"/>
    <w:rsid w:val="001B783A"/>
    <w:rsid w:val="001C0AAC"/>
    <w:rsid w:val="001C14E9"/>
    <w:rsid w:val="001C649B"/>
    <w:rsid w:val="001C6E3B"/>
    <w:rsid w:val="001C77B8"/>
    <w:rsid w:val="001C79AC"/>
    <w:rsid w:val="001D0E83"/>
    <w:rsid w:val="001D551A"/>
    <w:rsid w:val="001D6686"/>
    <w:rsid w:val="001E2207"/>
    <w:rsid w:val="001E5ACC"/>
    <w:rsid w:val="001E76D6"/>
    <w:rsid w:val="001F0E3C"/>
    <w:rsid w:val="001F1711"/>
    <w:rsid w:val="001F5A84"/>
    <w:rsid w:val="001F6AD9"/>
    <w:rsid w:val="001F75CC"/>
    <w:rsid w:val="00201DBB"/>
    <w:rsid w:val="00201DD2"/>
    <w:rsid w:val="00206017"/>
    <w:rsid w:val="002061BC"/>
    <w:rsid w:val="00211C4F"/>
    <w:rsid w:val="00212683"/>
    <w:rsid w:val="00213B54"/>
    <w:rsid w:val="0021579B"/>
    <w:rsid w:val="00216DD3"/>
    <w:rsid w:val="00223891"/>
    <w:rsid w:val="00223BA4"/>
    <w:rsid w:val="00225DFE"/>
    <w:rsid w:val="00225E0B"/>
    <w:rsid w:val="00230946"/>
    <w:rsid w:val="00231828"/>
    <w:rsid w:val="00231B78"/>
    <w:rsid w:val="002322A6"/>
    <w:rsid w:val="002323DF"/>
    <w:rsid w:val="0023279B"/>
    <w:rsid w:val="00234CC8"/>
    <w:rsid w:val="00234DDF"/>
    <w:rsid w:val="00235187"/>
    <w:rsid w:val="00236049"/>
    <w:rsid w:val="00237059"/>
    <w:rsid w:val="00237D19"/>
    <w:rsid w:val="00243A07"/>
    <w:rsid w:val="00246142"/>
    <w:rsid w:val="00246162"/>
    <w:rsid w:val="00247D02"/>
    <w:rsid w:val="00250AA9"/>
    <w:rsid w:val="00250C6F"/>
    <w:rsid w:val="00251326"/>
    <w:rsid w:val="0025137C"/>
    <w:rsid w:val="002519B1"/>
    <w:rsid w:val="00251C5F"/>
    <w:rsid w:val="00254B6D"/>
    <w:rsid w:val="00255F7A"/>
    <w:rsid w:val="002566C9"/>
    <w:rsid w:val="00256B99"/>
    <w:rsid w:val="00257525"/>
    <w:rsid w:val="00264769"/>
    <w:rsid w:val="002660AE"/>
    <w:rsid w:val="002764C1"/>
    <w:rsid w:val="00277742"/>
    <w:rsid w:val="00280068"/>
    <w:rsid w:val="0028066D"/>
    <w:rsid w:val="00280F42"/>
    <w:rsid w:val="00282314"/>
    <w:rsid w:val="00282A88"/>
    <w:rsid w:val="00283ADF"/>
    <w:rsid w:val="00283CA1"/>
    <w:rsid w:val="00291DE2"/>
    <w:rsid w:val="0029409E"/>
    <w:rsid w:val="00294B91"/>
    <w:rsid w:val="00296B3D"/>
    <w:rsid w:val="0029722D"/>
    <w:rsid w:val="00297865"/>
    <w:rsid w:val="002A03DF"/>
    <w:rsid w:val="002A1937"/>
    <w:rsid w:val="002A732C"/>
    <w:rsid w:val="002A790A"/>
    <w:rsid w:val="002A7953"/>
    <w:rsid w:val="002B0B57"/>
    <w:rsid w:val="002B1282"/>
    <w:rsid w:val="002B1CCA"/>
    <w:rsid w:val="002B1DD0"/>
    <w:rsid w:val="002B2391"/>
    <w:rsid w:val="002B4277"/>
    <w:rsid w:val="002B495E"/>
    <w:rsid w:val="002B5F83"/>
    <w:rsid w:val="002B6878"/>
    <w:rsid w:val="002B6F98"/>
    <w:rsid w:val="002C3BE0"/>
    <w:rsid w:val="002C4374"/>
    <w:rsid w:val="002C4521"/>
    <w:rsid w:val="002C4A29"/>
    <w:rsid w:val="002C54DF"/>
    <w:rsid w:val="002C5C8C"/>
    <w:rsid w:val="002C7BC7"/>
    <w:rsid w:val="002D3280"/>
    <w:rsid w:val="002D383B"/>
    <w:rsid w:val="002D5921"/>
    <w:rsid w:val="002D6862"/>
    <w:rsid w:val="002D7889"/>
    <w:rsid w:val="002D7AEE"/>
    <w:rsid w:val="002D7B54"/>
    <w:rsid w:val="002E1C0C"/>
    <w:rsid w:val="002E2CFA"/>
    <w:rsid w:val="002E3678"/>
    <w:rsid w:val="002E3A68"/>
    <w:rsid w:val="002E6889"/>
    <w:rsid w:val="002F39ED"/>
    <w:rsid w:val="002F39FD"/>
    <w:rsid w:val="002F3A97"/>
    <w:rsid w:val="002F4094"/>
    <w:rsid w:val="002F4D26"/>
    <w:rsid w:val="002F52D9"/>
    <w:rsid w:val="002F5940"/>
    <w:rsid w:val="00300F60"/>
    <w:rsid w:val="0030318C"/>
    <w:rsid w:val="00304577"/>
    <w:rsid w:val="0030465C"/>
    <w:rsid w:val="00304CDA"/>
    <w:rsid w:val="0031038B"/>
    <w:rsid w:val="0031510A"/>
    <w:rsid w:val="00315977"/>
    <w:rsid w:val="00317542"/>
    <w:rsid w:val="00321B47"/>
    <w:rsid w:val="003227F8"/>
    <w:rsid w:val="00323249"/>
    <w:rsid w:val="0032474E"/>
    <w:rsid w:val="003268FB"/>
    <w:rsid w:val="0033247A"/>
    <w:rsid w:val="0033409E"/>
    <w:rsid w:val="003342CC"/>
    <w:rsid w:val="003360A6"/>
    <w:rsid w:val="00337AF5"/>
    <w:rsid w:val="00340FB6"/>
    <w:rsid w:val="0034341B"/>
    <w:rsid w:val="00346BC1"/>
    <w:rsid w:val="00350C80"/>
    <w:rsid w:val="00351375"/>
    <w:rsid w:val="0035148F"/>
    <w:rsid w:val="00351A99"/>
    <w:rsid w:val="00351F2B"/>
    <w:rsid w:val="00352425"/>
    <w:rsid w:val="00352A8C"/>
    <w:rsid w:val="003539E7"/>
    <w:rsid w:val="00353B2F"/>
    <w:rsid w:val="00355598"/>
    <w:rsid w:val="00356400"/>
    <w:rsid w:val="003569A8"/>
    <w:rsid w:val="00371401"/>
    <w:rsid w:val="0037534E"/>
    <w:rsid w:val="00376447"/>
    <w:rsid w:val="003764D5"/>
    <w:rsid w:val="00376715"/>
    <w:rsid w:val="003778E7"/>
    <w:rsid w:val="00384615"/>
    <w:rsid w:val="00387EC8"/>
    <w:rsid w:val="00390E52"/>
    <w:rsid w:val="0039392B"/>
    <w:rsid w:val="00394BA5"/>
    <w:rsid w:val="00395E60"/>
    <w:rsid w:val="0039685F"/>
    <w:rsid w:val="00397575"/>
    <w:rsid w:val="00397818"/>
    <w:rsid w:val="00397993"/>
    <w:rsid w:val="003A0483"/>
    <w:rsid w:val="003A0CF2"/>
    <w:rsid w:val="003A101D"/>
    <w:rsid w:val="003A1039"/>
    <w:rsid w:val="003A2356"/>
    <w:rsid w:val="003A3A46"/>
    <w:rsid w:val="003A4AC9"/>
    <w:rsid w:val="003A4C53"/>
    <w:rsid w:val="003A76C4"/>
    <w:rsid w:val="003B107F"/>
    <w:rsid w:val="003B172C"/>
    <w:rsid w:val="003B2410"/>
    <w:rsid w:val="003B73E8"/>
    <w:rsid w:val="003C0315"/>
    <w:rsid w:val="003C2044"/>
    <w:rsid w:val="003C2066"/>
    <w:rsid w:val="003C2A77"/>
    <w:rsid w:val="003C31B7"/>
    <w:rsid w:val="003C3D7F"/>
    <w:rsid w:val="003C5976"/>
    <w:rsid w:val="003D0A56"/>
    <w:rsid w:val="003D1AE8"/>
    <w:rsid w:val="003D58A0"/>
    <w:rsid w:val="003D6E00"/>
    <w:rsid w:val="003D7425"/>
    <w:rsid w:val="003E3040"/>
    <w:rsid w:val="003E341A"/>
    <w:rsid w:val="003E3CB7"/>
    <w:rsid w:val="003E4E49"/>
    <w:rsid w:val="003E5111"/>
    <w:rsid w:val="003E59B2"/>
    <w:rsid w:val="003E6B4F"/>
    <w:rsid w:val="003E740A"/>
    <w:rsid w:val="003F0914"/>
    <w:rsid w:val="003F0C2F"/>
    <w:rsid w:val="003F3721"/>
    <w:rsid w:val="003F3ADD"/>
    <w:rsid w:val="003F64F5"/>
    <w:rsid w:val="00401F85"/>
    <w:rsid w:val="00402CD9"/>
    <w:rsid w:val="00403D73"/>
    <w:rsid w:val="004046F3"/>
    <w:rsid w:val="0040702C"/>
    <w:rsid w:val="00407C06"/>
    <w:rsid w:val="00412D0D"/>
    <w:rsid w:val="00415601"/>
    <w:rsid w:val="004222BD"/>
    <w:rsid w:val="00424C41"/>
    <w:rsid w:val="00425584"/>
    <w:rsid w:val="004303C6"/>
    <w:rsid w:val="0043048F"/>
    <w:rsid w:val="0043354B"/>
    <w:rsid w:val="00433617"/>
    <w:rsid w:val="00433B27"/>
    <w:rsid w:val="004340F7"/>
    <w:rsid w:val="0043796F"/>
    <w:rsid w:val="00444248"/>
    <w:rsid w:val="00444F9C"/>
    <w:rsid w:val="00446E8A"/>
    <w:rsid w:val="004509D5"/>
    <w:rsid w:val="004514BF"/>
    <w:rsid w:val="0045241E"/>
    <w:rsid w:val="004537A0"/>
    <w:rsid w:val="0045449D"/>
    <w:rsid w:val="00454670"/>
    <w:rsid w:val="00455899"/>
    <w:rsid w:val="00457AC0"/>
    <w:rsid w:val="00457E48"/>
    <w:rsid w:val="0046034E"/>
    <w:rsid w:val="0046064E"/>
    <w:rsid w:val="00461833"/>
    <w:rsid w:val="004636CE"/>
    <w:rsid w:val="00463C89"/>
    <w:rsid w:val="004641D5"/>
    <w:rsid w:val="004714B5"/>
    <w:rsid w:val="00473BFE"/>
    <w:rsid w:val="00473E04"/>
    <w:rsid w:val="004746C8"/>
    <w:rsid w:val="00474E77"/>
    <w:rsid w:val="00481725"/>
    <w:rsid w:val="00481F9E"/>
    <w:rsid w:val="00483AFD"/>
    <w:rsid w:val="00484B6C"/>
    <w:rsid w:val="004853EE"/>
    <w:rsid w:val="00486A8C"/>
    <w:rsid w:val="0048727D"/>
    <w:rsid w:val="004902E7"/>
    <w:rsid w:val="00491F47"/>
    <w:rsid w:val="004A1516"/>
    <w:rsid w:val="004A2578"/>
    <w:rsid w:val="004A29CA"/>
    <w:rsid w:val="004A6487"/>
    <w:rsid w:val="004A6948"/>
    <w:rsid w:val="004A7360"/>
    <w:rsid w:val="004B2B6D"/>
    <w:rsid w:val="004B2FE2"/>
    <w:rsid w:val="004B43B2"/>
    <w:rsid w:val="004B48FB"/>
    <w:rsid w:val="004B4CF3"/>
    <w:rsid w:val="004B50FB"/>
    <w:rsid w:val="004B6319"/>
    <w:rsid w:val="004B7E3D"/>
    <w:rsid w:val="004C596A"/>
    <w:rsid w:val="004D06A7"/>
    <w:rsid w:val="004D12B2"/>
    <w:rsid w:val="004D215E"/>
    <w:rsid w:val="004D23D6"/>
    <w:rsid w:val="004D3264"/>
    <w:rsid w:val="004D3632"/>
    <w:rsid w:val="004D40FD"/>
    <w:rsid w:val="004D4C09"/>
    <w:rsid w:val="004D7250"/>
    <w:rsid w:val="004D7273"/>
    <w:rsid w:val="004D768B"/>
    <w:rsid w:val="004D7722"/>
    <w:rsid w:val="004E2277"/>
    <w:rsid w:val="004E3A14"/>
    <w:rsid w:val="004E5BD3"/>
    <w:rsid w:val="004E6435"/>
    <w:rsid w:val="004F0EBF"/>
    <w:rsid w:val="004F0FDD"/>
    <w:rsid w:val="004F1EA3"/>
    <w:rsid w:val="004F2404"/>
    <w:rsid w:val="004F3139"/>
    <w:rsid w:val="004F6CB6"/>
    <w:rsid w:val="004F737A"/>
    <w:rsid w:val="00500661"/>
    <w:rsid w:val="00500CD2"/>
    <w:rsid w:val="00502DE0"/>
    <w:rsid w:val="005050D4"/>
    <w:rsid w:val="005055E4"/>
    <w:rsid w:val="005061B2"/>
    <w:rsid w:val="0051168D"/>
    <w:rsid w:val="0051351C"/>
    <w:rsid w:val="00515CBF"/>
    <w:rsid w:val="00520456"/>
    <w:rsid w:val="00521E17"/>
    <w:rsid w:val="005225AD"/>
    <w:rsid w:val="00524939"/>
    <w:rsid w:val="005252C8"/>
    <w:rsid w:val="005264C8"/>
    <w:rsid w:val="005272F9"/>
    <w:rsid w:val="00527594"/>
    <w:rsid w:val="00533764"/>
    <w:rsid w:val="00534B7C"/>
    <w:rsid w:val="00536379"/>
    <w:rsid w:val="00537FDC"/>
    <w:rsid w:val="00541572"/>
    <w:rsid w:val="00546A2C"/>
    <w:rsid w:val="00547A87"/>
    <w:rsid w:val="00550239"/>
    <w:rsid w:val="0055058A"/>
    <w:rsid w:val="005513BB"/>
    <w:rsid w:val="00552F24"/>
    <w:rsid w:val="00554684"/>
    <w:rsid w:val="00555BD9"/>
    <w:rsid w:val="005562E7"/>
    <w:rsid w:val="005564F4"/>
    <w:rsid w:val="00557F00"/>
    <w:rsid w:val="005617E7"/>
    <w:rsid w:val="0056278F"/>
    <w:rsid w:val="005629BE"/>
    <w:rsid w:val="0056473F"/>
    <w:rsid w:val="00565391"/>
    <w:rsid w:val="0056551A"/>
    <w:rsid w:val="00566A80"/>
    <w:rsid w:val="00567E5B"/>
    <w:rsid w:val="0057001C"/>
    <w:rsid w:val="00571034"/>
    <w:rsid w:val="0057430B"/>
    <w:rsid w:val="005754A8"/>
    <w:rsid w:val="005762F7"/>
    <w:rsid w:val="005771D8"/>
    <w:rsid w:val="0057784D"/>
    <w:rsid w:val="0058079B"/>
    <w:rsid w:val="00581366"/>
    <w:rsid w:val="00581733"/>
    <w:rsid w:val="0058592F"/>
    <w:rsid w:val="00586006"/>
    <w:rsid w:val="005878A8"/>
    <w:rsid w:val="0059197C"/>
    <w:rsid w:val="005919DA"/>
    <w:rsid w:val="00593934"/>
    <w:rsid w:val="005967A3"/>
    <w:rsid w:val="005972F3"/>
    <w:rsid w:val="005A2966"/>
    <w:rsid w:val="005A3FA5"/>
    <w:rsid w:val="005A5E55"/>
    <w:rsid w:val="005A6F7A"/>
    <w:rsid w:val="005B1A68"/>
    <w:rsid w:val="005B27F3"/>
    <w:rsid w:val="005B3299"/>
    <w:rsid w:val="005B3A84"/>
    <w:rsid w:val="005B42A8"/>
    <w:rsid w:val="005B639C"/>
    <w:rsid w:val="005B6BCB"/>
    <w:rsid w:val="005B6FEC"/>
    <w:rsid w:val="005C2C39"/>
    <w:rsid w:val="005C2FE9"/>
    <w:rsid w:val="005C56CB"/>
    <w:rsid w:val="005C5BA4"/>
    <w:rsid w:val="005C7CB5"/>
    <w:rsid w:val="005D4274"/>
    <w:rsid w:val="005D50C3"/>
    <w:rsid w:val="005D63D0"/>
    <w:rsid w:val="005D7761"/>
    <w:rsid w:val="005E0D45"/>
    <w:rsid w:val="005E1142"/>
    <w:rsid w:val="005E348C"/>
    <w:rsid w:val="005E3AFC"/>
    <w:rsid w:val="005E3FB5"/>
    <w:rsid w:val="005E589B"/>
    <w:rsid w:val="005E7C22"/>
    <w:rsid w:val="005F0594"/>
    <w:rsid w:val="005F0F34"/>
    <w:rsid w:val="005F3E36"/>
    <w:rsid w:val="005F4972"/>
    <w:rsid w:val="005F5861"/>
    <w:rsid w:val="005F7DEE"/>
    <w:rsid w:val="00600490"/>
    <w:rsid w:val="00602AA5"/>
    <w:rsid w:val="00602F58"/>
    <w:rsid w:val="00603C6A"/>
    <w:rsid w:val="006059A3"/>
    <w:rsid w:val="00605A46"/>
    <w:rsid w:val="00606228"/>
    <w:rsid w:val="006075B4"/>
    <w:rsid w:val="00610982"/>
    <w:rsid w:val="00610E62"/>
    <w:rsid w:val="0061219E"/>
    <w:rsid w:val="006138E5"/>
    <w:rsid w:val="00614E97"/>
    <w:rsid w:val="00615293"/>
    <w:rsid w:val="00616942"/>
    <w:rsid w:val="0062124A"/>
    <w:rsid w:val="00621540"/>
    <w:rsid w:val="0062215C"/>
    <w:rsid w:val="00622256"/>
    <w:rsid w:val="0062258F"/>
    <w:rsid w:val="006226E8"/>
    <w:rsid w:val="00632804"/>
    <w:rsid w:val="006339D2"/>
    <w:rsid w:val="00634840"/>
    <w:rsid w:val="00634F9F"/>
    <w:rsid w:val="00635B7D"/>
    <w:rsid w:val="0063612F"/>
    <w:rsid w:val="00637960"/>
    <w:rsid w:val="00640DB3"/>
    <w:rsid w:val="00641CD1"/>
    <w:rsid w:val="00643928"/>
    <w:rsid w:val="006448D0"/>
    <w:rsid w:val="00644E42"/>
    <w:rsid w:val="00647E03"/>
    <w:rsid w:val="00647E89"/>
    <w:rsid w:val="00650351"/>
    <w:rsid w:val="00650460"/>
    <w:rsid w:val="00653634"/>
    <w:rsid w:val="00653D89"/>
    <w:rsid w:val="006540DD"/>
    <w:rsid w:val="00660637"/>
    <w:rsid w:val="00661413"/>
    <w:rsid w:val="00661AAE"/>
    <w:rsid w:val="00662E20"/>
    <w:rsid w:val="006640FE"/>
    <w:rsid w:val="006650DF"/>
    <w:rsid w:val="006651BC"/>
    <w:rsid w:val="006715D9"/>
    <w:rsid w:val="006719E4"/>
    <w:rsid w:val="00671A7C"/>
    <w:rsid w:val="00671D16"/>
    <w:rsid w:val="0067210C"/>
    <w:rsid w:val="0067308C"/>
    <w:rsid w:val="006731E3"/>
    <w:rsid w:val="006735E5"/>
    <w:rsid w:val="0067429A"/>
    <w:rsid w:val="00675C9D"/>
    <w:rsid w:val="00676045"/>
    <w:rsid w:val="00677290"/>
    <w:rsid w:val="006773B3"/>
    <w:rsid w:val="00680C5A"/>
    <w:rsid w:val="0068174E"/>
    <w:rsid w:val="00682AD3"/>
    <w:rsid w:val="00684953"/>
    <w:rsid w:val="00684B54"/>
    <w:rsid w:val="006859EA"/>
    <w:rsid w:val="0068721C"/>
    <w:rsid w:val="00687853"/>
    <w:rsid w:val="00687E34"/>
    <w:rsid w:val="006902CE"/>
    <w:rsid w:val="0069076D"/>
    <w:rsid w:val="00694492"/>
    <w:rsid w:val="00696BE3"/>
    <w:rsid w:val="00696DAD"/>
    <w:rsid w:val="006A05BF"/>
    <w:rsid w:val="006A0AD0"/>
    <w:rsid w:val="006A2A1D"/>
    <w:rsid w:val="006A3F37"/>
    <w:rsid w:val="006A4E04"/>
    <w:rsid w:val="006A5126"/>
    <w:rsid w:val="006B0060"/>
    <w:rsid w:val="006B07B3"/>
    <w:rsid w:val="006B1A06"/>
    <w:rsid w:val="006B2858"/>
    <w:rsid w:val="006B2895"/>
    <w:rsid w:val="006B42D6"/>
    <w:rsid w:val="006B59E9"/>
    <w:rsid w:val="006B7DD8"/>
    <w:rsid w:val="006C0CA5"/>
    <w:rsid w:val="006C14A4"/>
    <w:rsid w:val="006C161A"/>
    <w:rsid w:val="006C16F7"/>
    <w:rsid w:val="006C17C5"/>
    <w:rsid w:val="006C255B"/>
    <w:rsid w:val="006C685A"/>
    <w:rsid w:val="006C7023"/>
    <w:rsid w:val="006D0879"/>
    <w:rsid w:val="006D216D"/>
    <w:rsid w:val="006D4614"/>
    <w:rsid w:val="006E063B"/>
    <w:rsid w:val="006E1161"/>
    <w:rsid w:val="006E484E"/>
    <w:rsid w:val="006E5E13"/>
    <w:rsid w:val="006E6C04"/>
    <w:rsid w:val="006E762E"/>
    <w:rsid w:val="006F0552"/>
    <w:rsid w:val="006F1E50"/>
    <w:rsid w:val="006F300F"/>
    <w:rsid w:val="006F377F"/>
    <w:rsid w:val="006F55F8"/>
    <w:rsid w:val="006F57C9"/>
    <w:rsid w:val="00702162"/>
    <w:rsid w:val="00702713"/>
    <w:rsid w:val="00702D63"/>
    <w:rsid w:val="0070604B"/>
    <w:rsid w:val="00707449"/>
    <w:rsid w:val="00707793"/>
    <w:rsid w:val="00710ACE"/>
    <w:rsid w:val="0071108C"/>
    <w:rsid w:val="00712776"/>
    <w:rsid w:val="00716FF2"/>
    <w:rsid w:val="007219AE"/>
    <w:rsid w:val="007229C9"/>
    <w:rsid w:val="00723A9B"/>
    <w:rsid w:val="00724C85"/>
    <w:rsid w:val="00731648"/>
    <w:rsid w:val="00731CC1"/>
    <w:rsid w:val="00732758"/>
    <w:rsid w:val="007329A2"/>
    <w:rsid w:val="00734600"/>
    <w:rsid w:val="00737996"/>
    <w:rsid w:val="007426CC"/>
    <w:rsid w:val="00743246"/>
    <w:rsid w:val="00744CB9"/>
    <w:rsid w:val="00750E7A"/>
    <w:rsid w:val="007522E2"/>
    <w:rsid w:val="00752E57"/>
    <w:rsid w:val="00753180"/>
    <w:rsid w:val="00754EBF"/>
    <w:rsid w:val="00757668"/>
    <w:rsid w:val="00761423"/>
    <w:rsid w:val="00764235"/>
    <w:rsid w:val="007647C2"/>
    <w:rsid w:val="00767EC4"/>
    <w:rsid w:val="0077149B"/>
    <w:rsid w:val="00776147"/>
    <w:rsid w:val="007765D4"/>
    <w:rsid w:val="007767DA"/>
    <w:rsid w:val="00776D9E"/>
    <w:rsid w:val="00780B9B"/>
    <w:rsid w:val="00781338"/>
    <w:rsid w:val="0078751E"/>
    <w:rsid w:val="00792B98"/>
    <w:rsid w:val="00795F0A"/>
    <w:rsid w:val="00796D05"/>
    <w:rsid w:val="00797932"/>
    <w:rsid w:val="007A2422"/>
    <w:rsid w:val="007A254D"/>
    <w:rsid w:val="007A4E92"/>
    <w:rsid w:val="007A79BE"/>
    <w:rsid w:val="007B0690"/>
    <w:rsid w:val="007B1C2A"/>
    <w:rsid w:val="007B262E"/>
    <w:rsid w:val="007B2B8A"/>
    <w:rsid w:val="007B403F"/>
    <w:rsid w:val="007B603E"/>
    <w:rsid w:val="007C065A"/>
    <w:rsid w:val="007C07D8"/>
    <w:rsid w:val="007C2311"/>
    <w:rsid w:val="007C7010"/>
    <w:rsid w:val="007C7890"/>
    <w:rsid w:val="007D0DE8"/>
    <w:rsid w:val="007D0FA5"/>
    <w:rsid w:val="007D1787"/>
    <w:rsid w:val="007D2F5D"/>
    <w:rsid w:val="007D3974"/>
    <w:rsid w:val="007D50C1"/>
    <w:rsid w:val="007D5C38"/>
    <w:rsid w:val="007E063D"/>
    <w:rsid w:val="007E1504"/>
    <w:rsid w:val="007E2D0C"/>
    <w:rsid w:val="007E5382"/>
    <w:rsid w:val="007E5A3A"/>
    <w:rsid w:val="007E5F91"/>
    <w:rsid w:val="007E5FEA"/>
    <w:rsid w:val="007E7A7A"/>
    <w:rsid w:val="007F14FB"/>
    <w:rsid w:val="007F266C"/>
    <w:rsid w:val="007F364A"/>
    <w:rsid w:val="007F5940"/>
    <w:rsid w:val="007F625B"/>
    <w:rsid w:val="007F6EAF"/>
    <w:rsid w:val="00800920"/>
    <w:rsid w:val="00803EE7"/>
    <w:rsid w:val="00804A2B"/>
    <w:rsid w:val="008063B8"/>
    <w:rsid w:val="00810839"/>
    <w:rsid w:val="00814D02"/>
    <w:rsid w:val="008163C0"/>
    <w:rsid w:val="008163DD"/>
    <w:rsid w:val="00816CB2"/>
    <w:rsid w:val="00820037"/>
    <w:rsid w:val="0082089B"/>
    <w:rsid w:val="008217F8"/>
    <w:rsid w:val="00822250"/>
    <w:rsid w:val="008223CB"/>
    <w:rsid w:val="00823525"/>
    <w:rsid w:val="00824176"/>
    <w:rsid w:val="00827C90"/>
    <w:rsid w:val="00827FAC"/>
    <w:rsid w:val="00830CE8"/>
    <w:rsid w:val="0083319F"/>
    <w:rsid w:val="008338D3"/>
    <w:rsid w:val="00834940"/>
    <w:rsid w:val="008365C3"/>
    <w:rsid w:val="00836818"/>
    <w:rsid w:val="00840B41"/>
    <w:rsid w:val="00840CAB"/>
    <w:rsid w:val="00841016"/>
    <w:rsid w:val="00841E69"/>
    <w:rsid w:val="00842AC9"/>
    <w:rsid w:val="008447D2"/>
    <w:rsid w:val="00844B56"/>
    <w:rsid w:val="00844D4B"/>
    <w:rsid w:val="0085073E"/>
    <w:rsid w:val="00851A95"/>
    <w:rsid w:val="00852E04"/>
    <w:rsid w:val="0085331E"/>
    <w:rsid w:val="008549F6"/>
    <w:rsid w:val="00860A92"/>
    <w:rsid w:val="008629DD"/>
    <w:rsid w:val="008646AB"/>
    <w:rsid w:val="00864D3F"/>
    <w:rsid w:val="0087199C"/>
    <w:rsid w:val="0087521E"/>
    <w:rsid w:val="00875425"/>
    <w:rsid w:val="00882AAC"/>
    <w:rsid w:val="008835C0"/>
    <w:rsid w:val="00884024"/>
    <w:rsid w:val="00884815"/>
    <w:rsid w:val="00892BF2"/>
    <w:rsid w:val="00893C91"/>
    <w:rsid w:val="00895813"/>
    <w:rsid w:val="00895828"/>
    <w:rsid w:val="00897988"/>
    <w:rsid w:val="008A01EB"/>
    <w:rsid w:val="008A390A"/>
    <w:rsid w:val="008A3EDC"/>
    <w:rsid w:val="008A6B5C"/>
    <w:rsid w:val="008B1559"/>
    <w:rsid w:val="008B4965"/>
    <w:rsid w:val="008B4AA5"/>
    <w:rsid w:val="008B5C66"/>
    <w:rsid w:val="008B5F6D"/>
    <w:rsid w:val="008C4AEF"/>
    <w:rsid w:val="008C6D06"/>
    <w:rsid w:val="008C7A51"/>
    <w:rsid w:val="008D116B"/>
    <w:rsid w:val="008D25F8"/>
    <w:rsid w:val="008D3E53"/>
    <w:rsid w:val="008D3FF3"/>
    <w:rsid w:val="008D72A0"/>
    <w:rsid w:val="008E1A64"/>
    <w:rsid w:val="008E3C4B"/>
    <w:rsid w:val="008F1940"/>
    <w:rsid w:val="008F2B84"/>
    <w:rsid w:val="008F2EC0"/>
    <w:rsid w:val="008F3D99"/>
    <w:rsid w:val="008F5350"/>
    <w:rsid w:val="008F54AA"/>
    <w:rsid w:val="008F5974"/>
    <w:rsid w:val="008F5DC4"/>
    <w:rsid w:val="008F67B2"/>
    <w:rsid w:val="00900222"/>
    <w:rsid w:val="009028C9"/>
    <w:rsid w:val="009036BF"/>
    <w:rsid w:val="00903ECF"/>
    <w:rsid w:val="00903F36"/>
    <w:rsid w:val="00907068"/>
    <w:rsid w:val="009109F9"/>
    <w:rsid w:val="00911F3C"/>
    <w:rsid w:val="00914FE2"/>
    <w:rsid w:val="009152C4"/>
    <w:rsid w:val="00915483"/>
    <w:rsid w:val="00915EAD"/>
    <w:rsid w:val="00916A44"/>
    <w:rsid w:val="009172C2"/>
    <w:rsid w:val="009175A6"/>
    <w:rsid w:val="00921606"/>
    <w:rsid w:val="00922731"/>
    <w:rsid w:val="009258B4"/>
    <w:rsid w:val="00926F6C"/>
    <w:rsid w:val="009303CD"/>
    <w:rsid w:val="0093040F"/>
    <w:rsid w:val="0093110E"/>
    <w:rsid w:val="00932B04"/>
    <w:rsid w:val="00932E3E"/>
    <w:rsid w:val="009339F9"/>
    <w:rsid w:val="00934ECB"/>
    <w:rsid w:val="00936DB8"/>
    <w:rsid w:val="00940B56"/>
    <w:rsid w:val="00940BBD"/>
    <w:rsid w:val="00942F7C"/>
    <w:rsid w:val="00943DAC"/>
    <w:rsid w:val="00944369"/>
    <w:rsid w:val="00945C1B"/>
    <w:rsid w:val="00945E07"/>
    <w:rsid w:val="00946FE7"/>
    <w:rsid w:val="00947F22"/>
    <w:rsid w:val="009514E9"/>
    <w:rsid w:val="0095239D"/>
    <w:rsid w:val="0095338B"/>
    <w:rsid w:val="00953A96"/>
    <w:rsid w:val="00955804"/>
    <w:rsid w:val="00955DD8"/>
    <w:rsid w:val="00957C18"/>
    <w:rsid w:val="00957DF8"/>
    <w:rsid w:val="00957E7B"/>
    <w:rsid w:val="00960B31"/>
    <w:rsid w:val="00961A30"/>
    <w:rsid w:val="00961DDE"/>
    <w:rsid w:val="009624AC"/>
    <w:rsid w:val="00964E5D"/>
    <w:rsid w:val="00965322"/>
    <w:rsid w:val="00965DBC"/>
    <w:rsid w:val="00970841"/>
    <w:rsid w:val="009710BD"/>
    <w:rsid w:val="00971B53"/>
    <w:rsid w:val="0097301A"/>
    <w:rsid w:val="00973992"/>
    <w:rsid w:val="00974EB4"/>
    <w:rsid w:val="0097512E"/>
    <w:rsid w:val="009753BC"/>
    <w:rsid w:val="00977794"/>
    <w:rsid w:val="009802C9"/>
    <w:rsid w:val="0098333B"/>
    <w:rsid w:val="0098517F"/>
    <w:rsid w:val="00985A10"/>
    <w:rsid w:val="009910E5"/>
    <w:rsid w:val="009947BB"/>
    <w:rsid w:val="00995979"/>
    <w:rsid w:val="00996621"/>
    <w:rsid w:val="009A029B"/>
    <w:rsid w:val="009A0859"/>
    <w:rsid w:val="009A3AD1"/>
    <w:rsid w:val="009A3C0D"/>
    <w:rsid w:val="009A4ED2"/>
    <w:rsid w:val="009A4FB9"/>
    <w:rsid w:val="009B01A2"/>
    <w:rsid w:val="009B0413"/>
    <w:rsid w:val="009B09C7"/>
    <w:rsid w:val="009B1B86"/>
    <w:rsid w:val="009B3F41"/>
    <w:rsid w:val="009B48F5"/>
    <w:rsid w:val="009B4946"/>
    <w:rsid w:val="009B6210"/>
    <w:rsid w:val="009C03A7"/>
    <w:rsid w:val="009C30AF"/>
    <w:rsid w:val="009C3BB2"/>
    <w:rsid w:val="009C5D96"/>
    <w:rsid w:val="009C6DD2"/>
    <w:rsid w:val="009D02D7"/>
    <w:rsid w:val="009D049B"/>
    <w:rsid w:val="009D2111"/>
    <w:rsid w:val="009D4033"/>
    <w:rsid w:val="009D508F"/>
    <w:rsid w:val="009D5130"/>
    <w:rsid w:val="009D75DF"/>
    <w:rsid w:val="009E1DB2"/>
    <w:rsid w:val="009E38A6"/>
    <w:rsid w:val="009E6B45"/>
    <w:rsid w:val="009F1A3A"/>
    <w:rsid w:val="009F3F09"/>
    <w:rsid w:val="009F3F65"/>
    <w:rsid w:val="009F6DA8"/>
    <w:rsid w:val="009F7F32"/>
    <w:rsid w:val="00A0054B"/>
    <w:rsid w:val="00A02B01"/>
    <w:rsid w:val="00A0329A"/>
    <w:rsid w:val="00A03C68"/>
    <w:rsid w:val="00A05445"/>
    <w:rsid w:val="00A058D4"/>
    <w:rsid w:val="00A065A1"/>
    <w:rsid w:val="00A06B09"/>
    <w:rsid w:val="00A11A8B"/>
    <w:rsid w:val="00A120A0"/>
    <w:rsid w:val="00A141C2"/>
    <w:rsid w:val="00A14E4F"/>
    <w:rsid w:val="00A15C11"/>
    <w:rsid w:val="00A167A6"/>
    <w:rsid w:val="00A21A65"/>
    <w:rsid w:val="00A22DAF"/>
    <w:rsid w:val="00A25168"/>
    <w:rsid w:val="00A25995"/>
    <w:rsid w:val="00A261EF"/>
    <w:rsid w:val="00A2630D"/>
    <w:rsid w:val="00A321B0"/>
    <w:rsid w:val="00A327D9"/>
    <w:rsid w:val="00A343C6"/>
    <w:rsid w:val="00A34969"/>
    <w:rsid w:val="00A35C0A"/>
    <w:rsid w:val="00A36772"/>
    <w:rsid w:val="00A404D7"/>
    <w:rsid w:val="00A43BE7"/>
    <w:rsid w:val="00A50240"/>
    <w:rsid w:val="00A556C6"/>
    <w:rsid w:val="00A55F0D"/>
    <w:rsid w:val="00A602FF"/>
    <w:rsid w:val="00A603CF"/>
    <w:rsid w:val="00A624F5"/>
    <w:rsid w:val="00A62BC3"/>
    <w:rsid w:val="00A63FAF"/>
    <w:rsid w:val="00A65155"/>
    <w:rsid w:val="00A659D7"/>
    <w:rsid w:val="00A66914"/>
    <w:rsid w:val="00A66A38"/>
    <w:rsid w:val="00A677FF"/>
    <w:rsid w:val="00A67D7F"/>
    <w:rsid w:val="00A7299A"/>
    <w:rsid w:val="00A7340A"/>
    <w:rsid w:val="00A812BE"/>
    <w:rsid w:val="00A82227"/>
    <w:rsid w:val="00A82E3E"/>
    <w:rsid w:val="00A83A31"/>
    <w:rsid w:val="00A855E1"/>
    <w:rsid w:val="00A85F04"/>
    <w:rsid w:val="00A8693B"/>
    <w:rsid w:val="00A901E3"/>
    <w:rsid w:val="00A907BF"/>
    <w:rsid w:val="00A91203"/>
    <w:rsid w:val="00A913B3"/>
    <w:rsid w:val="00A9176A"/>
    <w:rsid w:val="00A938C6"/>
    <w:rsid w:val="00A9531B"/>
    <w:rsid w:val="00A95526"/>
    <w:rsid w:val="00A96C7D"/>
    <w:rsid w:val="00AA09D2"/>
    <w:rsid w:val="00AA10A0"/>
    <w:rsid w:val="00AA44D8"/>
    <w:rsid w:val="00AA7748"/>
    <w:rsid w:val="00AB4BDA"/>
    <w:rsid w:val="00AB75EB"/>
    <w:rsid w:val="00AB7B6F"/>
    <w:rsid w:val="00AC0713"/>
    <w:rsid w:val="00AC083D"/>
    <w:rsid w:val="00AC37BC"/>
    <w:rsid w:val="00AD63C1"/>
    <w:rsid w:val="00AD74F3"/>
    <w:rsid w:val="00AE0A04"/>
    <w:rsid w:val="00AE3F8B"/>
    <w:rsid w:val="00AE468F"/>
    <w:rsid w:val="00AE4DB4"/>
    <w:rsid w:val="00AE628A"/>
    <w:rsid w:val="00AF01C4"/>
    <w:rsid w:val="00AF10CC"/>
    <w:rsid w:val="00AF11E1"/>
    <w:rsid w:val="00AF2E7A"/>
    <w:rsid w:val="00AF4F1A"/>
    <w:rsid w:val="00AF5DF3"/>
    <w:rsid w:val="00AF6D63"/>
    <w:rsid w:val="00B02145"/>
    <w:rsid w:val="00B044E3"/>
    <w:rsid w:val="00B074B4"/>
    <w:rsid w:val="00B11CC4"/>
    <w:rsid w:val="00B125A6"/>
    <w:rsid w:val="00B134E7"/>
    <w:rsid w:val="00B16294"/>
    <w:rsid w:val="00B22DD2"/>
    <w:rsid w:val="00B24F29"/>
    <w:rsid w:val="00B25356"/>
    <w:rsid w:val="00B26789"/>
    <w:rsid w:val="00B302E5"/>
    <w:rsid w:val="00B31411"/>
    <w:rsid w:val="00B32984"/>
    <w:rsid w:val="00B33296"/>
    <w:rsid w:val="00B336D1"/>
    <w:rsid w:val="00B347F2"/>
    <w:rsid w:val="00B34A6C"/>
    <w:rsid w:val="00B377BB"/>
    <w:rsid w:val="00B42DD1"/>
    <w:rsid w:val="00B43A3F"/>
    <w:rsid w:val="00B44E2F"/>
    <w:rsid w:val="00B455B4"/>
    <w:rsid w:val="00B46AFC"/>
    <w:rsid w:val="00B47132"/>
    <w:rsid w:val="00B50F99"/>
    <w:rsid w:val="00B514AB"/>
    <w:rsid w:val="00B522B0"/>
    <w:rsid w:val="00B52E3A"/>
    <w:rsid w:val="00B53C89"/>
    <w:rsid w:val="00B568E7"/>
    <w:rsid w:val="00B60AAC"/>
    <w:rsid w:val="00B635B9"/>
    <w:rsid w:val="00B63FD4"/>
    <w:rsid w:val="00B664C6"/>
    <w:rsid w:val="00B739B6"/>
    <w:rsid w:val="00B75F80"/>
    <w:rsid w:val="00B8051B"/>
    <w:rsid w:val="00B812EC"/>
    <w:rsid w:val="00B8205B"/>
    <w:rsid w:val="00B84CC1"/>
    <w:rsid w:val="00B85309"/>
    <w:rsid w:val="00B87A63"/>
    <w:rsid w:val="00B87DF1"/>
    <w:rsid w:val="00B9009E"/>
    <w:rsid w:val="00B919EF"/>
    <w:rsid w:val="00B9322A"/>
    <w:rsid w:val="00B94115"/>
    <w:rsid w:val="00B9699B"/>
    <w:rsid w:val="00BA25C5"/>
    <w:rsid w:val="00BA4FE2"/>
    <w:rsid w:val="00BA6E2D"/>
    <w:rsid w:val="00BA7BB4"/>
    <w:rsid w:val="00BB0041"/>
    <w:rsid w:val="00BB1E65"/>
    <w:rsid w:val="00BB2D28"/>
    <w:rsid w:val="00BB41CE"/>
    <w:rsid w:val="00BB42DC"/>
    <w:rsid w:val="00BB45C9"/>
    <w:rsid w:val="00BB4ED6"/>
    <w:rsid w:val="00BB683D"/>
    <w:rsid w:val="00BC127C"/>
    <w:rsid w:val="00BC29CD"/>
    <w:rsid w:val="00BC37C2"/>
    <w:rsid w:val="00BC5E5A"/>
    <w:rsid w:val="00BC66FB"/>
    <w:rsid w:val="00BC6826"/>
    <w:rsid w:val="00BC7CA2"/>
    <w:rsid w:val="00BD0318"/>
    <w:rsid w:val="00BD1775"/>
    <w:rsid w:val="00BD38CA"/>
    <w:rsid w:val="00BD441A"/>
    <w:rsid w:val="00BD522B"/>
    <w:rsid w:val="00BE0E0B"/>
    <w:rsid w:val="00BE14C3"/>
    <w:rsid w:val="00BE256A"/>
    <w:rsid w:val="00BE2769"/>
    <w:rsid w:val="00BE3424"/>
    <w:rsid w:val="00BE3866"/>
    <w:rsid w:val="00BE407A"/>
    <w:rsid w:val="00BE4AD9"/>
    <w:rsid w:val="00BE6C80"/>
    <w:rsid w:val="00BE729C"/>
    <w:rsid w:val="00BE72AF"/>
    <w:rsid w:val="00BE7725"/>
    <w:rsid w:val="00BE7A48"/>
    <w:rsid w:val="00BF3059"/>
    <w:rsid w:val="00BF3B11"/>
    <w:rsid w:val="00BF5822"/>
    <w:rsid w:val="00BF5CE3"/>
    <w:rsid w:val="00BF6BD1"/>
    <w:rsid w:val="00C0061C"/>
    <w:rsid w:val="00C013B1"/>
    <w:rsid w:val="00C02CD3"/>
    <w:rsid w:val="00C03932"/>
    <w:rsid w:val="00C0463A"/>
    <w:rsid w:val="00C04971"/>
    <w:rsid w:val="00C05370"/>
    <w:rsid w:val="00C05D94"/>
    <w:rsid w:val="00C05E6C"/>
    <w:rsid w:val="00C05F24"/>
    <w:rsid w:val="00C0620C"/>
    <w:rsid w:val="00C06E9F"/>
    <w:rsid w:val="00C07049"/>
    <w:rsid w:val="00C10105"/>
    <w:rsid w:val="00C105D5"/>
    <w:rsid w:val="00C12481"/>
    <w:rsid w:val="00C13022"/>
    <w:rsid w:val="00C14518"/>
    <w:rsid w:val="00C15A98"/>
    <w:rsid w:val="00C17DD3"/>
    <w:rsid w:val="00C235F4"/>
    <w:rsid w:val="00C2371F"/>
    <w:rsid w:val="00C23CAA"/>
    <w:rsid w:val="00C27E78"/>
    <w:rsid w:val="00C303E5"/>
    <w:rsid w:val="00C3194B"/>
    <w:rsid w:val="00C31A8B"/>
    <w:rsid w:val="00C31AC9"/>
    <w:rsid w:val="00C358C4"/>
    <w:rsid w:val="00C40867"/>
    <w:rsid w:val="00C414B9"/>
    <w:rsid w:val="00C43E6F"/>
    <w:rsid w:val="00C4581D"/>
    <w:rsid w:val="00C470DF"/>
    <w:rsid w:val="00C4736E"/>
    <w:rsid w:val="00C5080F"/>
    <w:rsid w:val="00C5399B"/>
    <w:rsid w:val="00C55DD1"/>
    <w:rsid w:val="00C57970"/>
    <w:rsid w:val="00C57E78"/>
    <w:rsid w:val="00C60522"/>
    <w:rsid w:val="00C64A6E"/>
    <w:rsid w:val="00C64D17"/>
    <w:rsid w:val="00C73F19"/>
    <w:rsid w:val="00C768BB"/>
    <w:rsid w:val="00C80ABD"/>
    <w:rsid w:val="00C8262C"/>
    <w:rsid w:val="00C83060"/>
    <w:rsid w:val="00C85F6B"/>
    <w:rsid w:val="00C86B1B"/>
    <w:rsid w:val="00C87478"/>
    <w:rsid w:val="00C93ECF"/>
    <w:rsid w:val="00C977C7"/>
    <w:rsid w:val="00CA096C"/>
    <w:rsid w:val="00CA1C24"/>
    <w:rsid w:val="00CA2AC1"/>
    <w:rsid w:val="00CA306A"/>
    <w:rsid w:val="00CA36E8"/>
    <w:rsid w:val="00CA3CDE"/>
    <w:rsid w:val="00CA4684"/>
    <w:rsid w:val="00CA5A2B"/>
    <w:rsid w:val="00CA6527"/>
    <w:rsid w:val="00CA7599"/>
    <w:rsid w:val="00CB01C9"/>
    <w:rsid w:val="00CB0A59"/>
    <w:rsid w:val="00CB11DB"/>
    <w:rsid w:val="00CB169A"/>
    <w:rsid w:val="00CB1C37"/>
    <w:rsid w:val="00CB2496"/>
    <w:rsid w:val="00CB2515"/>
    <w:rsid w:val="00CB4100"/>
    <w:rsid w:val="00CB5618"/>
    <w:rsid w:val="00CB5CFD"/>
    <w:rsid w:val="00CB6072"/>
    <w:rsid w:val="00CB6257"/>
    <w:rsid w:val="00CB76EF"/>
    <w:rsid w:val="00CC0CB6"/>
    <w:rsid w:val="00CC18C7"/>
    <w:rsid w:val="00CC1D54"/>
    <w:rsid w:val="00CC2246"/>
    <w:rsid w:val="00CC2357"/>
    <w:rsid w:val="00CC4036"/>
    <w:rsid w:val="00CC4745"/>
    <w:rsid w:val="00CC4BA5"/>
    <w:rsid w:val="00CC6444"/>
    <w:rsid w:val="00CC7988"/>
    <w:rsid w:val="00CD0164"/>
    <w:rsid w:val="00CD03A2"/>
    <w:rsid w:val="00CD04B2"/>
    <w:rsid w:val="00CD1B1D"/>
    <w:rsid w:val="00CD6A18"/>
    <w:rsid w:val="00CD7F40"/>
    <w:rsid w:val="00CE028D"/>
    <w:rsid w:val="00CE144D"/>
    <w:rsid w:val="00CE44AB"/>
    <w:rsid w:val="00CE4D80"/>
    <w:rsid w:val="00CE79DE"/>
    <w:rsid w:val="00CF1BCC"/>
    <w:rsid w:val="00CF21E0"/>
    <w:rsid w:val="00CF527D"/>
    <w:rsid w:val="00CF5D59"/>
    <w:rsid w:val="00CF7149"/>
    <w:rsid w:val="00D00234"/>
    <w:rsid w:val="00D039FB"/>
    <w:rsid w:val="00D03E46"/>
    <w:rsid w:val="00D05E6A"/>
    <w:rsid w:val="00D07566"/>
    <w:rsid w:val="00D12B25"/>
    <w:rsid w:val="00D13519"/>
    <w:rsid w:val="00D13910"/>
    <w:rsid w:val="00D139C2"/>
    <w:rsid w:val="00D1514C"/>
    <w:rsid w:val="00D16DB3"/>
    <w:rsid w:val="00D172DC"/>
    <w:rsid w:val="00D22ACF"/>
    <w:rsid w:val="00D252C7"/>
    <w:rsid w:val="00D25D02"/>
    <w:rsid w:val="00D27C77"/>
    <w:rsid w:val="00D30679"/>
    <w:rsid w:val="00D3234F"/>
    <w:rsid w:val="00D33636"/>
    <w:rsid w:val="00D339D8"/>
    <w:rsid w:val="00D352CA"/>
    <w:rsid w:val="00D3605E"/>
    <w:rsid w:val="00D41547"/>
    <w:rsid w:val="00D426BC"/>
    <w:rsid w:val="00D42FB6"/>
    <w:rsid w:val="00D431D8"/>
    <w:rsid w:val="00D432A0"/>
    <w:rsid w:val="00D440F8"/>
    <w:rsid w:val="00D44144"/>
    <w:rsid w:val="00D46F38"/>
    <w:rsid w:val="00D544B0"/>
    <w:rsid w:val="00D54679"/>
    <w:rsid w:val="00D55FC1"/>
    <w:rsid w:val="00D5676A"/>
    <w:rsid w:val="00D607EF"/>
    <w:rsid w:val="00D61A8C"/>
    <w:rsid w:val="00D62F3D"/>
    <w:rsid w:val="00D6351B"/>
    <w:rsid w:val="00D65CDC"/>
    <w:rsid w:val="00D65F1A"/>
    <w:rsid w:val="00D677C4"/>
    <w:rsid w:val="00D712FE"/>
    <w:rsid w:val="00D7240E"/>
    <w:rsid w:val="00D72C49"/>
    <w:rsid w:val="00D75720"/>
    <w:rsid w:val="00D76DC7"/>
    <w:rsid w:val="00D777AA"/>
    <w:rsid w:val="00D77AFA"/>
    <w:rsid w:val="00D80C56"/>
    <w:rsid w:val="00D81B1D"/>
    <w:rsid w:val="00D85C2E"/>
    <w:rsid w:val="00D87734"/>
    <w:rsid w:val="00D913E8"/>
    <w:rsid w:val="00D91993"/>
    <w:rsid w:val="00D93EFB"/>
    <w:rsid w:val="00D949DC"/>
    <w:rsid w:val="00D957F8"/>
    <w:rsid w:val="00D95B06"/>
    <w:rsid w:val="00D96830"/>
    <w:rsid w:val="00D97733"/>
    <w:rsid w:val="00DA1488"/>
    <w:rsid w:val="00DA4695"/>
    <w:rsid w:val="00DA5717"/>
    <w:rsid w:val="00DA63B9"/>
    <w:rsid w:val="00DA66E3"/>
    <w:rsid w:val="00DA6D33"/>
    <w:rsid w:val="00DB041C"/>
    <w:rsid w:val="00DB1747"/>
    <w:rsid w:val="00DB1752"/>
    <w:rsid w:val="00DB4091"/>
    <w:rsid w:val="00DB4218"/>
    <w:rsid w:val="00DB519A"/>
    <w:rsid w:val="00DB7677"/>
    <w:rsid w:val="00DC0257"/>
    <w:rsid w:val="00DC04D1"/>
    <w:rsid w:val="00DC104B"/>
    <w:rsid w:val="00DC288A"/>
    <w:rsid w:val="00DC4379"/>
    <w:rsid w:val="00DC6E4E"/>
    <w:rsid w:val="00DD175E"/>
    <w:rsid w:val="00DD23EE"/>
    <w:rsid w:val="00DD2A35"/>
    <w:rsid w:val="00DD3A48"/>
    <w:rsid w:val="00DD4F84"/>
    <w:rsid w:val="00DD7957"/>
    <w:rsid w:val="00DE0947"/>
    <w:rsid w:val="00DE0AD0"/>
    <w:rsid w:val="00DE0DDE"/>
    <w:rsid w:val="00DE489C"/>
    <w:rsid w:val="00DE4ECA"/>
    <w:rsid w:val="00DE57D7"/>
    <w:rsid w:val="00DE5D65"/>
    <w:rsid w:val="00DE5E38"/>
    <w:rsid w:val="00DE6103"/>
    <w:rsid w:val="00DE6E23"/>
    <w:rsid w:val="00DE70A3"/>
    <w:rsid w:val="00DF127E"/>
    <w:rsid w:val="00DF42D6"/>
    <w:rsid w:val="00E00CB4"/>
    <w:rsid w:val="00E0200C"/>
    <w:rsid w:val="00E026C6"/>
    <w:rsid w:val="00E03D5C"/>
    <w:rsid w:val="00E042EC"/>
    <w:rsid w:val="00E05656"/>
    <w:rsid w:val="00E0705E"/>
    <w:rsid w:val="00E10324"/>
    <w:rsid w:val="00E10FFA"/>
    <w:rsid w:val="00E11821"/>
    <w:rsid w:val="00E11FCF"/>
    <w:rsid w:val="00E12A13"/>
    <w:rsid w:val="00E13FCE"/>
    <w:rsid w:val="00E163F8"/>
    <w:rsid w:val="00E171E4"/>
    <w:rsid w:val="00E1729C"/>
    <w:rsid w:val="00E20E30"/>
    <w:rsid w:val="00E21050"/>
    <w:rsid w:val="00E21A64"/>
    <w:rsid w:val="00E222CC"/>
    <w:rsid w:val="00E22381"/>
    <w:rsid w:val="00E22A9F"/>
    <w:rsid w:val="00E30859"/>
    <w:rsid w:val="00E34400"/>
    <w:rsid w:val="00E34843"/>
    <w:rsid w:val="00E34FE6"/>
    <w:rsid w:val="00E351EC"/>
    <w:rsid w:val="00E36E30"/>
    <w:rsid w:val="00E374B9"/>
    <w:rsid w:val="00E400EA"/>
    <w:rsid w:val="00E40D37"/>
    <w:rsid w:val="00E41819"/>
    <w:rsid w:val="00E41F36"/>
    <w:rsid w:val="00E434A2"/>
    <w:rsid w:val="00E44FB7"/>
    <w:rsid w:val="00E45B8E"/>
    <w:rsid w:val="00E5356A"/>
    <w:rsid w:val="00E569A3"/>
    <w:rsid w:val="00E5731C"/>
    <w:rsid w:val="00E601D6"/>
    <w:rsid w:val="00E60E40"/>
    <w:rsid w:val="00E62BAD"/>
    <w:rsid w:val="00E653BE"/>
    <w:rsid w:val="00E658C0"/>
    <w:rsid w:val="00E66179"/>
    <w:rsid w:val="00E66A99"/>
    <w:rsid w:val="00E66F21"/>
    <w:rsid w:val="00E71241"/>
    <w:rsid w:val="00E7482C"/>
    <w:rsid w:val="00E751A9"/>
    <w:rsid w:val="00E77BC9"/>
    <w:rsid w:val="00E80404"/>
    <w:rsid w:val="00E842E9"/>
    <w:rsid w:val="00E916FF"/>
    <w:rsid w:val="00E91826"/>
    <w:rsid w:val="00E9622C"/>
    <w:rsid w:val="00EA091F"/>
    <w:rsid w:val="00EA12FF"/>
    <w:rsid w:val="00EA1BBD"/>
    <w:rsid w:val="00EA2A2F"/>
    <w:rsid w:val="00EA3D37"/>
    <w:rsid w:val="00EA468B"/>
    <w:rsid w:val="00EA4950"/>
    <w:rsid w:val="00EA4FD8"/>
    <w:rsid w:val="00EA67D1"/>
    <w:rsid w:val="00EB008C"/>
    <w:rsid w:val="00EB274A"/>
    <w:rsid w:val="00EB4FF6"/>
    <w:rsid w:val="00EC009E"/>
    <w:rsid w:val="00EC08A2"/>
    <w:rsid w:val="00EC0E43"/>
    <w:rsid w:val="00EC2F85"/>
    <w:rsid w:val="00EC3339"/>
    <w:rsid w:val="00EC42DA"/>
    <w:rsid w:val="00EC52DC"/>
    <w:rsid w:val="00EC6195"/>
    <w:rsid w:val="00EC67B3"/>
    <w:rsid w:val="00EC7154"/>
    <w:rsid w:val="00ED0B8C"/>
    <w:rsid w:val="00ED0F95"/>
    <w:rsid w:val="00ED18C2"/>
    <w:rsid w:val="00ED1B31"/>
    <w:rsid w:val="00ED21AA"/>
    <w:rsid w:val="00ED3CB0"/>
    <w:rsid w:val="00ED4301"/>
    <w:rsid w:val="00ED5557"/>
    <w:rsid w:val="00ED6844"/>
    <w:rsid w:val="00EE0522"/>
    <w:rsid w:val="00EE06CF"/>
    <w:rsid w:val="00EE13D7"/>
    <w:rsid w:val="00EE191A"/>
    <w:rsid w:val="00EE2DA4"/>
    <w:rsid w:val="00EE5005"/>
    <w:rsid w:val="00EE5C1E"/>
    <w:rsid w:val="00EE5E2D"/>
    <w:rsid w:val="00EE70E5"/>
    <w:rsid w:val="00EF1467"/>
    <w:rsid w:val="00EF3502"/>
    <w:rsid w:val="00EF4C32"/>
    <w:rsid w:val="00EF559C"/>
    <w:rsid w:val="00EF5A75"/>
    <w:rsid w:val="00F00447"/>
    <w:rsid w:val="00F01682"/>
    <w:rsid w:val="00F016A5"/>
    <w:rsid w:val="00F10CE2"/>
    <w:rsid w:val="00F1163B"/>
    <w:rsid w:val="00F11973"/>
    <w:rsid w:val="00F1556C"/>
    <w:rsid w:val="00F17901"/>
    <w:rsid w:val="00F200BC"/>
    <w:rsid w:val="00F2063B"/>
    <w:rsid w:val="00F2527A"/>
    <w:rsid w:val="00F3144D"/>
    <w:rsid w:val="00F31C93"/>
    <w:rsid w:val="00F31CE8"/>
    <w:rsid w:val="00F329B6"/>
    <w:rsid w:val="00F332E5"/>
    <w:rsid w:val="00F34E81"/>
    <w:rsid w:val="00F373B0"/>
    <w:rsid w:val="00F373D6"/>
    <w:rsid w:val="00F37C59"/>
    <w:rsid w:val="00F4086F"/>
    <w:rsid w:val="00F41A1B"/>
    <w:rsid w:val="00F4220C"/>
    <w:rsid w:val="00F444E2"/>
    <w:rsid w:val="00F47116"/>
    <w:rsid w:val="00F501F3"/>
    <w:rsid w:val="00F51E7C"/>
    <w:rsid w:val="00F5274C"/>
    <w:rsid w:val="00F55F39"/>
    <w:rsid w:val="00F571BB"/>
    <w:rsid w:val="00F57D6A"/>
    <w:rsid w:val="00F60D28"/>
    <w:rsid w:val="00F613CD"/>
    <w:rsid w:val="00F61DB7"/>
    <w:rsid w:val="00F62B7E"/>
    <w:rsid w:val="00F647D2"/>
    <w:rsid w:val="00F6551A"/>
    <w:rsid w:val="00F659C8"/>
    <w:rsid w:val="00F667CE"/>
    <w:rsid w:val="00F66AD7"/>
    <w:rsid w:val="00F709AF"/>
    <w:rsid w:val="00F70FFC"/>
    <w:rsid w:val="00F7470C"/>
    <w:rsid w:val="00F749A1"/>
    <w:rsid w:val="00F75110"/>
    <w:rsid w:val="00F75E60"/>
    <w:rsid w:val="00F7610A"/>
    <w:rsid w:val="00F76A7C"/>
    <w:rsid w:val="00F77C7C"/>
    <w:rsid w:val="00F82294"/>
    <w:rsid w:val="00F82884"/>
    <w:rsid w:val="00F82F7C"/>
    <w:rsid w:val="00F83AB5"/>
    <w:rsid w:val="00F84282"/>
    <w:rsid w:val="00F84B7B"/>
    <w:rsid w:val="00F871AF"/>
    <w:rsid w:val="00F93B11"/>
    <w:rsid w:val="00F96F30"/>
    <w:rsid w:val="00FA05CC"/>
    <w:rsid w:val="00FA074F"/>
    <w:rsid w:val="00FA16AA"/>
    <w:rsid w:val="00FA1AF8"/>
    <w:rsid w:val="00FA1B55"/>
    <w:rsid w:val="00FA2DC1"/>
    <w:rsid w:val="00FA2F70"/>
    <w:rsid w:val="00FA3A95"/>
    <w:rsid w:val="00FB1870"/>
    <w:rsid w:val="00FB27C3"/>
    <w:rsid w:val="00FB2B09"/>
    <w:rsid w:val="00FB2ED4"/>
    <w:rsid w:val="00FB3AF9"/>
    <w:rsid w:val="00FB54F9"/>
    <w:rsid w:val="00FB6AD4"/>
    <w:rsid w:val="00FB7A58"/>
    <w:rsid w:val="00FC11E0"/>
    <w:rsid w:val="00FC3B0D"/>
    <w:rsid w:val="00FC4087"/>
    <w:rsid w:val="00FC43EA"/>
    <w:rsid w:val="00FC47D3"/>
    <w:rsid w:val="00FC5181"/>
    <w:rsid w:val="00FC5E8E"/>
    <w:rsid w:val="00FC6612"/>
    <w:rsid w:val="00FC78FE"/>
    <w:rsid w:val="00FD0181"/>
    <w:rsid w:val="00FD0CAA"/>
    <w:rsid w:val="00FD4D3A"/>
    <w:rsid w:val="00FD4DDA"/>
    <w:rsid w:val="00FD6B97"/>
    <w:rsid w:val="00FD74F6"/>
    <w:rsid w:val="00FD7D72"/>
    <w:rsid w:val="00FD7F82"/>
    <w:rsid w:val="00FE1D00"/>
    <w:rsid w:val="00FE24C6"/>
    <w:rsid w:val="00FE391B"/>
    <w:rsid w:val="00FE656E"/>
    <w:rsid w:val="00FF1264"/>
    <w:rsid w:val="00FF1320"/>
    <w:rsid w:val="00FF1EB8"/>
    <w:rsid w:val="00FF22E3"/>
    <w:rsid w:val="00FF440A"/>
    <w:rsid w:val="00FF5453"/>
    <w:rsid w:val="00FF6611"/>
    <w:rsid w:val="017165B7"/>
    <w:rsid w:val="02A74ACE"/>
    <w:rsid w:val="07D30120"/>
    <w:rsid w:val="0A604ACD"/>
    <w:rsid w:val="0BF34AA4"/>
    <w:rsid w:val="0C861D43"/>
    <w:rsid w:val="0CAF4AB5"/>
    <w:rsid w:val="0F0A004B"/>
    <w:rsid w:val="17A252C5"/>
    <w:rsid w:val="18414ADE"/>
    <w:rsid w:val="185B5474"/>
    <w:rsid w:val="24C7636B"/>
    <w:rsid w:val="25177E0F"/>
    <w:rsid w:val="25D86356"/>
    <w:rsid w:val="274517C9"/>
    <w:rsid w:val="280B656E"/>
    <w:rsid w:val="2A934DD8"/>
    <w:rsid w:val="2BA63A68"/>
    <w:rsid w:val="2F633134"/>
    <w:rsid w:val="32A777DC"/>
    <w:rsid w:val="337A5D4D"/>
    <w:rsid w:val="35CA5CBB"/>
    <w:rsid w:val="369B31B3"/>
    <w:rsid w:val="37811EA4"/>
    <w:rsid w:val="38D803E3"/>
    <w:rsid w:val="3CAD3C40"/>
    <w:rsid w:val="3E1127E3"/>
    <w:rsid w:val="3E8C2EE8"/>
    <w:rsid w:val="3EE01B4B"/>
    <w:rsid w:val="41FD11C6"/>
    <w:rsid w:val="42143039"/>
    <w:rsid w:val="432033BE"/>
    <w:rsid w:val="44833B65"/>
    <w:rsid w:val="49427DE4"/>
    <w:rsid w:val="4AEE3DA2"/>
    <w:rsid w:val="4B6D2F19"/>
    <w:rsid w:val="4CED36A7"/>
    <w:rsid w:val="4ED96B17"/>
    <w:rsid w:val="4F18763F"/>
    <w:rsid w:val="51FE7B07"/>
    <w:rsid w:val="53D53D51"/>
    <w:rsid w:val="55B1434A"/>
    <w:rsid w:val="569E48CE"/>
    <w:rsid w:val="58F511DD"/>
    <w:rsid w:val="5CC9496F"/>
    <w:rsid w:val="5D465377"/>
    <w:rsid w:val="640B10C9"/>
    <w:rsid w:val="6833299C"/>
    <w:rsid w:val="6D8C327A"/>
    <w:rsid w:val="6E112E07"/>
    <w:rsid w:val="70A80BF0"/>
    <w:rsid w:val="71E44227"/>
    <w:rsid w:val="73C51294"/>
    <w:rsid w:val="76373F9F"/>
    <w:rsid w:val="7961380D"/>
    <w:rsid w:val="79803C67"/>
    <w:rsid w:val="7CF2529F"/>
    <w:rsid w:val="7FC4221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8">
    <w:name w:val="Default Paragraph Font"/>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2">
    <w:name w:val="footer"/>
    <w:basedOn w:val="1"/>
    <w:link w:val="12"/>
    <w:unhideWhenUsed/>
    <w:qFormat/>
    <w:uiPriority w:val="99"/>
    <w:pPr>
      <w:tabs>
        <w:tab w:val="center" w:pos="4153"/>
        <w:tab w:val="right" w:pos="8306"/>
      </w:tabs>
      <w:snapToGrid w:val="0"/>
      <w:jc w:val="left"/>
    </w:pPr>
    <w:rPr>
      <w:sz w:val="18"/>
      <w:szCs w:val="18"/>
    </w:rPr>
  </w:style>
  <w:style w:type="paragraph" w:styleId="3">
    <w:name w:val="header"/>
    <w:basedOn w:val="1"/>
    <w:link w:val="11"/>
    <w:unhideWhenUsed/>
    <w:qFormat/>
    <w:uiPriority w:val="99"/>
    <w:pPr>
      <w:tabs>
        <w:tab w:val="center" w:pos="4153"/>
        <w:tab w:val="right" w:pos="8306"/>
      </w:tabs>
      <w:snapToGrid w:val="0"/>
      <w:jc w:val="center"/>
    </w:pPr>
    <w:rPr>
      <w:sz w:val="18"/>
      <w:szCs w:val="18"/>
    </w:rPr>
  </w:style>
  <w:style w:type="paragraph" w:styleId="4">
    <w:name w:val="toc 1"/>
    <w:basedOn w:val="1"/>
    <w:next w:val="1"/>
    <w:unhideWhenUsed/>
    <w:qFormat/>
    <w:uiPriority w:val="39"/>
    <w:pPr>
      <w:tabs>
        <w:tab w:val="right" w:leader="dot" w:pos="8494"/>
      </w:tabs>
      <w:spacing w:line="360" w:lineRule="auto"/>
    </w:pPr>
    <w:rPr>
      <w:rFonts w:ascii="Times New Roman" w:hAnsi="Times New Roman" w:eastAsia="宋体" w:cs="Times New Roman"/>
      <w:b/>
      <w:bCs/>
      <w:sz w:val="24"/>
      <w:szCs w:val="24"/>
    </w:rPr>
  </w:style>
  <w:style w:type="paragraph" w:styleId="5">
    <w:name w:val="toc 2"/>
    <w:basedOn w:val="1"/>
    <w:next w:val="1"/>
    <w:unhideWhenUsed/>
    <w:qFormat/>
    <w:uiPriority w:val="39"/>
    <w:pPr>
      <w:ind w:left="420" w:leftChars="200"/>
    </w:pPr>
  </w:style>
  <w:style w:type="table" w:styleId="7">
    <w:name w:val="Table Grid"/>
    <w:basedOn w:val="6"/>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9">
    <w:name w:val="Hyperlink"/>
    <w:basedOn w:val="8"/>
    <w:unhideWhenUsed/>
    <w:qFormat/>
    <w:uiPriority w:val="99"/>
    <w:rPr>
      <w:color w:val="0563C1" w:themeColor="hyperlink"/>
      <w:u w:val="single"/>
      <w14:textFill>
        <w14:solidFill>
          <w14:schemeClr w14:val="hlink"/>
        </w14:solidFill>
      </w14:textFill>
    </w:rPr>
  </w:style>
  <w:style w:type="paragraph" w:styleId="10">
    <w:name w:val="List Paragraph"/>
    <w:basedOn w:val="1"/>
    <w:qFormat/>
    <w:uiPriority w:val="34"/>
    <w:pPr>
      <w:ind w:firstLine="420" w:firstLineChars="200"/>
    </w:pPr>
  </w:style>
  <w:style w:type="character" w:customStyle="1" w:styleId="11">
    <w:name w:val="页眉 字符"/>
    <w:basedOn w:val="8"/>
    <w:link w:val="3"/>
    <w:qFormat/>
    <w:uiPriority w:val="99"/>
    <w:rPr>
      <w:sz w:val="18"/>
      <w:szCs w:val="18"/>
    </w:rPr>
  </w:style>
  <w:style w:type="character" w:customStyle="1" w:styleId="12">
    <w:name w:val="页脚 字符"/>
    <w:basedOn w:val="8"/>
    <w:link w:val="2"/>
    <w:qFormat/>
    <w:uiPriority w:val="99"/>
    <w:rPr>
      <w:sz w:val="18"/>
      <w:szCs w:val="18"/>
    </w:rPr>
  </w:style>
  <w:style w:type="character" w:customStyle="1" w:styleId="13">
    <w:name w:val="font31"/>
    <w:basedOn w:val="8"/>
    <w:qFormat/>
    <w:uiPriority w:val="0"/>
    <w:rPr>
      <w:rFonts w:hint="eastAsia" w:ascii="宋体" w:hAnsi="宋体" w:eastAsia="宋体" w:cs="宋体"/>
      <w:color w:val="000000"/>
      <w:sz w:val="20"/>
      <w:szCs w:val="20"/>
      <w:u w:val="none"/>
    </w:rPr>
  </w:style>
  <w:style w:type="character" w:customStyle="1" w:styleId="14">
    <w:name w:val="font21"/>
    <w:basedOn w:val="8"/>
    <w:qFormat/>
    <w:uiPriority w:val="0"/>
    <w:rPr>
      <w:rFonts w:hint="default" w:ascii="Times New Roman" w:hAnsi="Times New Roman" w:cs="Times New Roman"/>
      <w:color w:val="000000"/>
      <w:sz w:val="20"/>
      <w:szCs w:val="20"/>
      <w:u w:val="none"/>
    </w:rPr>
  </w:style>
  <w:style w:type="character" w:customStyle="1" w:styleId="15">
    <w:name w:val="font61"/>
    <w:basedOn w:val="8"/>
    <w:qFormat/>
    <w:uiPriority w:val="0"/>
    <w:rPr>
      <w:rFonts w:hint="default" w:ascii="Times New Roman" w:hAnsi="Times New Roman" w:cs="Times New Roman"/>
      <w:color w:val="000000"/>
      <w:sz w:val="21"/>
      <w:szCs w:val="21"/>
      <w:u w:val="none"/>
    </w:rPr>
  </w:style>
  <w:style w:type="table" w:customStyle="1" w:styleId="16">
    <w:name w:val="网格型1"/>
    <w:basedOn w:val="6"/>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2" Type="http://schemas.openxmlformats.org/officeDocument/2006/relationships/fontTable" Target="fontTable.xml"/><Relationship Id="rId31" Type="http://schemas.openxmlformats.org/officeDocument/2006/relationships/numbering" Target="numbering.xml"/><Relationship Id="rId30" Type="http://schemas.openxmlformats.org/officeDocument/2006/relationships/customXml" Target="../customXml/item1.xml"/><Relationship Id="rId3" Type="http://schemas.openxmlformats.org/officeDocument/2006/relationships/footer" Target="footer1.xml"/><Relationship Id="rId29" Type="http://schemas.openxmlformats.org/officeDocument/2006/relationships/image" Target="media/image23.png"/><Relationship Id="rId28" Type="http://schemas.openxmlformats.org/officeDocument/2006/relationships/image" Target="media/image22.png"/><Relationship Id="rId27" Type="http://schemas.openxmlformats.org/officeDocument/2006/relationships/image" Target="media/image21.png"/><Relationship Id="rId26" Type="http://schemas.openxmlformats.org/officeDocument/2006/relationships/image" Target="media/image20.png"/><Relationship Id="rId25" Type="http://schemas.openxmlformats.org/officeDocument/2006/relationships/image" Target="media/image19.png"/><Relationship Id="rId24" Type="http://schemas.openxmlformats.org/officeDocument/2006/relationships/image" Target="media/image18.png"/><Relationship Id="rId23" Type="http://schemas.openxmlformats.org/officeDocument/2006/relationships/image" Target="media/image17.jpeg"/><Relationship Id="rId22" Type="http://schemas.openxmlformats.org/officeDocument/2006/relationships/image" Target="media/image16.png"/><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jpe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HP</Company>
  <Pages>43</Pages>
  <Words>2924</Words>
  <Characters>3057</Characters>
  <Lines>68</Lines>
  <Paragraphs>19</Paragraphs>
  <TotalTime>20</TotalTime>
  <ScaleCrop>false</ScaleCrop>
  <LinksUpToDate>false</LinksUpToDate>
  <CharactersWithSpaces>3593</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2024-07-31T09:24:00Z</dcterms:created>
  <dc:creator>刘永鑫</dc:creator>
  <cp:lastModifiedBy>Lyx</cp:lastModifiedBy>
  <cp:lastPrinted>2025-01-16T08:56:00Z</cp:lastPrinted>
  <dcterms:modified xsi:type="dcterms:W3CDTF">2025-01-18T02:46:02Z</dcterms:modified>
  <cp:revision>30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eyJoZGlkIjoiMjA3ZjhmZDQ3NWIzOGI4NDJkZjM3Yjk0ZTQwYzM3ZTEiLCJ1c2VySWQiOiI0ODY0MTY4NzYifQ==</vt:lpwstr>
  </property>
  <property fmtid="{D5CDD505-2E9C-101B-9397-08002B2CF9AE}" pid="3" name="KSOProductBuildVer">
    <vt:lpwstr>2052-12.1.0.19770</vt:lpwstr>
  </property>
  <property fmtid="{D5CDD505-2E9C-101B-9397-08002B2CF9AE}" pid="4" name="ICV">
    <vt:lpwstr>1D52F89441084D1D9942B26E1B8DE4BB_13</vt:lpwstr>
  </property>
</Properties>
</file>