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A5" w:rsidRPr="00A2332D" w:rsidRDefault="004651A5" w:rsidP="004651A5">
      <w:pPr>
        <w:rPr>
          <w:rFonts w:ascii="方正仿宋_GBK" w:eastAsia="方正仿宋_GBK" w:hAnsi="宋体" w:cs="宋体"/>
          <w:color w:val="000000"/>
          <w:spacing w:val="10"/>
          <w:kern w:val="0"/>
          <w:sz w:val="30"/>
          <w:szCs w:val="30"/>
          <w:shd w:val="clear" w:color="auto" w:fill="FFFFFF"/>
        </w:rPr>
      </w:pPr>
      <w:r w:rsidRPr="00A2332D">
        <w:rPr>
          <w:rFonts w:ascii="方正仿宋_GBK" w:eastAsia="方正仿宋_GBK" w:hAnsi="宋体" w:cs="宋体" w:hint="eastAsia"/>
          <w:color w:val="000000"/>
          <w:spacing w:val="10"/>
          <w:kern w:val="0"/>
          <w:sz w:val="30"/>
          <w:szCs w:val="30"/>
          <w:shd w:val="clear" w:color="auto" w:fill="FFFFFF"/>
        </w:rPr>
        <w:t>附件</w:t>
      </w:r>
      <w:r>
        <w:rPr>
          <w:rFonts w:ascii="方正仿宋_GBK" w:eastAsia="方正仿宋_GBK" w:hAnsi="宋体" w:cs="宋体"/>
          <w:color w:val="000000"/>
          <w:spacing w:val="10"/>
          <w:kern w:val="0"/>
          <w:sz w:val="30"/>
          <w:szCs w:val="30"/>
          <w:shd w:val="clear" w:color="auto" w:fill="FFFFFF"/>
        </w:rPr>
        <w:t>3</w:t>
      </w:r>
      <w:r w:rsidRPr="00A2332D">
        <w:rPr>
          <w:rFonts w:ascii="方正仿宋_GBK" w:eastAsia="方正仿宋_GBK" w:hAnsi="宋体" w:cs="宋体" w:hint="eastAsia"/>
          <w:color w:val="000000"/>
          <w:spacing w:val="10"/>
          <w:kern w:val="0"/>
          <w:sz w:val="30"/>
          <w:szCs w:val="30"/>
          <w:shd w:val="clear" w:color="auto" w:fill="FFFFFF"/>
        </w:rPr>
        <w:t>：</w:t>
      </w:r>
    </w:p>
    <w:p w:rsidR="004651A5" w:rsidRPr="0042081B" w:rsidRDefault="004651A5" w:rsidP="004651A5">
      <w:pPr>
        <w:spacing w:line="360" w:lineRule="auto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42081B">
        <w:rPr>
          <w:rFonts w:ascii="方正小标宋简体" w:eastAsia="方正小标宋简体" w:hAnsi="华文中宋" w:hint="eastAsia"/>
          <w:b/>
          <w:sz w:val="36"/>
          <w:szCs w:val="36"/>
        </w:rPr>
        <w:t>长江师范学院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课堂</w:t>
      </w:r>
      <w:r w:rsidRPr="0042081B">
        <w:rPr>
          <w:rFonts w:ascii="方正小标宋简体" w:eastAsia="方正小标宋简体" w:hAnsi="华文中宋" w:hint="eastAsia"/>
          <w:b/>
          <w:sz w:val="36"/>
          <w:szCs w:val="36"/>
        </w:rPr>
        <w:t>质量评价“十不准”</w:t>
      </w:r>
    </w:p>
    <w:p w:rsidR="004651A5" w:rsidRPr="00525132" w:rsidRDefault="004651A5" w:rsidP="004651A5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</w:pPr>
      <w:r w:rsidRPr="00525132"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  <w:t>一、不准参与评课的学生、教师恶意评价。</w:t>
      </w:r>
    </w:p>
    <w:p w:rsidR="004651A5" w:rsidRPr="00525132" w:rsidRDefault="004651A5" w:rsidP="004651A5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</w:pPr>
      <w:r w:rsidRPr="00525132"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  <w:t>二、不准任何人以任何方式干扰评课过程，影响评课结果。</w:t>
      </w:r>
    </w:p>
    <w:p w:rsidR="004651A5" w:rsidRPr="00525132" w:rsidRDefault="004651A5" w:rsidP="004651A5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</w:pPr>
      <w:r w:rsidRPr="00525132"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  <w:t>三、不准教师为获取较高等级的评课成绩采取放松课堂纪律、降低课程考试难度、考前泄题、违背评分标准评卷等行为。</w:t>
      </w:r>
    </w:p>
    <w:p w:rsidR="004651A5" w:rsidRPr="00525132" w:rsidRDefault="004651A5" w:rsidP="004651A5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</w:pPr>
      <w:r w:rsidRPr="00525132"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  <w:t>四、不准教师以言语或物质利益引导、暗示学生或同行给予较高等级的评课成绩。</w:t>
      </w:r>
    </w:p>
    <w:p w:rsidR="004651A5" w:rsidRPr="00525132" w:rsidRDefault="004651A5" w:rsidP="004651A5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</w:pPr>
      <w:r w:rsidRPr="00525132"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  <w:t>五、不准教师威胁、打击报复评课学生或评课同事。</w:t>
      </w:r>
    </w:p>
    <w:p w:rsidR="004651A5" w:rsidRPr="00525132" w:rsidRDefault="004651A5" w:rsidP="004651A5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</w:pPr>
      <w:r w:rsidRPr="00525132"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  <w:t>六、不准学生代他人评课或请他人代为评课。</w:t>
      </w:r>
    </w:p>
    <w:p w:rsidR="004651A5" w:rsidRPr="00525132" w:rsidRDefault="004651A5" w:rsidP="004651A5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</w:pPr>
      <w:r w:rsidRPr="00525132"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  <w:t>七、不准折扣执行学校审定的院（部）评课实施细则。</w:t>
      </w:r>
    </w:p>
    <w:p w:rsidR="004651A5" w:rsidRPr="00525132" w:rsidRDefault="004651A5" w:rsidP="004651A5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</w:pPr>
      <w:r w:rsidRPr="00525132"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  <w:t>八、不准教学管理人员将评课学生个人信息向被评教师公开。</w:t>
      </w:r>
    </w:p>
    <w:p w:rsidR="004651A5" w:rsidRPr="00525132" w:rsidRDefault="004651A5" w:rsidP="004651A5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</w:pPr>
      <w:r w:rsidRPr="00525132"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  <w:t>九、不准教学管理人员将评课结果私自</w:t>
      </w:r>
      <w:r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  <w:t>透漏</w:t>
      </w:r>
      <w:r w:rsidRPr="00525132"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  <w:t>给被评教师或第三方。</w:t>
      </w:r>
    </w:p>
    <w:p w:rsidR="004651A5" w:rsidRPr="00525132" w:rsidRDefault="004651A5" w:rsidP="004651A5">
      <w:pPr>
        <w:widowControl/>
        <w:shd w:val="clear" w:color="auto" w:fill="FFFFFF"/>
        <w:spacing w:line="580" w:lineRule="exact"/>
        <w:ind w:firstLineChars="200" w:firstLine="600"/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</w:pPr>
      <w:r w:rsidRPr="00525132">
        <w:rPr>
          <w:rFonts w:ascii="方正仿宋_GBK" w:eastAsia="方正仿宋_GBK" w:hAnsi="宋体" w:cs="宋体" w:hint="eastAsia"/>
          <w:color w:val="000000"/>
          <w:spacing w:val="10"/>
          <w:kern w:val="0"/>
          <w:sz w:val="28"/>
          <w:szCs w:val="28"/>
          <w:shd w:val="clear" w:color="auto" w:fill="FFFFFF"/>
        </w:rPr>
        <w:t>十、不准教学管理人员擅自更改教师课堂质量评价的任何信息。</w:t>
      </w:r>
    </w:p>
    <w:p w:rsidR="004651A5" w:rsidRDefault="004651A5" w:rsidP="004651A5">
      <w:pPr>
        <w:widowControl/>
        <w:jc w:val="left"/>
      </w:pPr>
    </w:p>
    <w:p w:rsidR="00A85A6F" w:rsidRPr="004651A5" w:rsidRDefault="00A85A6F">
      <w:bookmarkStart w:id="0" w:name="_GoBack"/>
      <w:bookmarkEnd w:id="0"/>
    </w:p>
    <w:sectPr w:rsidR="00A85A6F" w:rsidRPr="00465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C9" w:rsidRDefault="007746C9" w:rsidP="004651A5">
      <w:r>
        <w:separator/>
      </w:r>
    </w:p>
  </w:endnote>
  <w:endnote w:type="continuationSeparator" w:id="0">
    <w:p w:rsidR="007746C9" w:rsidRDefault="007746C9" w:rsidP="0046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C9" w:rsidRDefault="007746C9" w:rsidP="004651A5">
      <w:r>
        <w:separator/>
      </w:r>
    </w:p>
  </w:footnote>
  <w:footnote w:type="continuationSeparator" w:id="0">
    <w:p w:rsidR="007746C9" w:rsidRDefault="007746C9" w:rsidP="0046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71"/>
    <w:rsid w:val="004651A5"/>
    <w:rsid w:val="007746C9"/>
    <w:rsid w:val="00856E71"/>
    <w:rsid w:val="00A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E8E4B-E0F8-4F17-9535-39ECD20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1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1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1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朱全喜</dc:creator>
  <cp:keywords/>
  <dc:description/>
  <cp:lastModifiedBy>朱全喜</cp:lastModifiedBy>
  <cp:revision>2</cp:revision>
  <dcterms:created xsi:type="dcterms:W3CDTF">2023-10-06T02:58:00Z</dcterms:created>
  <dcterms:modified xsi:type="dcterms:W3CDTF">2023-10-06T02:58:00Z</dcterms:modified>
</cp:coreProperties>
</file>