
<file path=[Content_Types].xml><?xml version="1.0" encoding="utf-8"?>
<Types xmlns="http://schemas.openxmlformats.org/package/2006/content-types">
  <Default Extension="rels" ContentType="application/vnd.openxmlformats-package.relationships+xml"/>
  <Default Extension="xml" ContentType="application/xml"/>
  <Default Extension="odttf" ContentType="application/vnd.openxmlformats-officedocument.obfuscatedFont"/>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D39A3AC" w14:textId="263BE7CC" w:rsidR="000749FD" w:rsidRDefault="00803458">
      <w:pPr>
        <w:autoSpaceDE w:val="0"/>
        <w:autoSpaceDN w:val="0"/>
        <w:adjustRightInd w:val="0"/>
        <w:jc w:val="center"/>
        <w:rPr>
          <w:rFonts w:ascii="Times New Roman" w:eastAsia="黑体" w:hAnsi="Times New Roman" w:cs="Times New Roman"/>
          <w:b/>
          <w:kern w:val="0"/>
          <w:sz w:val="32"/>
          <w:szCs w:val="32"/>
        </w:rPr>
      </w:pPr>
      <w:r>
        <w:rPr>
          <w:rFonts w:ascii="Times New Roman" w:eastAsia="黑体" w:hAnsi="Times New Roman" w:cs="Times New Roman"/>
          <w:b/>
          <w:noProof/>
          <w:kern w:val="0"/>
          <w:sz w:val="32"/>
          <w:szCs w:val="32"/>
        </w:rPr>
        <mc:AlternateContent>
          <mc:Choice Requires="wps">
            <w:drawing>
              <wp:anchor distT="0" distB="0" distL="114300" distR="114300" simplePos="0" relativeHeight="251663360" behindDoc="0" locked="0" layoutInCell="1" allowOverlap="1" wp14:anchorId="3D39A57D" wp14:editId="3D39A57E">
                <wp:simplePos x="0" y="0"/>
                <wp:positionH relativeFrom="column">
                  <wp:posOffset>8469630</wp:posOffset>
                </wp:positionH>
                <wp:positionV relativeFrom="paragraph">
                  <wp:posOffset>4130675</wp:posOffset>
                </wp:positionV>
                <wp:extent cx="2124710" cy="965835"/>
                <wp:effectExtent l="849630" t="6350" r="6985" b="104140"/>
                <wp:wrapNone/>
                <wp:docPr id="7" name="线形标注 2 7"/>
                <wp:cNvGraphicFramePr/>
                <a:graphic xmlns:a="http://schemas.openxmlformats.org/drawingml/2006/main">
                  <a:graphicData uri="http://schemas.microsoft.com/office/word/2010/wordprocessingShape">
                    <wps:wsp>
                      <wps:cNvSpPr/>
                      <wps:spPr bwMode="auto">
                        <a:xfrm>
                          <a:off x="0" y="0"/>
                          <a:ext cx="2124710" cy="965835"/>
                        </a:xfrm>
                        <a:prstGeom prst="borderCallout2">
                          <a:avLst>
                            <a:gd name="adj1" fmla="val 11833"/>
                            <a:gd name="adj2" fmla="val -3588"/>
                            <a:gd name="adj3" fmla="val 11833"/>
                            <a:gd name="adj4" fmla="val -21310"/>
                            <a:gd name="adj5" fmla="val 109731"/>
                            <a:gd name="adj6" fmla="val -39329"/>
                          </a:avLst>
                        </a:prstGeom>
                        <a:solidFill>
                          <a:srgbClr val="FFFFFF"/>
                        </a:solidFill>
                        <a:ln w="9525">
                          <a:solidFill>
                            <a:srgbClr val="000000"/>
                          </a:solidFill>
                          <a:miter lim="800000"/>
                        </a:ln>
                      </wps:spPr>
                      <wps:txbx>
                        <w:txbxContent>
                          <w:p w14:paraId="3D39A588" w14:textId="77777777" w:rsidR="000749FD" w:rsidRDefault="00803458">
                            <w:pPr>
                              <w:rPr>
                                <w:b/>
                                <w:color w:val="FF0000"/>
                              </w:rPr>
                            </w:pPr>
                            <w:r>
                              <w:rPr>
                                <w:rFonts w:hint="eastAsia"/>
                                <w:b/>
                                <w:color w:val="FF0000"/>
                              </w:rPr>
                              <w:t>字体、字号请参考范例</w:t>
                            </w:r>
                          </w:p>
                          <w:p w14:paraId="3D39A589" w14:textId="77777777" w:rsidR="000749FD" w:rsidRDefault="00803458">
                            <w:pPr>
                              <w:rPr>
                                <w:b/>
                                <w:color w:val="FF0000"/>
                              </w:rPr>
                            </w:pPr>
                            <w:r>
                              <w:rPr>
                                <w:rFonts w:hint="eastAsia"/>
                                <w:b/>
                                <w:color w:val="FF0000"/>
                              </w:rPr>
                              <w:t>注意：</w:t>
                            </w:r>
                          </w:p>
                          <w:p w14:paraId="3D39A58A" w14:textId="77777777" w:rsidR="000749FD" w:rsidRDefault="00803458">
                            <w:pPr>
                              <w:rPr>
                                <w:b/>
                                <w:color w:val="FF0000"/>
                              </w:rPr>
                            </w:pPr>
                            <w:r>
                              <w:rPr>
                                <w:rFonts w:hint="eastAsia"/>
                                <w:b/>
                                <w:color w:val="FF0000"/>
                              </w:rPr>
                              <w:t>首字母大写</w:t>
                            </w:r>
                          </w:p>
                          <w:p w14:paraId="3D39A58B" w14:textId="77777777" w:rsidR="000749FD" w:rsidRDefault="00803458">
                            <w:pPr>
                              <w:rPr>
                                <w:b/>
                                <w:color w:val="FF0000"/>
                              </w:rPr>
                            </w:pPr>
                            <w:r>
                              <w:rPr>
                                <w:rFonts w:hint="eastAsia"/>
                                <w:b/>
                                <w:color w:val="FF0000"/>
                              </w:rPr>
                              <w:t>植物拉丁学名斜体</w:t>
                            </w:r>
                          </w:p>
                        </w:txbxContent>
                      </wps:txbx>
                      <wps:bodyPr rot="0" vert="horz" wrap="square" lIns="91440" tIns="45720" rIns="91440" bIns="45720" anchor="t" anchorCtr="0" upright="1">
                        <a:noAutofit/>
                      </wps:bodyPr>
                    </wps:wsp>
                  </a:graphicData>
                </a:graphic>
              </wp:anchor>
            </w:drawing>
          </mc:Choice>
          <mc:Fallback>
            <w:pict>
              <v:shapetype w14:anchorId="3D39A57D" id="_x0000_t48" coordsize="21600,21600" o:spt="48" adj="-10080,24300,-3600,4050,-1800,4050" path="m@0@1l@2@3@4@5nfem,l21600,r,21600l,21600xe">
                <v:stroke joinstyle="miter"/>
                <v:formulas>
                  <v:f eqn="val #0"/>
                  <v:f eqn="val #1"/>
                  <v:f eqn="val #2"/>
                  <v:f eqn="val #3"/>
                  <v:f eqn="val #4"/>
                  <v:f eqn="val #5"/>
                </v:formulas>
                <v:path arrowok="t" o:extrusionok="f" gradientshapeok="t" o:connecttype="custom" o:connectlocs="@0,@1;10800,0;10800,21600;0,10800;21600,10800"/>
                <v:handles>
                  <v:h position="#0,#1"/>
                  <v:h position="#2,#3"/>
                  <v:h position="#4,#5"/>
                </v:handles>
                <o:callout v:ext="edit" on="t"/>
              </v:shapetype>
              <v:shape id="线形标注 2 7" o:spid="_x0000_s1026" type="#_x0000_t48" style="position:absolute;left:0;text-align:left;margin-left:666.9pt;margin-top:325.25pt;width:167.3pt;height:76.05pt;z-index:2516633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" adj="-8495,23702,-4603,2556,-775,2556">
                <v:textbox>
                  <w:txbxContent>
                    <w:p w14:paraId="3D39A588" w14:textId="77777777" w:rsidR="000749FD" w:rsidRDefault="00803458">
                      <w:pPr>
                        <w:rPr>
                          <w:b/>
                          <w:color w:val="FF0000"/>
                        </w:rPr>
                      </w:pPr>
                      <w:r>
                        <w:rPr>
                          <w:rFonts w:hint="eastAsia"/>
                          <w:b/>
                          <w:color w:val="FF0000"/>
                        </w:rPr>
                        <w:t>字体、字号请参考范例</w:t>
                      </w:r>
                    </w:p>
                    <w:p w14:paraId="3D39A589" w14:textId="77777777" w:rsidR="000749FD" w:rsidRDefault="00803458">
                      <w:pPr>
                        <w:rPr>
                          <w:b/>
                          <w:color w:val="FF0000"/>
                        </w:rPr>
                      </w:pPr>
                      <w:r>
                        <w:rPr>
                          <w:rFonts w:hint="eastAsia"/>
                          <w:b/>
                          <w:color w:val="FF0000"/>
                        </w:rPr>
                        <w:t>注意：</w:t>
                      </w:r>
                    </w:p>
                    <w:p w14:paraId="3D39A58A" w14:textId="77777777" w:rsidR="000749FD" w:rsidRDefault="00803458">
                      <w:pPr>
                        <w:rPr>
                          <w:b/>
                          <w:color w:val="FF0000"/>
                        </w:rPr>
                      </w:pPr>
                      <w:r>
                        <w:rPr>
                          <w:rFonts w:hint="eastAsia"/>
                          <w:b/>
                          <w:color w:val="FF0000"/>
                        </w:rPr>
                        <w:t>首字母大写</w:t>
                      </w:r>
                    </w:p>
                    <w:p w14:paraId="3D39A58B" w14:textId="77777777" w:rsidR="000749FD" w:rsidRDefault="00803458">
                      <w:pPr>
                        <w:rPr>
                          <w:b/>
                          <w:color w:val="FF0000"/>
                        </w:rPr>
                      </w:pPr>
                      <w:r>
                        <w:rPr>
                          <w:rFonts w:hint="eastAsia"/>
                          <w:b/>
                          <w:color w:val="FF0000"/>
                        </w:rPr>
                        <w:t>植物拉丁学名斜体</w:t>
                      </w:r>
                    </w:p>
                  </w:txbxContent>
                </v:textbox>
                <o:callout v:ext="edit" minusy="t"/>
              </v:shape>
            </w:pict>
          </mc:Fallback>
        </mc:AlternateContent>
      </w:r>
      <w:r>
        <w:rPr>
          <w:rFonts w:ascii="Times New Roman" w:eastAsia="黑体" w:hAnsi="Times New Roman" w:cs="Times New Roman"/>
          <w:b/>
          <w:kern w:val="0"/>
          <w:sz w:val="32"/>
          <w:szCs w:val="32"/>
        </w:rPr>
        <w:t>《</w:t>
      </w:r>
      <w:bookmarkStart w:id="0" w:name="OLE_LINK58"/>
      <w:r w:rsidR="00A47AAB">
        <w:rPr>
          <w:rFonts w:ascii="Times New Roman" w:eastAsia="黑体" w:hAnsi="Times New Roman" w:cs="Times New Roman" w:hint="eastAsia"/>
          <w:b/>
          <w:kern w:val="0"/>
          <w:sz w:val="32"/>
          <w:szCs w:val="32"/>
        </w:rPr>
        <w:t>塑料制品成型工艺</w:t>
      </w:r>
      <w:r w:rsidR="00EC2608">
        <w:rPr>
          <w:rFonts w:ascii="Times New Roman" w:eastAsia="黑体" w:hAnsi="Times New Roman" w:cs="Times New Roman" w:hint="eastAsia"/>
          <w:b/>
          <w:kern w:val="0"/>
          <w:sz w:val="32"/>
          <w:szCs w:val="32"/>
        </w:rPr>
        <w:t>课程设计</w:t>
      </w:r>
      <w:bookmarkEnd w:id="0"/>
      <w:r>
        <w:rPr>
          <w:rFonts w:ascii="Times New Roman" w:eastAsia="黑体" w:hAnsi="Times New Roman" w:cs="Times New Roman"/>
          <w:b/>
          <w:kern w:val="0"/>
          <w:sz w:val="32"/>
          <w:szCs w:val="32"/>
        </w:rPr>
        <w:t>》实验课程教学大纲</w:t>
      </w:r>
    </w:p>
    <w:p w14:paraId="3D39A3AD" w14:textId="098F3E62" w:rsidR="000749FD" w:rsidRDefault="00803458">
      <w:pPr>
        <w:spacing w:line="360" w:lineRule="auto"/>
        <w:ind w:firstLineChars="200" w:firstLine="562"/>
        <w:rPr>
          <w:rFonts w:ascii="Times New Roman" w:eastAsia="宋体" w:hAnsi="Times New Roman" w:cs="Times New Roman"/>
          <w:b/>
          <w:bCs/>
          <w:sz w:val="24"/>
          <w:szCs w:val="24"/>
        </w:rPr>
      </w:pPr>
      <w:r>
        <w:rPr>
          <w:rFonts w:ascii="Times New Roman" w:eastAsia="黑体" w:hAnsi="Times New Roman" w:cs="Times New Roman"/>
          <w:b/>
          <w:kern w:val="0"/>
          <w:sz w:val="28"/>
          <w:szCs w:val="28"/>
        </w:rPr>
        <w:t>一、课程简介</w:t>
      </w:r>
    </w:p>
    <w:tbl>
      <w:tblPr>
        <w:tblpPr w:leftFromText="180" w:rightFromText="180" w:vertAnchor="text" w:horzAnchor="margin" w:tblpXSpec="center" w:tblpY="152"/>
        <w:tblW w:w="4999" w:type="pct"/>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firstRow="1" w:lastRow="0" w:firstColumn="1" w:lastColumn="0" w:noHBand="0" w:noVBand="1"/>
      </w:tblPr>
      <w:tblGrid>
        <w:gridCol w:w="1431"/>
        <w:gridCol w:w="1845"/>
        <w:gridCol w:w="1199"/>
        <w:gridCol w:w="58"/>
        <w:gridCol w:w="1201"/>
        <w:gridCol w:w="262"/>
        <w:gridCol w:w="407"/>
        <w:gridCol w:w="477"/>
        <w:gridCol w:w="833"/>
        <w:gridCol w:w="1327"/>
      </w:tblGrid>
      <w:tr w:rsidR="000749FD" w14:paraId="3D39A3B0" w14:textId="77777777">
        <w:trPr>
          <w:trHeight w:val="382"/>
        </w:trPr>
        <w:tc>
          <w:tcPr>
            <w:tcW w:w="791" w:type="pct"/>
            <w:vAlign w:val="center"/>
          </w:tcPr>
          <w:p w14:paraId="3D39A3AE" w14:textId="77777777" w:rsidR="000749FD" w:rsidRDefault="00803458">
            <w:pPr>
              <w:jc w:val="center"/>
              <w:rPr>
                <w:rFonts w:ascii="Times New Roman" w:eastAsia="宋体" w:hAnsi="Times New Roman" w:cs="Times New Roman"/>
                <w:b/>
                <w:szCs w:val="21"/>
              </w:rPr>
            </w:pPr>
            <w:r>
              <w:rPr>
                <w:rFonts w:ascii="Times New Roman" w:eastAsia="宋体" w:hAnsi="Times New Roman" w:cs="Times New Roman"/>
                <w:b/>
                <w:szCs w:val="21"/>
              </w:rPr>
              <w:t>课程中文名</w:t>
            </w:r>
          </w:p>
        </w:tc>
        <w:tc>
          <w:tcPr>
            <w:tcW w:w="4208" w:type="pct"/>
            <w:gridSpan w:val="9"/>
            <w:vAlign w:val="center"/>
          </w:tcPr>
          <w:p w14:paraId="3D39A3AF" w14:textId="784C00A0" w:rsidR="000749FD" w:rsidRDefault="00A47AAB">
            <w:pPr>
              <w:jc w:val="center"/>
              <w:rPr>
                <w:rFonts w:ascii="Times New Roman" w:eastAsia="宋体" w:hAnsi="Times New Roman" w:cs="Times New Roman"/>
                <w:szCs w:val="21"/>
              </w:rPr>
            </w:pPr>
            <w:bookmarkStart w:id="1" w:name="OLE_LINK55"/>
            <w:r>
              <w:rPr>
                <w:rFonts w:ascii="Times New Roman" w:eastAsia="宋体" w:hAnsi="Times New Roman" w:cs="Times New Roman" w:hint="eastAsia"/>
                <w:szCs w:val="21"/>
              </w:rPr>
              <w:t>塑料制品成型工艺</w:t>
            </w:r>
            <w:bookmarkEnd w:id="1"/>
            <w:r w:rsidR="00665982" w:rsidRPr="00665982">
              <w:rPr>
                <w:rFonts w:ascii="Times New Roman" w:eastAsia="宋体" w:hAnsi="Times New Roman" w:cs="Times New Roman" w:hint="eastAsia"/>
                <w:szCs w:val="21"/>
              </w:rPr>
              <w:t>课程设计</w:t>
            </w:r>
          </w:p>
        </w:tc>
      </w:tr>
      <w:tr w:rsidR="000749FD" w14:paraId="3D39A3B5" w14:textId="77777777">
        <w:trPr>
          <w:trHeight w:val="394"/>
        </w:trPr>
        <w:tc>
          <w:tcPr>
            <w:tcW w:w="791" w:type="pct"/>
            <w:vAlign w:val="center"/>
          </w:tcPr>
          <w:p w14:paraId="3D39A3B1" w14:textId="77777777" w:rsidR="000749FD" w:rsidRDefault="00803458">
            <w:pPr>
              <w:jc w:val="center"/>
              <w:rPr>
                <w:rFonts w:ascii="Times New Roman" w:eastAsia="宋体" w:hAnsi="Times New Roman" w:cs="Times New Roman"/>
                <w:b/>
                <w:szCs w:val="21"/>
              </w:rPr>
            </w:pPr>
            <w:r>
              <w:rPr>
                <w:rFonts w:ascii="Times New Roman" w:eastAsia="宋体" w:hAnsi="Times New Roman" w:cs="Times New Roman"/>
                <w:b/>
                <w:szCs w:val="21"/>
              </w:rPr>
              <w:t>课程英文名</w:t>
            </w:r>
          </w:p>
        </w:tc>
        <w:tc>
          <w:tcPr>
            <w:tcW w:w="2749" w:type="pct"/>
            <w:gridSpan w:val="6"/>
            <w:vAlign w:val="center"/>
          </w:tcPr>
          <w:p w14:paraId="3D39A3B2" w14:textId="188308D0" w:rsidR="000749FD" w:rsidRPr="00BB4312" w:rsidRDefault="00E33E71">
            <w:pPr>
              <w:jc w:val="center"/>
              <w:rPr>
                <w:rFonts w:ascii="Times New Roman" w:eastAsia="宋体" w:hAnsi="Times New Roman" w:cs="Times New Roman"/>
                <w:b/>
                <w:bCs/>
                <w:szCs w:val="21"/>
              </w:rPr>
            </w:pPr>
            <w:bookmarkStart w:id="2" w:name="OLE_LINK80"/>
            <w:r w:rsidRPr="00BB4312">
              <w:rPr>
                <w:rFonts w:ascii="Times New Roman" w:eastAsia="宋体" w:hAnsi="Times New Roman" w:cs="Times New Roman"/>
                <w:b/>
                <w:bCs/>
                <w:szCs w:val="21"/>
              </w:rPr>
              <w:t>Course Design for P</w:t>
            </w:r>
            <w:r w:rsidRPr="00BB4312">
              <w:rPr>
                <w:rFonts w:ascii="Times New Roman" w:eastAsia="宋体" w:hAnsi="Times New Roman" w:cs="Times New Roman" w:hint="eastAsia"/>
                <w:b/>
                <w:bCs/>
                <w:szCs w:val="21"/>
              </w:rPr>
              <w:t>lastics</w:t>
            </w:r>
            <w:r w:rsidRPr="00BB4312">
              <w:rPr>
                <w:rFonts w:ascii="Times New Roman" w:eastAsia="宋体" w:hAnsi="Times New Roman" w:cs="Times New Roman"/>
                <w:b/>
                <w:bCs/>
                <w:szCs w:val="21"/>
              </w:rPr>
              <w:t xml:space="preserve"> </w:t>
            </w:r>
            <w:r w:rsidR="00125555" w:rsidRPr="00BB4312">
              <w:rPr>
                <w:rFonts w:ascii="Times New Roman" w:eastAsia="宋体" w:hAnsi="Times New Roman" w:cs="Times New Roman"/>
                <w:b/>
                <w:bCs/>
                <w:szCs w:val="21"/>
              </w:rPr>
              <w:t>M</w:t>
            </w:r>
            <w:r w:rsidRPr="00BB4312">
              <w:rPr>
                <w:rFonts w:ascii="Times New Roman" w:eastAsia="宋体" w:hAnsi="Times New Roman" w:cs="Times New Roman" w:hint="eastAsia"/>
                <w:b/>
                <w:bCs/>
                <w:szCs w:val="21"/>
              </w:rPr>
              <w:t>olding</w:t>
            </w:r>
            <w:r w:rsidRPr="00BB4312">
              <w:rPr>
                <w:rFonts w:ascii="Times New Roman" w:eastAsia="宋体" w:hAnsi="Times New Roman" w:cs="Times New Roman"/>
                <w:b/>
                <w:bCs/>
                <w:szCs w:val="21"/>
              </w:rPr>
              <w:t xml:space="preserve"> </w:t>
            </w:r>
            <w:r w:rsidR="00125555" w:rsidRPr="00BB4312">
              <w:rPr>
                <w:rFonts w:ascii="Times New Roman" w:eastAsia="宋体" w:hAnsi="Times New Roman" w:cs="Times New Roman"/>
                <w:b/>
                <w:bCs/>
                <w:szCs w:val="21"/>
              </w:rPr>
              <w:t>T</w:t>
            </w:r>
            <w:r w:rsidR="00125555" w:rsidRPr="00BB4312">
              <w:rPr>
                <w:rFonts w:ascii="Times New Roman" w:eastAsia="宋体" w:hAnsi="Times New Roman" w:cs="Times New Roman" w:hint="eastAsia"/>
                <w:b/>
                <w:bCs/>
                <w:szCs w:val="21"/>
              </w:rPr>
              <w:t>echnology</w:t>
            </w:r>
            <w:bookmarkEnd w:id="2"/>
          </w:p>
        </w:tc>
        <w:tc>
          <w:tcPr>
            <w:tcW w:w="725" w:type="pct"/>
            <w:gridSpan w:val="2"/>
            <w:vAlign w:val="center"/>
          </w:tcPr>
          <w:p w14:paraId="3D39A3B3" w14:textId="77777777" w:rsidR="000749FD" w:rsidRDefault="00803458">
            <w:pPr>
              <w:snapToGrid w:val="0"/>
              <w:spacing w:line="400" w:lineRule="exact"/>
              <w:jc w:val="center"/>
              <w:rPr>
                <w:rFonts w:ascii="Times New Roman" w:hAnsi="Times New Roman" w:cs="Times New Roman"/>
                <w:b/>
                <w:szCs w:val="21"/>
              </w:rPr>
            </w:pPr>
            <w:r>
              <w:rPr>
                <w:rFonts w:ascii="Times New Roman" w:hAnsi="Times New Roman" w:cs="Times New Roman"/>
                <w:b/>
                <w:szCs w:val="21"/>
              </w:rPr>
              <w:t>双语授课</w:t>
            </w:r>
          </w:p>
        </w:tc>
        <w:tc>
          <w:tcPr>
            <w:tcW w:w="733" w:type="pct"/>
            <w:vAlign w:val="center"/>
          </w:tcPr>
          <w:p w14:paraId="3D39A3B4" w14:textId="739D9C68" w:rsidR="000749FD" w:rsidRDefault="00803458">
            <w:pPr>
              <w:snapToGrid w:val="0"/>
              <w:spacing w:line="400" w:lineRule="exact"/>
              <w:rPr>
                <w:rFonts w:ascii="Times New Roman" w:hAnsi="Times New Roman" w:cs="Times New Roman"/>
                <w:b/>
                <w:szCs w:val="21"/>
              </w:rPr>
            </w:pPr>
            <w:r>
              <w:rPr>
                <w:rFonts w:ascii="Times New Roman" w:hAnsi="Times New Roman" w:cs="Times New Roman"/>
                <w:bCs/>
                <w:szCs w:val="21"/>
                <w:lang w:bidi="ar"/>
              </w:rPr>
              <w:sym w:font="Wingdings 2" w:char="00A3"/>
            </w:r>
            <w:r>
              <w:rPr>
                <w:rFonts w:ascii="Times New Roman" w:hAnsi="Times New Roman" w:cs="Times New Roman"/>
                <w:bCs/>
                <w:szCs w:val="21"/>
                <w:lang w:bidi="ar"/>
              </w:rPr>
              <w:t>是</w:t>
            </w:r>
            <w:bookmarkStart w:id="3" w:name="OLE_LINK1"/>
            <w:r w:rsidR="00665982">
              <w:rPr>
                <w:rFonts w:hAnsi="Wingdings 2" w:hint="eastAsia"/>
                <w:sz w:val="24"/>
                <w:szCs w:val="24"/>
                <w:lang w:bidi="ar"/>
              </w:rPr>
              <w:t xml:space="preserve"> </w:t>
            </w:r>
            <w:r w:rsidR="00F7690A">
              <w:rPr>
                <w:rFonts w:hAnsi="Wingdings 2"/>
                <w:sz w:val="24"/>
                <w:szCs w:val="24"/>
                <w:lang w:bidi="ar"/>
              </w:rPr>
              <w:t xml:space="preserve"> </w:t>
            </w:r>
            <w:bookmarkStart w:id="4" w:name="OLE_LINK2"/>
            <w:r w:rsidR="00665982">
              <w:rPr>
                <w:rFonts w:hAnsi="Wingdings 2" w:hint="eastAsia"/>
                <w:sz w:val="24"/>
                <w:szCs w:val="24"/>
                <w:lang w:bidi="ar"/>
              </w:rPr>
              <w:sym w:font="Wingdings 2" w:char="F052"/>
            </w:r>
            <w:bookmarkEnd w:id="3"/>
            <w:bookmarkEnd w:id="4"/>
            <w:r>
              <w:rPr>
                <w:rFonts w:ascii="Times New Roman" w:hAnsi="Times New Roman" w:cs="Times New Roman"/>
                <w:bCs/>
                <w:szCs w:val="21"/>
                <w:lang w:bidi="ar"/>
              </w:rPr>
              <w:t>否</w:t>
            </w:r>
          </w:p>
        </w:tc>
      </w:tr>
      <w:tr w:rsidR="000749FD" w14:paraId="3D39A3BC" w14:textId="77777777">
        <w:trPr>
          <w:trHeight w:val="636"/>
        </w:trPr>
        <w:tc>
          <w:tcPr>
            <w:tcW w:w="791" w:type="pct"/>
            <w:vAlign w:val="center"/>
          </w:tcPr>
          <w:p w14:paraId="3D39A3B6" w14:textId="77777777" w:rsidR="000749FD" w:rsidRDefault="00803458">
            <w:pPr>
              <w:jc w:val="center"/>
              <w:rPr>
                <w:rFonts w:ascii="Times New Roman" w:eastAsia="宋体" w:hAnsi="Times New Roman" w:cs="Times New Roman"/>
                <w:b/>
                <w:szCs w:val="21"/>
              </w:rPr>
            </w:pPr>
            <w:r>
              <w:rPr>
                <w:rFonts w:ascii="Times New Roman" w:eastAsia="宋体" w:hAnsi="Times New Roman" w:cs="Times New Roman"/>
                <w:b/>
                <w:szCs w:val="21"/>
              </w:rPr>
              <w:t>课程代码</w:t>
            </w:r>
          </w:p>
        </w:tc>
        <w:tc>
          <w:tcPr>
            <w:tcW w:w="1020" w:type="pct"/>
            <w:vAlign w:val="center"/>
          </w:tcPr>
          <w:p w14:paraId="3D39A3B7" w14:textId="4C170282" w:rsidR="000749FD" w:rsidRDefault="00CE5F92">
            <w:pPr>
              <w:jc w:val="center"/>
              <w:rPr>
                <w:rFonts w:ascii="Times New Roman" w:eastAsia="宋体" w:hAnsi="Times New Roman" w:cs="Times New Roman"/>
                <w:szCs w:val="21"/>
              </w:rPr>
            </w:pPr>
            <w:r w:rsidRPr="00CE5F92">
              <w:rPr>
                <w:rFonts w:ascii="Times New Roman" w:eastAsia="宋体" w:hAnsi="Times New Roman" w:cs="Times New Roman"/>
                <w:szCs w:val="21"/>
              </w:rPr>
              <w:t>21114006</w:t>
            </w:r>
          </w:p>
        </w:tc>
        <w:tc>
          <w:tcPr>
            <w:tcW w:w="695" w:type="pct"/>
            <w:gridSpan w:val="2"/>
            <w:vAlign w:val="center"/>
          </w:tcPr>
          <w:p w14:paraId="3D39A3B8" w14:textId="77777777" w:rsidR="000749FD" w:rsidRDefault="00803458">
            <w:pPr>
              <w:jc w:val="center"/>
              <w:rPr>
                <w:rFonts w:ascii="Times New Roman" w:eastAsia="宋体" w:hAnsi="Times New Roman" w:cs="Times New Roman"/>
                <w:b/>
                <w:szCs w:val="21"/>
              </w:rPr>
            </w:pPr>
            <w:r>
              <w:rPr>
                <w:rFonts w:ascii="Times New Roman" w:eastAsia="宋体" w:hAnsi="Times New Roman" w:cs="Times New Roman"/>
                <w:b/>
                <w:szCs w:val="21"/>
              </w:rPr>
              <w:t>课程学分</w:t>
            </w:r>
          </w:p>
        </w:tc>
        <w:tc>
          <w:tcPr>
            <w:tcW w:w="664" w:type="pct"/>
            <w:vAlign w:val="center"/>
          </w:tcPr>
          <w:p w14:paraId="3D39A3B9" w14:textId="6D8183C4" w:rsidR="000749FD" w:rsidRDefault="00CE5F92">
            <w:pPr>
              <w:jc w:val="center"/>
              <w:rPr>
                <w:rFonts w:ascii="Times New Roman" w:eastAsia="宋体" w:hAnsi="Times New Roman" w:cs="Times New Roman"/>
                <w:szCs w:val="21"/>
              </w:rPr>
            </w:pPr>
            <w:r>
              <w:rPr>
                <w:rFonts w:ascii="Times New Roman" w:eastAsia="宋体" w:hAnsi="Times New Roman" w:cs="Times New Roman" w:hint="eastAsia"/>
                <w:szCs w:val="21"/>
              </w:rPr>
              <w:t>1</w:t>
            </w:r>
          </w:p>
        </w:tc>
        <w:tc>
          <w:tcPr>
            <w:tcW w:w="634" w:type="pct"/>
            <w:gridSpan w:val="3"/>
            <w:vAlign w:val="center"/>
          </w:tcPr>
          <w:p w14:paraId="3D39A3BA" w14:textId="77777777" w:rsidR="000749FD" w:rsidRDefault="00803458">
            <w:pPr>
              <w:jc w:val="center"/>
              <w:rPr>
                <w:rFonts w:ascii="Times New Roman" w:eastAsia="宋体" w:hAnsi="Times New Roman" w:cs="Times New Roman"/>
                <w:b/>
                <w:szCs w:val="21"/>
              </w:rPr>
            </w:pPr>
            <w:r>
              <w:rPr>
                <w:rFonts w:ascii="Times New Roman" w:cs="Times New Roman" w:hint="eastAsia"/>
                <w:b/>
                <w:szCs w:val="21"/>
                <w:lang w:bidi="ar"/>
              </w:rPr>
              <w:t>总学时数</w:t>
            </w:r>
          </w:p>
        </w:tc>
        <w:tc>
          <w:tcPr>
            <w:tcW w:w="1192" w:type="pct"/>
            <w:gridSpan w:val="2"/>
            <w:vAlign w:val="center"/>
          </w:tcPr>
          <w:p w14:paraId="3D39A3BB" w14:textId="4DE64030" w:rsidR="000749FD" w:rsidRDefault="00CE5F92">
            <w:pPr>
              <w:jc w:val="center"/>
              <w:rPr>
                <w:rFonts w:ascii="Times New Roman" w:eastAsia="宋体" w:hAnsi="Times New Roman" w:cs="Times New Roman"/>
                <w:szCs w:val="21"/>
              </w:rPr>
            </w:pPr>
            <w:r>
              <w:rPr>
                <w:rFonts w:ascii="Times New Roman" w:eastAsia="宋体" w:hAnsi="Times New Roman" w:cs="Times New Roman" w:hint="eastAsia"/>
                <w:szCs w:val="21"/>
              </w:rPr>
              <w:t>1</w:t>
            </w:r>
            <w:r>
              <w:rPr>
                <w:rFonts w:ascii="Times New Roman" w:eastAsia="宋体" w:hAnsi="Times New Roman" w:cs="Times New Roman" w:hint="eastAsia"/>
                <w:szCs w:val="21"/>
              </w:rPr>
              <w:t>周</w:t>
            </w:r>
          </w:p>
        </w:tc>
      </w:tr>
      <w:tr w:rsidR="000749FD" w14:paraId="3D39A3CC" w14:textId="77777777">
        <w:trPr>
          <w:trHeight w:val="636"/>
        </w:trPr>
        <w:tc>
          <w:tcPr>
            <w:tcW w:w="791" w:type="pct"/>
            <w:vAlign w:val="center"/>
          </w:tcPr>
          <w:p w14:paraId="3D39A3BD" w14:textId="77777777" w:rsidR="000749FD" w:rsidRDefault="00803458">
            <w:pPr>
              <w:jc w:val="center"/>
              <w:rPr>
                <w:rFonts w:ascii="Times New Roman" w:eastAsia="宋体" w:hAnsi="Times New Roman" w:cs="Times New Roman"/>
                <w:b/>
                <w:szCs w:val="21"/>
              </w:rPr>
            </w:pPr>
            <w:r>
              <w:rPr>
                <w:rFonts w:ascii="Times New Roman" w:eastAsia="宋体" w:hAnsi="Times New Roman" w:cs="Times New Roman"/>
                <w:b/>
                <w:szCs w:val="21"/>
              </w:rPr>
              <w:t>课程类别</w:t>
            </w:r>
          </w:p>
        </w:tc>
        <w:tc>
          <w:tcPr>
            <w:tcW w:w="1020" w:type="pct"/>
            <w:vAlign w:val="center"/>
          </w:tcPr>
          <w:p w14:paraId="3D39A3BE" w14:textId="77777777" w:rsidR="000749FD" w:rsidRDefault="00803458">
            <w:pPr>
              <w:adjustRightInd w:val="0"/>
              <w:snapToGrid w:val="0"/>
              <w:spacing w:line="400" w:lineRule="exact"/>
              <w:jc w:val="left"/>
              <w:rPr>
                <w:rFonts w:ascii="宋体" w:eastAsia="宋体" w:hAnsi="宋体" w:cs="宋体"/>
                <w:szCs w:val="21"/>
              </w:rPr>
            </w:pPr>
            <w:r>
              <w:rPr>
                <w:rFonts w:ascii="宋体" w:eastAsia="宋体" w:hAnsi="宋体" w:cs="宋体" w:hint="eastAsia"/>
                <w:b/>
                <w:szCs w:val="21"/>
              </w:rPr>
              <w:t>□</w:t>
            </w:r>
            <w:r>
              <w:rPr>
                <w:rFonts w:ascii="宋体" w:eastAsia="宋体" w:hAnsi="宋体" w:cs="宋体" w:hint="eastAsia"/>
                <w:szCs w:val="21"/>
              </w:rPr>
              <w:t>专业基础课程</w:t>
            </w:r>
          </w:p>
          <w:p w14:paraId="3D39A3BF" w14:textId="7E4DAB06" w:rsidR="000749FD" w:rsidRDefault="00F7690A">
            <w:pPr>
              <w:adjustRightInd w:val="0"/>
              <w:snapToGrid w:val="0"/>
              <w:spacing w:line="400" w:lineRule="exact"/>
              <w:jc w:val="left"/>
              <w:rPr>
                <w:rFonts w:ascii="宋体" w:eastAsia="宋体" w:hAnsi="宋体" w:cs="宋体"/>
                <w:szCs w:val="21"/>
              </w:rPr>
            </w:pPr>
            <w:r w:rsidRPr="00F7690A">
              <w:rPr>
                <w:rFonts w:hAnsi="Wingdings 2" w:hint="eastAsia"/>
                <w:b/>
                <w:bCs/>
                <w:sz w:val="24"/>
                <w:szCs w:val="24"/>
                <w:lang w:bidi="ar"/>
              </w:rPr>
              <w:sym w:font="Wingdings 2" w:char="F052"/>
            </w:r>
            <w:r w:rsidR="00803458">
              <w:rPr>
                <w:rFonts w:ascii="宋体" w:eastAsia="宋体" w:hAnsi="宋体" w:cs="宋体" w:hint="eastAsia"/>
                <w:szCs w:val="21"/>
              </w:rPr>
              <w:t>专业核心课程</w:t>
            </w:r>
          </w:p>
          <w:p w14:paraId="3D39A3C0" w14:textId="77777777" w:rsidR="000749FD" w:rsidRDefault="00803458">
            <w:pPr>
              <w:adjustRightInd w:val="0"/>
              <w:snapToGrid w:val="0"/>
              <w:spacing w:line="400" w:lineRule="exact"/>
              <w:jc w:val="left"/>
              <w:rPr>
                <w:rFonts w:ascii="宋体" w:eastAsia="宋体" w:hAnsi="宋体" w:cs="宋体"/>
                <w:szCs w:val="21"/>
              </w:rPr>
            </w:pPr>
            <w:r>
              <w:rPr>
                <w:rFonts w:ascii="宋体" w:eastAsia="宋体" w:hAnsi="宋体" w:cs="宋体" w:hint="eastAsia"/>
                <w:b/>
                <w:szCs w:val="21"/>
              </w:rPr>
              <w:t>□</w:t>
            </w:r>
            <w:r>
              <w:rPr>
                <w:rFonts w:ascii="宋体" w:eastAsia="宋体" w:hAnsi="宋体" w:cs="宋体" w:hint="eastAsia"/>
                <w:szCs w:val="21"/>
              </w:rPr>
              <w:t>专业选修课程</w:t>
            </w:r>
          </w:p>
          <w:p w14:paraId="3D39A3C1" w14:textId="77777777" w:rsidR="000749FD" w:rsidRDefault="00803458">
            <w:pPr>
              <w:adjustRightInd w:val="0"/>
              <w:snapToGrid w:val="0"/>
              <w:spacing w:line="400" w:lineRule="exact"/>
              <w:jc w:val="left"/>
              <w:rPr>
                <w:rFonts w:ascii="Times New Roman" w:hAnsi="Times New Roman" w:cs="Times New Roman"/>
                <w:szCs w:val="21"/>
              </w:rPr>
            </w:pPr>
            <w:r>
              <w:rPr>
                <w:rFonts w:ascii="宋体" w:eastAsia="宋体" w:hAnsi="宋体" w:cs="宋体" w:hint="eastAsia"/>
                <w:b/>
                <w:szCs w:val="21"/>
              </w:rPr>
              <w:t>□</w:t>
            </w:r>
            <w:r>
              <w:rPr>
                <w:rFonts w:ascii="宋体" w:eastAsia="宋体" w:hAnsi="宋体" w:cs="宋体" w:hint="eastAsia"/>
                <w:szCs w:val="21"/>
              </w:rPr>
              <w:t>其他</w:t>
            </w:r>
          </w:p>
        </w:tc>
        <w:tc>
          <w:tcPr>
            <w:tcW w:w="695" w:type="pct"/>
            <w:gridSpan w:val="2"/>
            <w:vAlign w:val="center"/>
          </w:tcPr>
          <w:p w14:paraId="3D39A3C2" w14:textId="77777777" w:rsidR="000749FD" w:rsidRDefault="00803458">
            <w:pPr>
              <w:jc w:val="center"/>
              <w:rPr>
                <w:rFonts w:ascii="Times New Roman" w:eastAsia="宋体" w:hAnsi="Times New Roman" w:cs="Times New Roman"/>
                <w:b/>
                <w:szCs w:val="21"/>
              </w:rPr>
            </w:pPr>
            <w:r>
              <w:rPr>
                <w:rFonts w:ascii="Times New Roman" w:eastAsia="宋体" w:hAnsi="Times New Roman" w:cs="Times New Roman"/>
                <w:b/>
                <w:szCs w:val="21"/>
              </w:rPr>
              <w:t>课程性质</w:t>
            </w:r>
          </w:p>
        </w:tc>
        <w:tc>
          <w:tcPr>
            <w:tcW w:w="664" w:type="pct"/>
            <w:vAlign w:val="center"/>
          </w:tcPr>
          <w:p w14:paraId="3D39A3C3" w14:textId="082AD8C7" w:rsidR="000749FD" w:rsidRDefault="00F7690A">
            <w:pPr>
              <w:adjustRightInd w:val="0"/>
              <w:snapToGrid w:val="0"/>
              <w:spacing w:line="400" w:lineRule="exact"/>
              <w:jc w:val="center"/>
              <w:rPr>
                <w:rFonts w:ascii="宋体" w:eastAsia="宋体" w:hAnsi="宋体" w:cs="宋体"/>
                <w:bCs/>
                <w:szCs w:val="21"/>
              </w:rPr>
            </w:pPr>
            <w:r>
              <w:rPr>
                <w:rFonts w:hAnsi="Wingdings 2" w:hint="eastAsia"/>
                <w:sz w:val="24"/>
                <w:szCs w:val="24"/>
                <w:lang w:bidi="ar"/>
              </w:rPr>
              <w:sym w:font="Wingdings 2" w:char="F052"/>
            </w:r>
            <w:r w:rsidR="00803458">
              <w:rPr>
                <w:rFonts w:ascii="宋体" w:eastAsia="宋体" w:hAnsi="宋体" w:cs="宋体" w:hint="eastAsia"/>
                <w:bCs/>
                <w:szCs w:val="21"/>
              </w:rPr>
              <w:t>必修</w:t>
            </w:r>
          </w:p>
          <w:p w14:paraId="3D39A3C4" w14:textId="77777777" w:rsidR="000749FD" w:rsidRDefault="00803458">
            <w:pPr>
              <w:adjustRightInd w:val="0"/>
              <w:snapToGrid w:val="0"/>
              <w:spacing w:line="400" w:lineRule="exact"/>
              <w:jc w:val="center"/>
              <w:rPr>
                <w:rFonts w:ascii="宋体" w:eastAsia="宋体" w:hAnsi="宋体" w:cs="宋体"/>
                <w:bCs/>
                <w:szCs w:val="21"/>
              </w:rPr>
            </w:pPr>
            <w:r>
              <w:rPr>
                <w:rFonts w:ascii="宋体" w:eastAsia="宋体" w:hAnsi="宋体" w:cs="宋体" w:hint="eastAsia"/>
                <w:bCs/>
                <w:szCs w:val="21"/>
              </w:rPr>
              <w:t>□选修</w:t>
            </w:r>
          </w:p>
          <w:p w14:paraId="3D39A3C5" w14:textId="77777777" w:rsidR="000749FD" w:rsidRDefault="00803458">
            <w:pPr>
              <w:adjustRightInd w:val="0"/>
              <w:snapToGrid w:val="0"/>
              <w:spacing w:line="400" w:lineRule="exact"/>
              <w:jc w:val="center"/>
              <w:rPr>
                <w:rFonts w:ascii="Times New Roman" w:eastAsia="宋体" w:hAnsi="Times New Roman" w:cs="Times New Roman"/>
                <w:b/>
                <w:szCs w:val="21"/>
              </w:rPr>
            </w:pPr>
            <w:r>
              <w:rPr>
                <w:rFonts w:ascii="宋体" w:eastAsia="宋体" w:hAnsi="宋体" w:cs="宋体" w:hint="eastAsia"/>
                <w:bCs/>
                <w:szCs w:val="21"/>
              </w:rPr>
              <w:sym w:font="Wingdings 2" w:char="00A3"/>
            </w:r>
            <w:r>
              <w:rPr>
                <w:rFonts w:ascii="宋体" w:eastAsia="宋体" w:hAnsi="宋体" w:cs="宋体" w:hint="eastAsia"/>
                <w:bCs/>
                <w:szCs w:val="21"/>
              </w:rPr>
              <w:t>其他</w:t>
            </w:r>
          </w:p>
        </w:tc>
        <w:tc>
          <w:tcPr>
            <w:tcW w:w="634" w:type="pct"/>
            <w:gridSpan w:val="3"/>
            <w:vAlign w:val="center"/>
          </w:tcPr>
          <w:p w14:paraId="3D39A3C6" w14:textId="77777777" w:rsidR="000749FD" w:rsidRDefault="00803458">
            <w:pPr>
              <w:jc w:val="center"/>
              <w:rPr>
                <w:rFonts w:ascii="Times New Roman" w:eastAsia="宋体" w:hAnsi="Times New Roman" w:cs="Times New Roman"/>
                <w:b/>
                <w:szCs w:val="21"/>
              </w:rPr>
            </w:pPr>
            <w:r>
              <w:rPr>
                <w:rFonts w:ascii="Times New Roman" w:eastAsia="宋体" w:hAnsi="Times New Roman" w:cs="Times New Roman"/>
                <w:b/>
                <w:szCs w:val="21"/>
              </w:rPr>
              <w:t>课程形态</w:t>
            </w:r>
          </w:p>
        </w:tc>
        <w:tc>
          <w:tcPr>
            <w:tcW w:w="1192" w:type="pct"/>
            <w:gridSpan w:val="2"/>
            <w:vAlign w:val="center"/>
          </w:tcPr>
          <w:p w14:paraId="3D39A3C7" w14:textId="77777777" w:rsidR="000749FD" w:rsidRDefault="00803458">
            <w:pPr>
              <w:snapToGrid w:val="0"/>
              <w:spacing w:line="400" w:lineRule="exact"/>
              <w:rPr>
                <w:rFonts w:hAnsi="宋体"/>
                <w:szCs w:val="21"/>
              </w:rPr>
            </w:pPr>
            <w:r>
              <w:rPr>
                <w:rFonts w:hAnsi="宋体" w:hint="eastAsia"/>
                <w:szCs w:val="21"/>
                <w:lang w:bidi="ar"/>
              </w:rPr>
              <w:t>□线上</w:t>
            </w:r>
          </w:p>
          <w:p w14:paraId="3D39A3C8" w14:textId="18AE3985" w:rsidR="000749FD" w:rsidRDefault="00F7690A">
            <w:pPr>
              <w:snapToGrid w:val="0"/>
              <w:spacing w:line="400" w:lineRule="exact"/>
              <w:rPr>
                <w:rFonts w:hAnsi="宋体"/>
                <w:szCs w:val="21"/>
              </w:rPr>
            </w:pPr>
            <w:bookmarkStart w:id="5" w:name="OLE_LINK19"/>
            <w:r>
              <w:rPr>
                <w:rFonts w:hAnsi="Wingdings 2" w:hint="eastAsia"/>
                <w:sz w:val="24"/>
                <w:szCs w:val="24"/>
                <w:lang w:bidi="ar"/>
              </w:rPr>
              <w:sym w:font="Wingdings 2" w:char="F052"/>
            </w:r>
            <w:bookmarkEnd w:id="5"/>
            <w:r w:rsidR="00803458">
              <w:rPr>
                <w:rFonts w:hAnsi="宋体" w:hint="eastAsia"/>
                <w:szCs w:val="21"/>
                <w:lang w:bidi="ar"/>
              </w:rPr>
              <w:t>线下</w:t>
            </w:r>
          </w:p>
          <w:p w14:paraId="3D39A3C9" w14:textId="77777777" w:rsidR="000749FD" w:rsidRDefault="00803458">
            <w:pPr>
              <w:snapToGrid w:val="0"/>
              <w:spacing w:line="400" w:lineRule="exact"/>
              <w:rPr>
                <w:rFonts w:hAnsi="宋体"/>
                <w:szCs w:val="21"/>
              </w:rPr>
            </w:pPr>
            <w:r>
              <w:rPr>
                <w:rFonts w:hAnsi="宋体" w:hint="eastAsia"/>
                <w:szCs w:val="21"/>
                <w:lang w:bidi="ar"/>
              </w:rPr>
              <w:t>□线上线下混合式</w:t>
            </w:r>
          </w:p>
          <w:p w14:paraId="3D39A3CA" w14:textId="77777777" w:rsidR="000749FD" w:rsidRDefault="00803458">
            <w:pPr>
              <w:snapToGrid w:val="0"/>
              <w:spacing w:line="400" w:lineRule="exact"/>
              <w:rPr>
                <w:rFonts w:hAnsi="宋体"/>
                <w:szCs w:val="21"/>
                <w:lang w:bidi="ar"/>
              </w:rPr>
            </w:pPr>
            <w:r>
              <w:rPr>
                <w:rFonts w:hAnsi="宋体" w:hint="eastAsia"/>
                <w:szCs w:val="21"/>
                <w:lang w:bidi="ar"/>
              </w:rPr>
              <w:t>□社会实践</w:t>
            </w:r>
          </w:p>
          <w:p w14:paraId="3D39A3CB" w14:textId="35E43AE4" w:rsidR="000749FD" w:rsidRDefault="003C505A">
            <w:pPr>
              <w:adjustRightInd w:val="0"/>
              <w:snapToGrid w:val="0"/>
              <w:spacing w:line="400" w:lineRule="exact"/>
              <w:jc w:val="left"/>
              <w:rPr>
                <w:rFonts w:ascii="Times New Roman" w:eastAsia="宋体" w:hAnsi="Times New Roman" w:cs="Times New Roman"/>
                <w:b/>
                <w:szCs w:val="21"/>
              </w:rPr>
            </w:pPr>
            <w:r>
              <w:rPr>
                <w:rFonts w:hAnsi="Wingdings 2"/>
                <w:sz w:val="24"/>
                <w:szCs w:val="24"/>
                <w:lang w:bidi="ar"/>
              </w:rPr>
              <w:sym w:font="Wingdings 2" w:char="F052"/>
            </w:r>
            <w:r w:rsidR="00803458">
              <w:rPr>
                <w:rFonts w:hAnsi="宋体" w:hint="eastAsia"/>
                <w:szCs w:val="21"/>
                <w:lang w:bidi="ar"/>
              </w:rPr>
              <w:t>虚拟仿真实验教学</w:t>
            </w:r>
          </w:p>
        </w:tc>
      </w:tr>
      <w:tr w:rsidR="000749FD" w14:paraId="3D39A3D0" w14:textId="77777777">
        <w:trPr>
          <w:trHeight w:val="636"/>
        </w:trPr>
        <w:tc>
          <w:tcPr>
            <w:tcW w:w="791" w:type="pct"/>
            <w:vAlign w:val="center"/>
          </w:tcPr>
          <w:p w14:paraId="3D39A3CD" w14:textId="77777777" w:rsidR="000749FD" w:rsidRDefault="00803458">
            <w:pPr>
              <w:jc w:val="center"/>
              <w:rPr>
                <w:rFonts w:ascii="Times New Roman" w:eastAsia="宋体" w:hAnsi="Times New Roman" w:cs="Times New Roman"/>
                <w:b/>
                <w:szCs w:val="21"/>
              </w:rPr>
            </w:pPr>
            <w:r>
              <w:rPr>
                <w:rFonts w:ascii="Times New Roman" w:eastAsia="宋体" w:hAnsi="Times New Roman" w:cs="Times New Roman"/>
                <w:b/>
                <w:szCs w:val="21"/>
              </w:rPr>
              <w:t>考核方式</w:t>
            </w:r>
          </w:p>
        </w:tc>
        <w:tc>
          <w:tcPr>
            <w:tcW w:w="4208" w:type="pct"/>
            <w:gridSpan w:val="9"/>
            <w:vAlign w:val="center"/>
          </w:tcPr>
          <w:p w14:paraId="3D39A3CE" w14:textId="38FCE3D5" w:rsidR="000749FD" w:rsidRDefault="00803458">
            <w:pPr>
              <w:snapToGrid w:val="0"/>
              <w:spacing w:line="400" w:lineRule="exact"/>
              <w:rPr>
                <w:rFonts w:ascii="宋体" w:eastAsia="宋体" w:hAnsi="宋体" w:cs="宋体"/>
                <w:szCs w:val="21"/>
              </w:rPr>
            </w:pPr>
            <w:r>
              <w:rPr>
                <w:rFonts w:ascii="宋体" w:eastAsia="宋体" w:hAnsi="宋体" w:cs="宋体" w:hint="eastAsia"/>
                <w:szCs w:val="21"/>
                <w:lang w:bidi="ar"/>
              </w:rPr>
              <w:t xml:space="preserve">□闭卷  □开卷  □课程论文 □课程作品  □汇报展示 </w:t>
            </w:r>
            <w:bookmarkStart w:id="6" w:name="OLE_LINK18"/>
            <w:r w:rsidR="009D1B38">
              <w:rPr>
                <w:rFonts w:hAnsi="Wingdings 2" w:hint="eastAsia"/>
                <w:sz w:val="24"/>
                <w:szCs w:val="24"/>
                <w:lang w:bidi="ar"/>
              </w:rPr>
              <w:sym w:font="Wingdings 2" w:char="F052"/>
            </w:r>
            <w:bookmarkEnd w:id="6"/>
            <w:r>
              <w:rPr>
                <w:rFonts w:ascii="宋体" w:eastAsia="宋体" w:hAnsi="宋体" w:cs="宋体" w:hint="eastAsia"/>
                <w:szCs w:val="21"/>
                <w:lang w:bidi="ar"/>
              </w:rPr>
              <w:t xml:space="preserve">报告   </w:t>
            </w:r>
          </w:p>
          <w:p w14:paraId="3D39A3CF" w14:textId="2D0A22A3" w:rsidR="000749FD" w:rsidRDefault="009D1B38">
            <w:pPr>
              <w:rPr>
                <w:rFonts w:ascii="Times New Roman" w:eastAsia="宋体" w:hAnsi="Times New Roman" w:cs="Times New Roman"/>
                <w:szCs w:val="21"/>
              </w:rPr>
            </w:pPr>
            <w:r>
              <w:rPr>
                <w:rFonts w:hAnsi="Wingdings 2" w:hint="eastAsia"/>
                <w:sz w:val="24"/>
                <w:szCs w:val="24"/>
                <w:lang w:bidi="ar"/>
              </w:rPr>
              <w:sym w:font="Wingdings 2" w:char="F052"/>
            </w:r>
            <w:r w:rsidR="00803458">
              <w:rPr>
                <w:rFonts w:ascii="宋体" w:eastAsia="宋体" w:hAnsi="宋体" w:cs="宋体" w:hint="eastAsia"/>
                <w:szCs w:val="21"/>
                <w:lang w:bidi="ar"/>
              </w:rPr>
              <w:t xml:space="preserve">课堂表现  □阶段性测试  □平时作业   </w:t>
            </w:r>
            <w:r w:rsidR="00CE5F92">
              <w:rPr>
                <w:rFonts w:hAnsi="Wingdings 2"/>
                <w:sz w:val="24"/>
                <w:szCs w:val="24"/>
                <w:lang w:bidi="ar"/>
              </w:rPr>
              <w:sym w:font="Wingdings 2" w:char="F052"/>
            </w:r>
            <w:r w:rsidR="00803458">
              <w:rPr>
                <w:rFonts w:ascii="宋体" w:eastAsia="宋体" w:hAnsi="宋体" w:cs="宋体" w:hint="eastAsia"/>
                <w:szCs w:val="21"/>
                <w:lang w:bidi="ar"/>
              </w:rPr>
              <w:t>其他</w:t>
            </w:r>
            <w:r w:rsidR="00803458">
              <w:rPr>
                <w:rFonts w:hAnsi="宋体" w:hint="eastAsia"/>
                <w:szCs w:val="21"/>
                <w:lang w:bidi="ar"/>
              </w:rPr>
              <w:t>（可多选）</w:t>
            </w:r>
          </w:p>
        </w:tc>
      </w:tr>
      <w:tr w:rsidR="000749FD" w14:paraId="3D39A3D6" w14:textId="77777777">
        <w:trPr>
          <w:trHeight w:val="636"/>
        </w:trPr>
        <w:tc>
          <w:tcPr>
            <w:tcW w:w="791" w:type="pct"/>
            <w:vAlign w:val="center"/>
          </w:tcPr>
          <w:p w14:paraId="3D39A3D1" w14:textId="77777777" w:rsidR="000749FD" w:rsidRDefault="00803458">
            <w:pPr>
              <w:jc w:val="center"/>
              <w:rPr>
                <w:rFonts w:ascii="Times New Roman" w:eastAsia="宋体" w:hAnsi="Times New Roman" w:cs="Times New Roman"/>
                <w:b/>
                <w:szCs w:val="21"/>
              </w:rPr>
            </w:pPr>
            <w:r>
              <w:rPr>
                <w:rFonts w:ascii="Times New Roman" w:eastAsia="宋体" w:hAnsi="Times New Roman" w:cs="Times New Roman"/>
                <w:b/>
                <w:szCs w:val="21"/>
              </w:rPr>
              <w:t>开课学院</w:t>
            </w:r>
          </w:p>
        </w:tc>
        <w:tc>
          <w:tcPr>
            <w:tcW w:w="1683" w:type="pct"/>
            <w:gridSpan w:val="2"/>
            <w:vAlign w:val="center"/>
          </w:tcPr>
          <w:p w14:paraId="3D39A3D2" w14:textId="08591122" w:rsidR="000749FD" w:rsidRDefault="00803458">
            <w:pPr>
              <w:jc w:val="center"/>
              <w:rPr>
                <w:rFonts w:ascii="Times New Roman" w:eastAsia="宋体" w:hAnsi="Times New Roman" w:cs="Times New Roman"/>
                <w:szCs w:val="21"/>
              </w:rPr>
            </w:pPr>
            <w:r>
              <w:rPr>
                <w:rFonts w:ascii="Times New Roman" w:cs="Times New Roman" w:hint="eastAsia"/>
                <w:szCs w:val="21"/>
              </w:rPr>
              <w:t>材料科学与工程学院</w:t>
            </w:r>
          </w:p>
        </w:tc>
        <w:tc>
          <w:tcPr>
            <w:tcW w:w="841" w:type="pct"/>
            <w:gridSpan w:val="3"/>
            <w:vAlign w:val="center"/>
          </w:tcPr>
          <w:p w14:paraId="3D39A3D3" w14:textId="77777777" w:rsidR="000749FD" w:rsidRDefault="00803458">
            <w:pPr>
              <w:jc w:val="center"/>
              <w:rPr>
                <w:rFonts w:ascii="Times New Roman" w:hAnsi="Times New Roman" w:cs="Times New Roman"/>
                <w:b/>
                <w:szCs w:val="21"/>
                <w:lang w:bidi="ar"/>
              </w:rPr>
            </w:pPr>
            <w:r>
              <w:rPr>
                <w:rFonts w:ascii="Times New Roman" w:hAnsi="Times New Roman" w:cs="Times New Roman"/>
                <w:b/>
                <w:szCs w:val="21"/>
                <w:lang w:bidi="ar"/>
              </w:rPr>
              <w:t>开课</w:t>
            </w:r>
          </w:p>
          <w:p w14:paraId="3D39A3D4" w14:textId="77777777" w:rsidR="000749FD" w:rsidRDefault="00803458">
            <w:pPr>
              <w:jc w:val="center"/>
              <w:rPr>
                <w:rFonts w:ascii="Times New Roman" w:eastAsia="宋体" w:hAnsi="Times New Roman" w:cs="Times New Roman"/>
                <w:b/>
                <w:szCs w:val="21"/>
              </w:rPr>
            </w:pPr>
            <w:r>
              <w:rPr>
                <w:rFonts w:ascii="Times New Roman" w:hAnsi="Times New Roman" w:cs="Times New Roman"/>
                <w:b/>
                <w:szCs w:val="21"/>
                <w:lang w:bidi="ar"/>
              </w:rPr>
              <w:t>系</w:t>
            </w:r>
            <w:r>
              <w:rPr>
                <w:rFonts w:ascii="Times New Roman" w:hAnsi="Times New Roman" w:cs="Times New Roman"/>
                <w:b/>
                <w:szCs w:val="21"/>
                <w:lang w:bidi="ar"/>
              </w:rPr>
              <w:t>(</w:t>
            </w:r>
            <w:r>
              <w:rPr>
                <w:rFonts w:ascii="Times New Roman" w:hAnsi="Times New Roman" w:cs="Times New Roman"/>
                <w:b/>
                <w:szCs w:val="21"/>
                <w:lang w:bidi="ar"/>
              </w:rPr>
              <w:t>教研室</w:t>
            </w:r>
            <w:r>
              <w:rPr>
                <w:rFonts w:ascii="Times New Roman" w:hAnsi="Times New Roman" w:cs="Times New Roman"/>
                <w:b/>
                <w:szCs w:val="21"/>
                <w:lang w:bidi="ar"/>
              </w:rPr>
              <w:t>)</w:t>
            </w:r>
          </w:p>
        </w:tc>
        <w:tc>
          <w:tcPr>
            <w:tcW w:w="1683" w:type="pct"/>
            <w:gridSpan w:val="4"/>
            <w:vAlign w:val="center"/>
          </w:tcPr>
          <w:p w14:paraId="3D39A3D5" w14:textId="20431773" w:rsidR="000749FD" w:rsidRDefault="00803458">
            <w:pPr>
              <w:jc w:val="center"/>
              <w:rPr>
                <w:rFonts w:ascii="Times New Roman" w:eastAsia="宋体" w:hAnsi="Times New Roman" w:cs="Times New Roman"/>
                <w:szCs w:val="21"/>
              </w:rPr>
            </w:pPr>
            <w:r>
              <w:rPr>
                <w:rFonts w:ascii="Times New Roman" w:cs="Times New Roman" w:hint="eastAsia"/>
                <w:szCs w:val="21"/>
              </w:rPr>
              <w:t>材料化学</w:t>
            </w:r>
          </w:p>
        </w:tc>
      </w:tr>
      <w:tr w:rsidR="000749FD" w14:paraId="3D39A3DC" w14:textId="77777777">
        <w:trPr>
          <w:trHeight w:val="636"/>
        </w:trPr>
        <w:tc>
          <w:tcPr>
            <w:tcW w:w="791" w:type="pct"/>
            <w:vAlign w:val="center"/>
          </w:tcPr>
          <w:p w14:paraId="3D39A3D7" w14:textId="77777777" w:rsidR="000749FD" w:rsidRDefault="00803458">
            <w:pPr>
              <w:jc w:val="center"/>
              <w:rPr>
                <w:rFonts w:ascii="Times New Roman" w:eastAsia="宋体" w:hAnsi="Times New Roman" w:cs="Times New Roman"/>
                <w:b/>
                <w:szCs w:val="21"/>
              </w:rPr>
            </w:pPr>
            <w:r>
              <w:rPr>
                <w:rFonts w:ascii="Times New Roman" w:eastAsia="宋体" w:hAnsi="Times New Roman" w:cs="Times New Roman"/>
                <w:b/>
                <w:szCs w:val="21"/>
              </w:rPr>
              <w:t>面向专业</w:t>
            </w:r>
          </w:p>
        </w:tc>
        <w:tc>
          <w:tcPr>
            <w:tcW w:w="1683" w:type="pct"/>
            <w:gridSpan w:val="2"/>
            <w:vAlign w:val="center"/>
          </w:tcPr>
          <w:p w14:paraId="3D39A3D9" w14:textId="32BF1EB1" w:rsidR="000749FD" w:rsidRDefault="00803458">
            <w:pPr>
              <w:jc w:val="center"/>
              <w:rPr>
                <w:rFonts w:ascii="Times New Roman" w:eastAsia="宋体" w:hAnsi="Times New Roman" w:cs="Times New Roman"/>
                <w:b/>
                <w:szCs w:val="21"/>
              </w:rPr>
            </w:pPr>
            <w:r>
              <w:rPr>
                <w:rFonts w:ascii="Times New Roman" w:cs="Times New Roman" w:hint="eastAsia"/>
                <w:szCs w:val="21"/>
              </w:rPr>
              <w:t>材料化学</w:t>
            </w:r>
          </w:p>
        </w:tc>
        <w:tc>
          <w:tcPr>
            <w:tcW w:w="841" w:type="pct"/>
            <w:gridSpan w:val="3"/>
            <w:vAlign w:val="center"/>
          </w:tcPr>
          <w:p w14:paraId="3D39A3DA" w14:textId="77777777" w:rsidR="000749FD" w:rsidRDefault="00803458">
            <w:pPr>
              <w:jc w:val="center"/>
              <w:rPr>
                <w:rFonts w:ascii="Times New Roman" w:eastAsia="宋体" w:hAnsi="Times New Roman" w:cs="Times New Roman"/>
                <w:b/>
                <w:szCs w:val="21"/>
              </w:rPr>
            </w:pPr>
            <w:r>
              <w:rPr>
                <w:rFonts w:ascii="Times New Roman" w:eastAsia="宋体" w:hAnsi="Times New Roman" w:cs="Times New Roman"/>
                <w:b/>
                <w:szCs w:val="21"/>
              </w:rPr>
              <w:t>开课学期</w:t>
            </w:r>
          </w:p>
        </w:tc>
        <w:tc>
          <w:tcPr>
            <w:tcW w:w="1683" w:type="pct"/>
            <w:gridSpan w:val="4"/>
            <w:vAlign w:val="center"/>
          </w:tcPr>
          <w:p w14:paraId="3D39A3DB" w14:textId="38DFB844" w:rsidR="000749FD" w:rsidRDefault="00803458">
            <w:pPr>
              <w:jc w:val="center"/>
              <w:rPr>
                <w:rFonts w:ascii="Times New Roman" w:eastAsia="宋体" w:hAnsi="Times New Roman" w:cs="Times New Roman"/>
                <w:szCs w:val="21"/>
              </w:rPr>
            </w:pPr>
            <w:r>
              <w:rPr>
                <w:rFonts w:ascii="Times New Roman" w:eastAsia="宋体" w:hAnsi="Times New Roman" w:cs="Times New Roman"/>
                <w:szCs w:val="21"/>
              </w:rPr>
              <w:t>第</w:t>
            </w:r>
            <w:r w:rsidR="00CE5F92">
              <w:rPr>
                <w:rFonts w:ascii="Times New Roman" w:eastAsia="宋体" w:hAnsi="Times New Roman" w:cs="Times New Roman" w:hint="eastAsia"/>
                <w:szCs w:val="21"/>
              </w:rPr>
              <w:t>7</w:t>
            </w:r>
            <w:r>
              <w:rPr>
                <w:rFonts w:ascii="Times New Roman" w:eastAsia="宋体" w:hAnsi="Times New Roman" w:cs="Times New Roman"/>
                <w:szCs w:val="21"/>
              </w:rPr>
              <w:t>学期</w:t>
            </w:r>
          </w:p>
        </w:tc>
      </w:tr>
      <w:tr w:rsidR="000749FD" w14:paraId="3D39A3E1" w14:textId="77777777">
        <w:trPr>
          <w:trHeight w:val="636"/>
        </w:trPr>
        <w:tc>
          <w:tcPr>
            <w:tcW w:w="791" w:type="pct"/>
            <w:vAlign w:val="center"/>
          </w:tcPr>
          <w:p w14:paraId="3D39A3DD" w14:textId="77777777" w:rsidR="000749FD" w:rsidRDefault="00803458">
            <w:pPr>
              <w:jc w:val="center"/>
              <w:rPr>
                <w:rFonts w:ascii="Times New Roman" w:eastAsia="宋体" w:hAnsi="Times New Roman" w:cs="Times New Roman"/>
                <w:szCs w:val="21"/>
              </w:rPr>
            </w:pPr>
            <w:r>
              <w:rPr>
                <w:rFonts w:ascii="Times New Roman" w:eastAsia="宋体" w:hAnsi="Times New Roman" w:cs="Times New Roman"/>
                <w:b/>
                <w:szCs w:val="21"/>
              </w:rPr>
              <w:t>课程负责人</w:t>
            </w:r>
          </w:p>
        </w:tc>
        <w:tc>
          <w:tcPr>
            <w:tcW w:w="1683" w:type="pct"/>
            <w:gridSpan w:val="2"/>
            <w:vAlign w:val="center"/>
          </w:tcPr>
          <w:p w14:paraId="3D39A3DE" w14:textId="74549793" w:rsidR="000749FD" w:rsidRDefault="00CE5F92">
            <w:pPr>
              <w:adjustRightInd w:val="0"/>
              <w:snapToGrid w:val="0"/>
              <w:spacing w:line="400" w:lineRule="exact"/>
              <w:jc w:val="center"/>
              <w:rPr>
                <w:rFonts w:ascii="Times New Roman" w:eastAsia="宋体" w:hAnsi="Times New Roman" w:cs="Times New Roman"/>
                <w:szCs w:val="21"/>
              </w:rPr>
            </w:pPr>
            <w:proofErr w:type="gramStart"/>
            <w:r>
              <w:rPr>
                <w:rFonts w:ascii="Times New Roman" w:eastAsia="宋体" w:hAnsi="Times New Roman" w:cs="Times New Roman" w:hint="eastAsia"/>
                <w:szCs w:val="21"/>
              </w:rPr>
              <w:t>孙交通</w:t>
            </w:r>
            <w:proofErr w:type="gramEnd"/>
          </w:p>
        </w:tc>
        <w:tc>
          <w:tcPr>
            <w:tcW w:w="841" w:type="pct"/>
            <w:gridSpan w:val="3"/>
            <w:vAlign w:val="center"/>
          </w:tcPr>
          <w:p w14:paraId="3D39A3DF" w14:textId="77777777" w:rsidR="000749FD" w:rsidRDefault="00803458">
            <w:pPr>
              <w:jc w:val="center"/>
              <w:rPr>
                <w:rFonts w:ascii="Times New Roman" w:eastAsia="宋体" w:hAnsi="Times New Roman" w:cs="Times New Roman"/>
                <w:szCs w:val="21"/>
              </w:rPr>
            </w:pPr>
            <w:r>
              <w:rPr>
                <w:rFonts w:ascii="Times New Roman" w:eastAsia="宋体" w:hAnsi="Times New Roman" w:cs="Times New Roman"/>
                <w:b/>
                <w:szCs w:val="21"/>
              </w:rPr>
              <w:t>审核人</w:t>
            </w:r>
          </w:p>
        </w:tc>
        <w:tc>
          <w:tcPr>
            <w:tcW w:w="1683" w:type="pct"/>
            <w:gridSpan w:val="4"/>
            <w:vAlign w:val="center"/>
          </w:tcPr>
          <w:p w14:paraId="3D39A3E0" w14:textId="5B59B3F9" w:rsidR="000749FD" w:rsidRDefault="00824E7C">
            <w:pPr>
              <w:adjustRightInd w:val="0"/>
              <w:snapToGrid w:val="0"/>
              <w:spacing w:line="400" w:lineRule="exact"/>
              <w:jc w:val="center"/>
              <w:rPr>
                <w:rFonts w:ascii="Times New Roman" w:eastAsia="宋体" w:hAnsi="Times New Roman" w:cs="Times New Roman"/>
                <w:szCs w:val="21"/>
              </w:rPr>
            </w:pPr>
            <w:r>
              <w:rPr>
                <w:rFonts w:ascii="Times New Roman" w:eastAsia="宋体" w:hAnsi="Times New Roman" w:cs="Times New Roman" w:hint="eastAsia"/>
                <w:szCs w:val="21"/>
              </w:rPr>
              <w:t>王建康</w:t>
            </w:r>
          </w:p>
        </w:tc>
      </w:tr>
      <w:tr w:rsidR="000749FD" w14:paraId="3D39A3E4" w14:textId="77777777">
        <w:trPr>
          <w:trHeight w:val="636"/>
        </w:trPr>
        <w:tc>
          <w:tcPr>
            <w:tcW w:w="791" w:type="pct"/>
            <w:vAlign w:val="center"/>
          </w:tcPr>
          <w:p w14:paraId="3D39A3E2" w14:textId="77777777" w:rsidR="000749FD" w:rsidRDefault="00803458">
            <w:pPr>
              <w:jc w:val="center"/>
              <w:rPr>
                <w:rFonts w:ascii="Times New Roman" w:eastAsia="宋体" w:hAnsi="Times New Roman" w:cs="Times New Roman"/>
                <w:b/>
                <w:szCs w:val="21"/>
              </w:rPr>
            </w:pPr>
            <w:r>
              <w:rPr>
                <w:rFonts w:ascii="Times New Roman" w:eastAsia="宋体" w:hAnsi="Times New Roman" w:cs="Times New Roman"/>
                <w:b/>
                <w:szCs w:val="21"/>
              </w:rPr>
              <w:t>先修课程</w:t>
            </w:r>
          </w:p>
        </w:tc>
        <w:tc>
          <w:tcPr>
            <w:tcW w:w="4208" w:type="pct"/>
            <w:gridSpan w:val="9"/>
            <w:vAlign w:val="center"/>
          </w:tcPr>
          <w:p w14:paraId="3D39A3E3" w14:textId="26E03465" w:rsidR="000749FD" w:rsidRDefault="003D7A77">
            <w:pPr>
              <w:rPr>
                <w:rFonts w:ascii="Times New Roman" w:eastAsia="宋体" w:hAnsi="Times New Roman" w:cs="Times New Roman"/>
                <w:color w:val="FF0000"/>
                <w:szCs w:val="21"/>
              </w:rPr>
            </w:pPr>
            <w:r>
              <w:rPr>
                <w:rFonts w:ascii="Times New Roman" w:eastAsia="宋体" w:hAnsi="Times New Roman" w:cs="Times New Roman" w:hint="eastAsia"/>
                <w:szCs w:val="21"/>
              </w:rPr>
              <w:t>高分子合成、高分子材料、塑料制品成型工艺</w:t>
            </w:r>
          </w:p>
        </w:tc>
      </w:tr>
      <w:tr w:rsidR="000749FD" w14:paraId="3D39A3E7" w14:textId="77777777">
        <w:trPr>
          <w:trHeight w:val="636"/>
        </w:trPr>
        <w:tc>
          <w:tcPr>
            <w:tcW w:w="791" w:type="pct"/>
            <w:vAlign w:val="center"/>
          </w:tcPr>
          <w:p w14:paraId="3D39A3E5" w14:textId="77777777" w:rsidR="000749FD" w:rsidRDefault="00803458">
            <w:pPr>
              <w:jc w:val="center"/>
              <w:rPr>
                <w:rFonts w:ascii="Times New Roman" w:eastAsia="宋体" w:hAnsi="Times New Roman" w:cs="Times New Roman"/>
                <w:b/>
                <w:szCs w:val="21"/>
              </w:rPr>
            </w:pPr>
            <w:r>
              <w:rPr>
                <w:rFonts w:ascii="Times New Roman" w:eastAsia="宋体" w:hAnsi="Times New Roman" w:cs="Times New Roman"/>
                <w:b/>
                <w:szCs w:val="21"/>
              </w:rPr>
              <w:t>后续课程</w:t>
            </w:r>
          </w:p>
        </w:tc>
        <w:tc>
          <w:tcPr>
            <w:tcW w:w="4208" w:type="pct"/>
            <w:gridSpan w:val="9"/>
            <w:vAlign w:val="center"/>
          </w:tcPr>
          <w:p w14:paraId="3D39A3E6" w14:textId="5F81FD9E" w:rsidR="000749FD" w:rsidRDefault="006A47B3">
            <w:pPr>
              <w:rPr>
                <w:rFonts w:ascii="Times New Roman" w:eastAsia="宋体" w:hAnsi="Times New Roman" w:cs="Times New Roman"/>
                <w:color w:val="FF0000"/>
                <w:szCs w:val="21"/>
              </w:rPr>
            </w:pPr>
            <w:r>
              <w:rPr>
                <w:rFonts w:ascii="Times New Roman" w:eastAsia="宋体" w:hAnsi="Times New Roman" w:cs="Times New Roman" w:hint="eastAsia"/>
                <w:szCs w:val="21"/>
              </w:rPr>
              <w:t>材料化学综合实验</w:t>
            </w:r>
          </w:p>
        </w:tc>
      </w:tr>
      <w:tr w:rsidR="000749FD" w14:paraId="3D39A3EB" w14:textId="77777777">
        <w:trPr>
          <w:trHeight w:val="636"/>
        </w:trPr>
        <w:tc>
          <w:tcPr>
            <w:tcW w:w="791" w:type="pct"/>
            <w:vAlign w:val="center"/>
          </w:tcPr>
          <w:p w14:paraId="3D39A3E8" w14:textId="77777777" w:rsidR="000749FD" w:rsidRDefault="00803458">
            <w:pPr>
              <w:jc w:val="center"/>
              <w:rPr>
                <w:rFonts w:ascii="Times New Roman" w:eastAsia="宋体" w:hAnsi="Times New Roman" w:cs="Times New Roman"/>
                <w:b/>
                <w:szCs w:val="21"/>
              </w:rPr>
            </w:pPr>
            <w:r>
              <w:rPr>
                <w:rFonts w:ascii="Times New Roman" w:eastAsia="宋体" w:hAnsi="Times New Roman" w:cs="Times New Roman"/>
                <w:b/>
                <w:szCs w:val="21"/>
              </w:rPr>
              <w:t>选用教材</w:t>
            </w:r>
          </w:p>
        </w:tc>
        <w:tc>
          <w:tcPr>
            <w:tcW w:w="4208" w:type="pct"/>
            <w:gridSpan w:val="9"/>
            <w:vAlign w:val="center"/>
          </w:tcPr>
          <w:p w14:paraId="3D39A3EA" w14:textId="78B46E2E" w:rsidR="000749FD" w:rsidRDefault="006A47B3">
            <w:pPr>
              <w:adjustRightInd w:val="0"/>
              <w:snapToGrid w:val="0"/>
              <w:spacing w:line="400" w:lineRule="exact"/>
              <w:rPr>
                <w:rFonts w:ascii="Times New Roman" w:eastAsia="宋体" w:hAnsi="Times New Roman" w:cs="Times New Roman"/>
                <w:color w:val="FF0000"/>
                <w:szCs w:val="21"/>
              </w:rPr>
            </w:pPr>
            <w:bookmarkStart w:id="7" w:name="OLE_LINK57"/>
            <w:r w:rsidRPr="006A47B3">
              <w:rPr>
                <w:rFonts w:ascii="Times New Roman" w:eastAsia="宋体" w:hAnsi="Times New Roman" w:cs="Times New Roman" w:hint="eastAsia"/>
                <w:szCs w:val="21"/>
              </w:rPr>
              <w:t>无</w:t>
            </w:r>
            <w:bookmarkEnd w:id="7"/>
          </w:p>
        </w:tc>
      </w:tr>
      <w:tr w:rsidR="000749FD" w14:paraId="3D39A3EF" w14:textId="77777777">
        <w:trPr>
          <w:trHeight w:val="636"/>
        </w:trPr>
        <w:tc>
          <w:tcPr>
            <w:tcW w:w="791" w:type="pct"/>
            <w:vAlign w:val="center"/>
          </w:tcPr>
          <w:p w14:paraId="3D39A3EC" w14:textId="77777777" w:rsidR="000749FD" w:rsidRPr="006A47B3" w:rsidRDefault="00803458">
            <w:pPr>
              <w:jc w:val="center"/>
              <w:rPr>
                <w:rFonts w:ascii="Times New Roman" w:eastAsia="宋体" w:hAnsi="Times New Roman" w:cs="Times New Roman"/>
                <w:b/>
                <w:szCs w:val="21"/>
              </w:rPr>
            </w:pPr>
            <w:r w:rsidRPr="006A47B3">
              <w:rPr>
                <w:rFonts w:ascii="Times New Roman" w:eastAsia="宋体" w:hAnsi="Times New Roman" w:cs="Times New Roman"/>
                <w:b/>
                <w:szCs w:val="21"/>
              </w:rPr>
              <w:t>参考书目</w:t>
            </w:r>
          </w:p>
        </w:tc>
        <w:tc>
          <w:tcPr>
            <w:tcW w:w="4208" w:type="pct"/>
            <w:gridSpan w:val="9"/>
            <w:vAlign w:val="center"/>
          </w:tcPr>
          <w:p w14:paraId="384BC87E" w14:textId="21878C3F" w:rsidR="006A47B3" w:rsidRPr="006A47B3" w:rsidRDefault="006A47B3" w:rsidP="006A47B3">
            <w:pPr>
              <w:pStyle w:val="af4"/>
              <w:numPr>
                <w:ilvl w:val="0"/>
                <w:numId w:val="2"/>
              </w:numPr>
              <w:adjustRightInd w:val="0"/>
              <w:snapToGrid w:val="0"/>
              <w:spacing w:line="400" w:lineRule="exact"/>
              <w:ind w:firstLineChars="0"/>
              <w:rPr>
                <w:rFonts w:ascii="Times New Roman" w:eastAsia="宋体" w:hAnsi="Times New Roman" w:cs="Times New Roman"/>
                <w:szCs w:val="21"/>
              </w:rPr>
            </w:pPr>
            <w:r w:rsidRPr="006A47B3">
              <w:rPr>
                <w:rFonts w:ascii="Times New Roman" w:eastAsia="宋体" w:hAnsi="Times New Roman" w:cs="Times New Roman" w:hint="eastAsia"/>
                <w:szCs w:val="21"/>
              </w:rPr>
              <w:t>刘长维</w:t>
            </w:r>
            <w:r w:rsidRPr="006A47B3">
              <w:rPr>
                <w:rFonts w:ascii="Times New Roman" w:eastAsia="宋体" w:hAnsi="Times New Roman" w:cs="Times New Roman" w:hint="eastAsia"/>
                <w:szCs w:val="21"/>
              </w:rPr>
              <w:t>.</w:t>
            </w:r>
            <w:r w:rsidRPr="006A47B3">
              <w:rPr>
                <w:rFonts w:ascii="Times New Roman" w:eastAsia="宋体" w:hAnsi="Times New Roman" w:cs="Times New Roman"/>
                <w:szCs w:val="21"/>
              </w:rPr>
              <w:t xml:space="preserve"> </w:t>
            </w:r>
            <w:r w:rsidRPr="006A47B3">
              <w:rPr>
                <w:rFonts w:ascii="Times New Roman" w:eastAsia="宋体" w:hAnsi="Times New Roman" w:cs="Times New Roman" w:hint="eastAsia"/>
                <w:szCs w:val="21"/>
              </w:rPr>
              <w:t>高分子材料与工程实验</w:t>
            </w:r>
            <w:r w:rsidRPr="006A47B3">
              <w:rPr>
                <w:rFonts w:ascii="Times New Roman" w:eastAsia="宋体" w:hAnsi="Times New Roman" w:cs="Times New Roman"/>
                <w:szCs w:val="21"/>
              </w:rPr>
              <w:t xml:space="preserve">[M]. </w:t>
            </w:r>
            <w:r w:rsidRPr="006A47B3">
              <w:rPr>
                <w:rFonts w:ascii="Times New Roman" w:eastAsia="宋体" w:hAnsi="Times New Roman" w:cs="Times New Roman" w:hint="eastAsia"/>
                <w:szCs w:val="21"/>
              </w:rPr>
              <w:t>北京</w:t>
            </w:r>
            <w:r w:rsidRPr="006A47B3">
              <w:rPr>
                <w:rFonts w:ascii="Times New Roman" w:eastAsia="宋体" w:hAnsi="Times New Roman" w:cs="Times New Roman"/>
                <w:szCs w:val="21"/>
              </w:rPr>
              <w:t xml:space="preserve">: </w:t>
            </w:r>
            <w:r w:rsidRPr="006A47B3">
              <w:rPr>
                <w:rFonts w:ascii="Times New Roman" w:eastAsia="宋体" w:hAnsi="Times New Roman" w:cs="Times New Roman" w:hint="eastAsia"/>
                <w:szCs w:val="21"/>
              </w:rPr>
              <w:t>化学工业出版社</w:t>
            </w:r>
            <w:r w:rsidRPr="006A47B3">
              <w:rPr>
                <w:rFonts w:ascii="Times New Roman" w:eastAsia="宋体" w:hAnsi="Times New Roman" w:cs="Times New Roman" w:hint="eastAsia"/>
                <w:szCs w:val="21"/>
              </w:rPr>
              <w:t>,</w:t>
            </w:r>
            <w:r w:rsidRPr="006A47B3">
              <w:rPr>
                <w:rFonts w:ascii="Times New Roman" w:eastAsia="宋体" w:hAnsi="Times New Roman" w:cs="Times New Roman"/>
                <w:szCs w:val="21"/>
              </w:rPr>
              <w:t xml:space="preserve"> </w:t>
            </w:r>
            <w:r w:rsidRPr="006A47B3">
              <w:rPr>
                <w:rFonts w:ascii="Times New Roman" w:eastAsia="宋体" w:hAnsi="Times New Roman" w:cs="Times New Roman" w:hint="eastAsia"/>
                <w:szCs w:val="21"/>
              </w:rPr>
              <w:t>2004</w:t>
            </w:r>
            <w:r w:rsidRPr="006A47B3">
              <w:rPr>
                <w:rFonts w:ascii="Times New Roman" w:eastAsia="宋体" w:hAnsi="Times New Roman" w:cs="Times New Roman" w:hint="eastAsia"/>
                <w:szCs w:val="21"/>
              </w:rPr>
              <w:t>年</w:t>
            </w:r>
            <w:r w:rsidRPr="006A47B3">
              <w:rPr>
                <w:rFonts w:ascii="Times New Roman" w:eastAsia="宋体" w:hAnsi="Times New Roman" w:cs="Times New Roman" w:hint="eastAsia"/>
                <w:szCs w:val="21"/>
              </w:rPr>
              <w:t>.</w:t>
            </w:r>
          </w:p>
          <w:p w14:paraId="4E574A70" w14:textId="53D6CD09" w:rsidR="006A47B3" w:rsidRPr="006A47B3" w:rsidRDefault="006A47B3" w:rsidP="006A47B3">
            <w:pPr>
              <w:pStyle w:val="af4"/>
              <w:numPr>
                <w:ilvl w:val="0"/>
                <w:numId w:val="2"/>
              </w:numPr>
              <w:adjustRightInd w:val="0"/>
              <w:snapToGrid w:val="0"/>
              <w:spacing w:line="400" w:lineRule="exact"/>
              <w:ind w:firstLineChars="0"/>
              <w:rPr>
                <w:rFonts w:ascii="Times New Roman" w:eastAsia="宋体" w:hAnsi="Times New Roman" w:cs="Times New Roman"/>
                <w:szCs w:val="21"/>
              </w:rPr>
            </w:pPr>
            <w:proofErr w:type="gramStart"/>
            <w:r w:rsidRPr="006A47B3">
              <w:rPr>
                <w:rFonts w:ascii="Times New Roman" w:eastAsia="宋体" w:hAnsi="Times New Roman" w:cs="Times New Roman" w:hint="eastAsia"/>
                <w:szCs w:val="21"/>
              </w:rPr>
              <w:t>韩哲文</w:t>
            </w:r>
            <w:proofErr w:type="gramEnd"/>
            <w:r w:rsidRPr="006A47B3">
              <w:rPr>
                <w:rFonts w:ascii="Times New Roman" w:eastAsia="宋体" w:hAnsi="Times New Roman" w:cs="Times New Roman" w:hint="eastAsia"/>
                <w:szCs w:val="21"/>
              </w:rPr>
              <w:t>.</w:t>
            </w:r>
            <w:r w:rsidRPr="006A47B3">
              <w:rPr>
                <w:rFonts w:ascii="Times New Roman" w:eastAsia="宋体" w:hAnsi="Times New Roman" w:cs="Times New Roman"/>
                <w:szCs w:val="21"/>
              </w:rPr>
              <w:t xml:space="preserve"> </w:t>
            </w:r>
            <w:r w:rsidRPr="006A47B3">
              <w:rPr>
                <w:rFonts w:ascii="Times New Roman" w:eastAsia="宋体" w:hAnsi="Times New Roman" w:cs="Times New Roman" w:hint="eastAsia"/>
                <w:szCs w:val="21"/>
              </w:rPr>
              <w:t>高分子科学实验</w:t>
            </w:r>
            <w:r w:rsidRPr="006A47B3">
              <w:rPr>
                <w:rFonts w:ascii="Times New Roman" w:eastAsia="宋体" w:hAnsi="Times New Roman" w:cs="Times New Roman"/>
                <w:szCs w:val="21"/>
              </w:rPr>
              <w:t xml:space="preserve">[M]. </w:t>
            </w:r>
            <w:r w:rsidRPr="006A47B3">
              <w:rPr>
                <w:rFonts w:ascii="Times New Roman" w:eastAsia="宋体" w:hAnsi="Times New Roman" w:cs="Times New Roman" w:hint="eastAsia"/>
                <w:szCs w:val="21"/>
              </w:rPr>
              <w:t>上海</w:t>
            </w:r>
            <w:r w:rsidRPr="006A47B3">
              <w:rPr>
                <w:rFonts w:ascii="Times New Roman" w:eastAsia="宋体" w:hAnsi="Times New Roman" w:cs="Times New Roman"/>
                <w:szCs w:val="21"/>
              </w:rPr>
              <w:t xml:space="preserve">: </w:t>
            </w:r>
            <w:r w:rsidRPr="006A47B3">
              <w:rPr>
                <w:rFonts w:ascii="Times New Roman" w:eastAsia="宋体" w:hAnsi="Times New Roman" w:cs="Times New Roman" w:hint="eastAsia"/>
                <w:szCs w:val="21"/>
              </w:rPr>
              <w:t>华东理工大学出版社</w:t>
            </w:r>
            <w:r w:rsidRPr="006A47B3">
              <w:rPr>
                <w:rFonts w:ascii="Times New Roman" w:eastAsia="宋体" w:hAnsi="Times New Roman" w:cs="Times New Roman" w:hint="eastAsia"/>
                <w:szCs w:val="21"/>
              </w:rPr>
              <w:t>,</w:t>
            </w:r>
            <w:r w:rsidRPr="006A47B3">
              <w:rPr>
                <w:rFonts w:ascii="Times New Roman" w:eastAsia="宋体" w:hAnsi="Times New Roman" w:cs="Times New Roman"/>
                <w:szCs w:val="21"/>
              </w:rPr>
              <w:t xml:space="preserve"> </w:t>
            </w:r>
            <w:r w:rsidRPr="006A47B3">
              <w:rPr>
                <w:rFonts w:ascii="Times New Roman" w:eastAsia="宋体" w:hAnsi="Times New Roman" w:cs="Times New Roman" w:hint="eastAsia"/>
                <w:szCs w:val="21"/>
              </w:rPr>
              <w:t>2005</w:t>
            </w:r>
            <w:r w:rsidRPr="006A47B3">
              <w:rPr>
                <w:rFonts w:ascii="Times New Roman" w:eastAsia="宋体" w:hAnsi="Times New Roman" w:cs="Times New Roman" w:hint="eastAsia"/>
                <w:szCs w:val="21"/>
              </w:rPr>
              <w:t>年</w:t>
            </w:r>
          </w:p>
          <w:p w14:paraId="3D39A3EE" w14:textId="02C80B1F" w:rsidR="000749FD" w:rsidRPr="006A47B3" w:rsidRDefault="006A47B3" w:rsidP="006A47B3">
            <w:pPr>
              <w:pStyle w:val="af4"/>
              <w:numPr>
                <w:ilvl w:val="0"/>
                <w:numId w:val="2"/>
              </w:numPr>
              <w:adjustRightInd w:val="0"/>
              <w:snapToGrid w:val="0"/>
              <w:spacing w:line="400" w:lineRule="exact"/>
              <w:ind w:firstLineChars="0"/>
              <w:rPr>
                <w:rFonts w:ascii="Times New Roman" w:eastAsia="宋体" w:hAnsi="Times New Roman" w:cs="Times New Roman"/>
                <w:szCs w:val="21"/>
              </w:rPr>
            </w:pPr>
            <w:r w:rsidRPr="006A47B3">
              <w:rPr>
                <w:rFonts w:ascii="Times New Roman" w:eastAsia="宋体" w:hAnsi="Times New Roman" w:cs="Times New Roman" w:hint="eastAsia"/>
                <w:szCs w:val="21"/>
              </w:rPr>
              <w:t>刘建平</w:t>
            </w:r>
            <w:r w:rsidRPr="006A47B3">
              <w:rPr>
                <w:rFonts w:ascii="Times New Roman" w:eastAsia="宋体" w:hAnsi="Times New Roman" w:cs="Times New Roman" w:hint="eastAsia"/>
                <w:szCs w:val="21"/>
              </w:rPr>
              <w:t>.</w:t>
            </w:r>
            <w:r w:rsidRPr="006A47B3">
              <w:rPr>
                <w:rFonts w:ascii="Times New Roman" w:eastAsia="宋体" w:hAnsi="Times New Roman" w:cs="Times New Roman"/>
                <w:szCs w:val="21"/>
              </w:rPr>
              <w:t xml:space="preserve"> </w:t>
            </w:r>
            <w:r w:rsidRPr="006A47B3">
              <w:rPr>
                <w:rFonts w:ascii="Times New Roman" w:eastAsia="宋体" w:hAnsi="Times New Roman" w:cs="Times New Roman" w:hint="eastAsia"/>
                <w:szCs w:val="21"/>
              </w:rPr>
              <w:t>高分子科学与材料工程实验</w:t>
            </w:r>
            <w:r w:rsidRPr="006A47B3">
              <w:rPr>
                <w:rFonts w:ascii="Times New Roman" w:eastAsia="宋体" w:hAnsi="Times New Roman" w:cs="Times New Roman"/>
                <w:szCs w:val="21"/>
              </w:rPr>
              <w:t xml:space="preserve">[M]. </w:t>
            </w:r>
            <w:r w:rsidRPr="006A47B3">
              <w:rPr>
                <w:rFonts w:ascii="Times New Roman" w:eastAsia="宋体" w:hAnsi="Times New Roman" w:cs="Times New Roman" w:hint="eastAsia"/>
                <w:szCs w:val="21"/>
              </w:rPr>
              <w:t>北京</w:t>
            </w:r>
            <w:r w:rsidRPr="006A47B3">
              <w:rPr>
                <w:rFonts w:ascii="Times New Roman" w:eastAsia="宋体" w:hAnsi="Times New Roman" w:cs="Times New Roman"/>
                <w:szCs w:val="21"/>
              </w:rPr>
              <w:t xml:space="preserve">: </w:t>
            </w:r>
            <w:r w:rsidRPr="006A47B3">
              <w:rPr>
                <w:rFonts w:ascii="Times New Roman" w:eastAsia="宋体" w:hAnsi="Times New Roman" w:cs="Times New Roman" w:hint="eastAsia"/>
                <w:szCs w:val="21"/>
              </w:rPr>
              <w:t>化学工业出版社</w:t>
            </w:r>
            <w:r w:rsidRPr="006A47B3">
              <w:rPr>
                <w:rFonts w:ascii="Times New Roman" w:eastAsia="宋体" w:hAnsi="Times New Roman" w:cs="Times New Roman" w:hint="eastAsia"/>
                <w:szCs w:val="21"/>
              </w:rPr>
              <w:t>,</w:t>
            </w:r>
            <w:r w:rsidRPr="006A47B3">
              <w:rPr>
                <w:rFonts w:ascii="Times New Roman" w:eastAsia="宋体" w:hAnsi="Times New Roman" w:cs="Times New Roman"/>
                <w:szCs w:val="21"/>
              </w:rPr>
              <w:t xml:space="preserve"> </w:t>
            </w:r>
            <w:r w:rsidRPr="006A47B3">
              <w:rPr>
                <w:rFonts w:ascii="Times New Roman" w:eastAsia="宋体" w:hAnsi="Times New Roman" w:cs="Times New Roman" w:hint="eastAsia"/>
                <w:szCs w:val="21"/>
              </w:rPr>
              <w:t>2005</w:t>
            </w:r>
            <w:r w:rsidRPr="006A47B3">
              <w:rPr>
                <w:rFonts w:ascii="Times New Roman" w:eastAsia="宋体" w:hAnsi="Times New Roman" w:cs="Times New Roman" w:hint="eastAsia"/>
                <w:szCs w:val="21"/>
              </w:rPr>
              <w:t>年</w:t>
            </w:r>
          </w:p>
        </w:tc>
      </w:tr>
      <w:tr w:rsidR="000749FD" w14:paraId="3D39A3F2" w14:textId="77777777">
        <w:trPr>
          <w:trHeight w:val="636"/>
        </w:trPr>
        <w:tc>
          <w:tcPr>
            <w:tcW w:w="791" w:type="pct"/>
            <w:vAlign w:val="center"/>
          </w:tcPr>
          <w:p w14:paraId="3D39A3F0" w14:textId="77777777" w:rsidR="000749FD" w:rsidRDefault="00803458">
            <w:pPr>
              <w:jc w:val="center"/>
              <w:rPr>
                <w:rFonts w:ascii="Times New Roman" w:eastAsia="宋体" w:hAnsi="Times New Roman" w:cs="Times New Roman"/>
                <w:b/>
                <w:szCs w:val="21"/>
              </w:rPr>
            </w:pPr>
            <w:r>
              <w:rPr>
                <w:rFonts w:ascii="Times New Roman" w:eastAsia="宋体" w:hAnsi="Times New Roman" w:cs="Times New Roman"/>
                <w:b/>
                <w:szCs w:val="21"/>
              </w:rPr>
              <w:t>课程资源</w:t>
            </w:r>
          </w:p>
        </w:tc>
        <w:tc>
          <w:tcPr>
            <w:tcW w:w="4208" w:type="pct"/>
            <w:gridSpan w:val="9"/>
            <w:vAlign w:val="center"/>
          </w:tcPr>
          <w:p w14:paraId="3D39A3F1" w14:textId="69A66005" w:rsidR="000749FD" w:rsidRDefault="00350109">
            <w:pPr>
              <w:adjustRightInd w:val="0"/>
              <w:snapToGrid w:val="0"/>
              <w:spacing w:line="400" w:lineRule="exact"/>
              <w:jc w:val="left"/>
              <w:rPr>
                <w:rFonts w:ascii="Times New Roman" w:eastAsia="宋体" w:hAnsi="Times New Roman" w:cs="Times New Roman"/>
                <w:color w:val="FF0000"/>
                <w:szCs w:val="21"/>
              </w:rPr>
            </w:pPr>
            <w:r w:rsidRPr="00350109">
              <w:t>https://www.icourse163.org/course/CCZU-1001755197?tid=1471016511</w:t>
            </w:r>
          </w:p>
        </w:tc>
      </w:tr>
      <w:tr w:rsidR="000749FD" w14:paraId="3D39A3F5" w14:textId="77777777">
        <w:trPr>
          <w:trHeight w:val="1993"/>
        </w:trPr>
        <w:tc>
          <w:tcPr>
            <w:tcW w:w="791" w:type="pct"/>
            <w:vAlign w:val="center"/>
          </w:tcPr>
          <w:p w14:paraId="3D39A3F3" w14:textId="77777777" w:rsidR="000749FD" w:rsidRDefault="00803458">
            <w:pPr>
              <w:adjustRightInd w:val="0"/>
              <w:snapToGrid w:val="0"/>
              <w:spacing w:line="400" w:lineRule="exact"/>
              <w:jc w:val="center"/>
              <w:rPr>
                <w:rFonts w:ascii="Times New Roman" w:eastAsia="宋体" w:hAnsi="Times New Roman" w:cs="Times New Roman"/>
                <w:szCs w:val="21"/>
              </w:rPr>
            </w:pPr>
            <w:r>
              <w:rPr>
                <w:rFonts w:ascii="Times New Roman" w:eastAsia="宋体" w:hAnsi="Times New Roman" w:cs="Times New Roman"/>
                <w:b/>
                <w:bCs/>
                <w:szCs w:val="21"/>
              </w:rPr>
              <w:t>课程简介</w:t>
            </w:r>
          </w:p>
        </w:tc>
        <w:tc>
          <w:tcPr>
            <w:tcW w:w="4208" w:type="pct"/>
            <w:gridSpan w:val="9"/>
            <w:vAlign w:val="center"/>
          </w:tcPr>
          <w:p w14:paraId="3D39A3F4" w14:textId="327FE5BA" w:rsidR="000749FD" w:rsidRDefault="00964914" w:rsidP="00964914">
            <w:pPr>
              <w:adjustRightInd w:val="0"/>
              <w:snapToGrid w:val="0"/>
              <w:spacing w:line="400" w:lineRule="exact"/>
              <w:rPr>
                <w:rFonts w:ascii="Times New Roman" w:hAnsi="Times New Roman" w:cs="Times New Roman"/>
                <w:color w:val="FF0000"/>
                <w:szCs w:val="21"/>
              </w:rPr>
            </w:pPr>
            <w:r w:rsidRPr="00C657F2">
              <w:rPr>
                <w:rFonts w:ascii="Times New Roman" w:eastAsia="宋体" w:hAnsi="Times New Roman" w:cs="Times New Roman" w:hint="eastAsia"/>
                <w:szCs w:val="21"/>
              </w:rPr>
              <w:t>本课程是</w:t>
            </w:r>
            <w:r w:rsidR="00C657F2">
              <w:rPr>
                <w:rFonts w:ascii="Times New Roman" w:eastAsia="宋体" w:hAnsi="Times New Roman" w:cs="Times New Roman" w:hint="eastAsia"/>
                <w:szCs w:val="21"/>
              </w:rPr>
              <w:t>本校</w:t>
            </w:r>
            <w:r w:rsidRPr="00C657F2">
              <w:rPr>
                <w:rFonts w:ascii="Times New Roman" w:eastAsia="宋体" w:hAnsi="Times New Roman" w:cs="Times New Roman" w:hint="eastAsia"/>
                <w:szCs w:val="21"/>
              </w:rPr>
              <w:t>材料化学专业的</w:t>
            </w:r>
            <w:r w:rsidR="00BB6DDF" w:rsidRPr="00C657F2">
              <w:rPr>
                <w:rFonts w:ascii="Times New Roman" w:eastAsia="宋体" w:hAnsi="Times New Roman" w:cs="Times New Roman" w:hint="eastAsia"/>
                <w:szCs w:val="21"/>
              </w:rPr>
              <w:t>核心</w:t>
            </w:r>
            <w:r w:rsidR="00773EA6">
              <w:rPr>
                <w:rFonts w:ascii="Times New Roman" w:eastAsia="宋体" w:hAnsi="Times New Roman" w:cs="Times New Roman" w:hint="eastAsia"/>
                <w:szCs w:val="21"/>
              </w:rPr>
              <w:t>实践</w:t>
            </w:r>
            <w:r w:rsidR="00BB6DDF" w:rsidRPr="00C657F2">
              <w:rPr>
                <w:rFonts w:ascii="Times New Roman" w:eastAsia="宋体" w:hAnsi="Times New Roman" w:cs="Times New Roman" w:hint="eastAsia"/>
                <w:szCs w:val="21"/>
              </w:rPr>
              <w:t>必修课，主要</w:t>
            </w:r>
            <w:r w:rsidRPr="00C657F2">
              <w:rPr>
                <w:rFonts w:ascii="Times New Roman" w:eastAsia="宋体" w:hAnsi="Times New Roman" w:cs="Times New Roman" w:hint="eastAsia"/>
                <w:szCs w:val="21"/>
              </w:rPr>
              <w:t>介绍塑料成型工艺</w:t>
            </w:r>
            <w:r w:rsidR="00BB6DDF" w:rsidRPr="00C657F2">
              <w:rPr>
                <w:rFonts w:ascii="Times New Roman" w:eastAsia="宋体" w:hAnsi="Times New Roman" w:cs="Times New Roman" w:hint="eastAsia"/>
                <w:szCs w:val="21"/>
              </w:rPr>
              <w:t>包括</w:t>
            </w:r>
            <w:r w:rsidRPr="00C657F2">
              <w:rPr>
                <w:rFonts w:ascii="Times New Roman" w:eastAsia="宋体" w:hAnsi="Times New Roman" w:cs="Times New Roman" w:hint="eastAsia"/>
                <w:szCs w:val="21"/>
              </w:rPr>
              <w:t>注塑成型、挤出成型、吹塑成型、压延成型等</w:t>
            </w:r>
            <w:r w:rsidR="00BB6DDF" w:rsidRPr="00C657F2">
              <w:rPr>
                <w:rFonts w:ascii="Times New Roman" w:eastAsia="宋体" w:hAnsi="Times New Roman" w:cs="Times New Roman" w:hint="eastAsia"/>
                <w:szCs w:val="21"/>
              </w:rPr>
              <w:t>的基本知识，</w:t>
            </w:r>
            <w:r w:rsidRPr="00C657F2">
              <w:rPr>
                <w:rFonts w:ascii="Times New Roman" w:eastAsia="宋体" w:hAnsi="Times New Roman" w:cs="Times New Roman" w:hint="eastAsia"/>
                <w:szCs w:val="21"/>
              </w:rPr>
              <w:t>学生通过</w:t>
            </w:r>
            <w:r w:rsidR="00773EA6">
              <w:rPr>
                <w:rFonts w:ascii="Times New Roman" w:eastAsia="宋体" w:hAnsi="Times New Roman" w:cs="Times New Roman" w:hint="eastAsia"/>
                <w:szCs w:val="21"/>
              </w:rPr>
              <w:t>实验</w:t>
            </w:r>
            <w:r w:rsidRPr="00C657F2">
              <w:rPr>
                <w:rFonts w:ascii="Times New Roman" w:eastAsia="宋体" w:hAnsi="Times New Roman" w:cs="Times New Roman" w:hint="eastAsia"/>
                <w:szCs w:val="21"/>
              </w:rPr>
              <w:t>学习</w:t>
            </w:r>
            <w:r w:rsidR="00BB6DDF" w:rsidRPr="00C657F2">
              <w:rPr>
                <w:rFonts w:ascii="Times New Roman" w:eastAsia="宋体" w:hAnsi="Times New Roman" w:cs="Times New Roman" w:hint="eastAsia"/>
                <w:szCs w:val="21"/>
              </w:rPr>
              <w:t>能够</w:t>
            </w:r>
            <w:r w:rsidR="005554A1">
              <w:rPr>
                <w:rFonts w:ascii="Times New Roman" w:eastAsia="宋体" w:hAnsi="Times New Roman" w:cs="Times New Roman" w:hint="eastAsia"/>
                <w:szCs w:val="21"/>
              </w:rPr>
              <w:t>验证和巩固</w:t>
            </w:r>
            <w:r w:rsidRPr="00C657F2">
              <w:rPr>
                <w:rFonts w:ascii="Times New Roman" w:eastAsia="宋体" w:hAnsi="Times New Roman" w:cs="Times New Roman" w:hint="eastAsia"/>
                <w:szCs w:val="21"/>
              </w:rPr>
              <w:t>塑料的性能、用途、特点</w:t>
            </w:r>
            <w:r w:rsidR="00862FA3">
              <w:rPr>
                <w:rFonts w:ascii="Times New Roman" w:eastAsia="宋体" w:hAnsi="Times New Roman" w:cs="Times New Roman" w:hint="eastAsia"/>
                <w:szCs w:val="21"/>
              </w:rPr>
              <w:t>和塑</w:t>
            </w:r>
            <w:r w:rsidRPr="00C657F2">
              <w:rPr>
                <w:rFonts w:ascii="Times New Roman" w:eastAsia="宋体" w:hAnsi="Times New Roman" w:cs="Times New Roman" w:hint="eastAsia"/>
                <w:szCs w:val="21"/>
              </w:rPr>
              <w:t>料成型工艺的方法、工作原理、成型参数、过程和设备等</w:t>
            </w:r>
            <w:r w:rsidR="0095637C">
              <w:rPr>
                <w:rFonts w:ascii="Times New Roman" w:eastAsia="宋体" w:hAnsi="Times New Roman" w:cs="Times New Roman" w:hint="eastAsia"/>
                <w:szCs w:val="21"/>
              </w:rPr>
              <w:t>知识</w:t>
            </w:r>
            <w:r w:rsidR="00BB6DDF" w:rsidRPr="00C657F2">
              <w:rPr>
                <w:rFonts w:ascii="Times New Roman" w:eastAsia="宋体" w:hAnsi="Times New Roman" w:cs="Times New Roman" w:hint="eastAsia"/>
                <w:szCs w:val="21"/>
              </w:rPr>
              <w:t>。</w:t>
            </w:r>
          </w:p>
        </w:tc>
      </w:tr>
    </w:tbl>
    <w:p w14:paraId="3D39A3F6" w14:textId="77777777" w:rsidR="000749FD" w:rsidRDefault="000749FD">
      <w:pPr>
        <w:spacing w:line="360" w:lineRule="auto"/>
        <w:rPr>
          <w:rFonts w:ascii="Times New Roman" w:eastAsia="宋体" w:hAnsi="Times New Roman" w:cs="Times New Roman"/>
          <w:b/>
          <w:bCs/>
          <w:sz w:val="24"/>
          <w:szCs w:val="24"/>
        </w:rPr>
      </w:pPr>
    </w:p>
    <w:p w14:paraId="3D39A3F7" w14:textId="77777777" w:rsidR="000749FD" w:rsidRDefault="00803458">
      <w:pPr>
        <w:autoSpaceDE w:val="0"/>
        <w:autoSpaceDN w:val="0"/>
        <w:adjustRightInd w:val="0"/>
        <w:snapToGrid w:val="0"/>
        <w:spacing w:line="360" w:lineRule="auto"/>
        <w:jc w:val="left"/>
        <w:rPr>
          <w:rFonts w:ascii="Times New Roman" w:eastAsia="黑体" w:hAnsi="Times New Roman" w:cs="Times New Roman"/>
          <w:b/>
          <w:kern w:val="0"/>
          <w:sz w:val="28"/>
          <w:szCs w:val="28"/>
        </w:rPr>
      </w:pPr>
      <w:r>
        <w:rPr>
          <w:rFonts w:ascii="Times New Roman" w:eastAsia="黑体" w:hAnsi="Times New Roman" w:cs="Times New Roman"/>
          <w:b/>
          <w:kern w:val="0"/>
          <w:sz w:val="28"/>
          <w:szCs w:val="28"/>
        </w:rPr>
        <w:lastRenderedPageBreak/>
        <w:t>二、课程目标</w:t>
      </w:r>
    </w:p>
    <w:p w14:paraId="3D39A3F8" w14:textId="77777777" w:rsidR="000749FD" w:rsidRDefault="00803458">
      <w:pPr>
        <w:spacing w:line="360" w:lineRule="auto"/>
        <w:jc w:val="center"/>
        <w:rPr>
          <w:rFonts w:ascii="Times New Roman" w:eastAsia="宋体" w:hAnsi="Times New Roman" w:cs="Times New Roman"/>
          <w:b/>
          <w:color w:val="000000" w:themeColor="text1"/>
          <w:szCs w:val="21"/>
        </w:rPr>
      </w:pPr>
      <w:r>
        <w:rPr>
          <w:rFonts w:ascii="Times New Roman" w:eastAsia="宋体" w:hAnsi="Times New Roman" w:cs="Times New Roman"/>
          <w:b/>
          <w:color w:val="000000" w:themeColor="text1"/>
          <w:szCs w:val="21"/>
        </w:rPr>
        <w:t>表</w:t>
      </w:r>
      <w:r>
        <w:rPr>
          <w:rFonts w:ascii="Times New Roman" w:eastAsia="宋体" w:hAnsi="Times New Roman" w:cs="Times New Roman"/>
          <w:b/>
          <w:color w:val="000000" w:themeColor="text1"/>
          <w:szCs w:val="21"/>
        </w:rPr>
        <w:t xml:space="preserve">1  </w:t>
      </w:r>
      <w:r>
        <w:rPr>
          <w:rFonts w:ascii="Times New Roman" w:eastAsia="宋体" w:hAnsi="Times New Roman" w:cs="Times New Roman"/>
          <w:b/>
          <w:color w:val="000000" w:themeColor="text1"/>
          <w:szCs w:val="21"/>
        </w:rPr>
        <w:t>课程目标</w:t>
      </w:r>
    </w:p>
    <w:tbl>
      <w:tblPr>
        <w:tblStyle w:val="af1"/>
        <w:tblW w:w="4999" w:type="pct"/>
        <w:tblLook w:val="04A0" w:firstRow="1" w:lastRow="0" w:firstColumn="1" w:lastColumn="0" w:noHBand="0" w:noVBand="1"/>
      </w:tblPr>
      <w:tblGrid>
        <w:gridCol w:w="1470"/>
        <w:gridCol w:w="7590"/>
      </w:tblGrid>
      <w:tr w:rsidR="000749FD" w14:paraId="3D39A3FB" w14:textId="77777777" w:rsidTr="00C414D1">
        <w:tc>
          <w:tcPr>
            <w:tcW w:w="811" w:type="pct"/>
            <w:vAlign w:val="center"/>
          </w:tcPr>
          <w:p w14:paraId="3D39A3F9" w14:textId="77777777" w:rsidR="000749FD" w:rsidRDefault="00803458">
            <w:pPr>
              <w:spacing w:line="360" w:lineRule="auto"/>
              <w:jc w:val="center"/>
              <w:rPr>
                <w:b/>
                <w:color w:val="000000" w:themeColor="text1"/>
                <w:kern w:val="0"/>
                <w:szCs w:val="21"/>
              </w:rPr>
            </w:pPr>
            <w:r>
              <w:rPr>
                <w:b/>
                <w:color w:val="000000" w:themeColor="text1"/>
                <w:kern w:val="0"/>
                <w:szCs w:val="21"/>
              </w:rPr>
              <w:t>序号</w:t>
            </w:r>
          </w:p>
        </w:tc>
        <w:tc>
          <w:tcPr>
            <w:tcW w:w="4189" w:type="pct"/>
            <w:vAlign w:val="center"/>
          </w:tcPr>
          <w:p w14:paraId="3D39A3FA" w14:textId="77777777" w:rsidR="000749FD" w:rsidRDefault="00803458">
            <w:pPr>
              <w:spacing w:line="360" w:lineRule="auto"/>
              <w:jc w:val="center"/>
              <w:rPr>
                <w:b/>
                <w:color w:val="000000" w:themeColor="text1"/>
                <w:kern w:val="0"/>
                <w:szCs w:val="21"/>
              </w:rPr>
            </w:pPr>
            <w:r>
              <w:rPr>
                <w:b/>
                <w:color w:val="000000" w:themeColor="text1"/>
                <w:kern w:val="0"/>
                <w:szCs w:val="21"/>
              </w:rPr>
              <w:t>具体课程目标</w:t>
            </w:r>
          </w:p>
        </w:tc>
      </w:tr>
      <w:tr w:rsidR="000749FD" w14:paraId="3D39A3FE" w14:textId="77777777" w:rsidTr="00C414D1">
        <w:tc>
          <w:tcPr>
            <w:tcW w:w="811" w:type="pct"/>
            <w:vAlign w:val="center"/>
          </w:tcPr>
          <w:p w14:paraId="3D39A3FC" w14:textId="77777777" w:rsidR="000749FD" w:rsidRDefault="00803458">
            <w:pPr>
              <w:spacing w:line="360" w:lineRule="auto"/>
              <w:jc w:val="center"/>
              <w:rPr>
                <w:b/>
                <w:color w:val="000000" w:themeColor="text1"/>
                <w:kern w:val="0"/>
                <w:szCs w:val="21"/>
              </w:rPr>
            </w:pPr>
            <w:r>
              <w:rPr>
                <w:b/>
                <w:color w:val="000000" w:themeColor="text1"/>
                <w:kern w:val="0"/>
                <w:szCs w:val="21"/>
              </w:rPr>
              <w:t>课程目标</w:t>
            </w:r>
            <w:r>
              <w:rPr>
                <w:b/>
                <w:color w:val="000000" w:themeColor="text1"/>
                <w:kern w:val="0"/>
                <w:szCs w:val="21"/>
              </w:rPr>
              <w:t>1</w:t>
            </w:r>
          </w:p>
        </w:tc>
        <w:tc>
          <w:tcPr>
            <w:tcW w:w="4189" w:type="pct"/>
            <w:vAlign w:val="center"/>
          </w:tcPr>
          <w:p w14:paraId="3D39A3FD" w14:textId="29C19271" w:rsidR="000749FD" w:rsidRDefault="00D262CD">
            <w:pPr>
              <w:spacing w:line="360" w:lineRule="auto"/>
              <w:jc w:val="left"/>
              <w:rPr>
                <w:b/>
                <w:color w:val="000000" w:themeColor="text1"/>
                <w:kern w:val="0"/>
                <w:szCs w:val="21"/>
              </w:rPr>
            </w:pPr>
            <w:r w:rsidRPr="00D262CD">
              <w:rPr>
                <w:rFonts w:hint="eastAsia"/>
                <w:color w:val="000000" w:themeColor="text1"/>
                <w:kern w:val="0"/>
                <w:szCs w:val="21"/>
              </w:rPr>
              <w:t>能够准确</w:t>
            </w:r>
            <w:r w:rsidR="00374002">
              <w:rPr>
                <w:rFonts w:hint="eastAsia"/>
                <w:color w:val="000000" w:themeColor="text1"/>
                <w:kern w:val="0"/>
                <w:szCs w:val="21"/>
              </w:rPr>
              <w:t>阐述</w:t>
            </w:r>
            <w:r w:rsidRPr="00D262CD">
              <w:rPr>
                <w:rFonts w:hint="eastAsia"/>
                <w:color w:val="000000" w:themeColor="text1"/>
                <w:kern w:val="0"/>
                <w:szCs w:val="21"/>
              </w:rPr>
              <w:t>塑料制品设计的基本要求并解决产品设计开发过程中的复杂工程问题。</w:t>
            </w:r>
            <w:bookmarkStart w:id="8" w:name="OLE_LINK25"/>
            <w:r w:rsidR="009068D4" w:rsidRPr="002F1724">
              <w:rPr>
                <w:rFonts w:hint="eastAsia"/>
                <w:color w:val="000000" w:themeColor="text1"/>
                <w:kern w:val="0"/>
                <w:szCs w:val="21"/>
              </w:rPr>
              <w:t>【</w:t>
            </w:r>
            <w:r w:rsidR="009068D4" w:rsidRPr="009068D4">
              <w:rPr>
                <w:rFonts w:hint="eastAsia"/>
                <w:bCs/>
                <w:color w:val="000000"/>
                <w:szCs w:val="21"/>
              </w:rPr>
              <w:t>毕业要求</w:t>
            </w:r>
            <w:r w:rsidR="009068D4" w:rsidRPr="009068D4">
              <w:rPr>
                <w:bCs/>
                <w:color w:val="000000"/>
                <w:szCs w:val="21"/>
              </w:rPr>
              <w:t>3</w:t>
            </w:r>
            <w:r w:rsidR="009068D4">
              <w:rPr>
                <w:rFonts w:hint="eastAsia"/>
                <w:color w:val="000000"/>
                <w:szCs w:val="21"/>
              </w:rPr>
              <w:t>设计</w:t>
            </w:r>
            <w:r w:rsidR="009068D4">
              <w:rPr>
                <w:color w:val="000000"/>
                <w:szCs w:val="21"/>
              </w:rPr>
              <w:t>/</w:t>
            </w:r>
            <w:r w:rsidR="009068D4">
              <w:rPr>
                <w:rFonts w:hint="eastAsia"/>
                <w:color w:val="000000"/>
                <w:szCs w:val="21"/>
              </w:rPr>
              <w:t>开发解决方案</w:t>
            </w:r>
            <w:r w:rsidR="009068D4" w:rsidRPr="002F1724">
              <w:rPr>
                <w:rFonts w:hint="eastAsia"/>
                <w:color w:val="000000" w:themeColor="text1"/>
                <w:kern w:val="0"/>
                <w:szCs w:val="21"/>
              </w:rPr>
              <w:t>】</w:t>
            </w:r>
            <w:bookmarkEnd w:id="8"/>
          </w:p>
        </w:tc>
      </w:tr>
      <w:tr w:rsidR="000749FD" w14:paraId="3D39A401" w14:textId="77777777" w:rsidTr="00C414D1">
        <w:tc>
          <w:tcPr>
            <w:tcW w:w="811" w:type="pct"/>
            <w:vAlign w:val="center"/>
          </w:tcPr>
          <w:p w14:paraId="3D39A3FF" w14:textId="77777777" w:rsidR="000749FD" w:rsidRDefault="00803458">
            <w:pPr>
              <w:spacing w:line="360" w:lineRule="auto"/>
              <w:jc w:val="center"/>
              <w:rPr>
                <w:b/>
                <w:color w:val="000000" w:themeColor="text1"/>
                <w:kern w:val="0"/>
                <w:szCs w:val="21"/>
              </w:rPr>
            </w:pPr>
            <w:r>
              <w:rPr>
                <w:b/>
                <w:color w:val="000000" w:themeColor="text1"/>
                <w:kern w:val="0"/>
                <w:szCs w:val="21"/>
              </w:rPr>
              <w:t>课程目标</w:t>
            </w:r>
            <w:r>
              <w:rPr>
                <w:b/>
                <w:color w:val="000000" w:themeColor="text1"/>
                <w:kern w:val="0"/>
                <w:szCs w:val="21"/>
              </w:rPr>
              <w:t>2</w:t>
            </w:r>
          </w:p>
        </w:tc>
        <w:tc>
          <w:tcPr>
            <w:tcW w:w="4189" w:type="pct"/>
            <w:vAlign w:val="center"/>
          </w:tcPr>
          <w:p w14:paraId="3D39A400" w14:textId="3AE873B1" w:rsidR="000749FD" w:rsidRDefault="00C35D3D">
            <w:pPr>
              <w:spacing w:line="360" w:lineRule="auto"/>
              <w:jc w:val="left"/>
              <w:rPr>
                <w:b/>
                <w:color w:val="000000" w:themeColor="text1"/>
                <w:kern w:val="0"/>
                <w:szCs w:val="21"/>
              </w:rPr>
            </w:pPr>
            <w:r w:rsidRPr="00C35D3D">
              <w:rPr>
                <w:rFonts w:hint="eastAsia"/>
                <w:color w:val="000000" w:themeColor="text1"/>
                <w:kern w:val="0"/>
                <w:szCs w:val="21"/>
              </w:rPr>
              <w:t>能够运用高分子材料专业知识识别塑料制品设计过程中的关键内容和相关参数。</w:t>
            </w:r>
            <w:r w:rsidR="009068D4" w:rsidRPr="002F1724">
              <w:rPr>
                <w:rFonts w:hint="eastAsia"/>
                <w:color w:val="000000" w:themeColor="text1"/>
                <w:kern w:val="0"/>
                <w:szCs w:val="21"/>
              </w:rPr>
              <w:t>【毕业要求</w:t>
            </w:r>
            <w:r w:rsidR="009068D4" w:rsidRPr="002F1724">
              <w:rPr>
                <w:rFonts w:hint="eastAsia"/>
                <w:color w:val="000000" w:themeColor="text1"/>
                <w:kern w:val="0"/>
                <w:szCs w:val="21"/>
              </w:rPr>
              <w:t xml:space="preserve">4 </w:t>
            </w:r>
            <w:r w:rsidR="009068D4" w:rsidRPr="002F1724">
              <w:rPr>
                <w:rFonts w:hint="eastAsia"/>
                <w:color w:val="000000" w:themeColor="text1"/>
                <w:kern w:val="0"/>
                <w:szCs w:val="21"/>
              </w:rPr>
              <w:t>研究】</w:t>
            </w:r>
          </w:p>
        </w:tc>
      </w:tr>
      <w:tr w:rsidR="000749FD" w14:paraId="3D39A407" w14:textId="77777777" w:rsidTr="00C414D1">
        <w:tc>
          <w:tcPr>
            <w:tcW w:w="811" w:type="pct"/>
            <w:vAlign w:val="center"/>
          </w:tcPr>
          <w:p w14:paraId="3D39A405" w14:textId="7E1E5843" w:rsidR="000749FD" w:rsidRDefault="00803458">
            <w:pPr>
              <w:spacing w:line="360" w:lineRule="auto"/>
              <w:jc w:val="center"/>
              <w:rPr>
                <w:b/>
                <w:color w:val="000000" w:themeColor="text1"/>
                <w:kern w:val="0"/>
                <w:szCs w:val="21"/>
              </w:rPr>
            </w:pPr>
            <w:r>
              <w:rPr>
                <w:b/>
                <w:color w:val="000000" w:themeColor="text1"/>
                <w:kern w:val="0"/>
                <w:szCs w:val="21"/>
              </w:rPr>
              <w:t>课程目标</w:t>
            </w:r>
            <w:r w:rsidR="00A82CC0">
              <w:rPr>
                <w:rFonts w:hint="eastAsia"/>
                <w:b/>
                <w:color w:val="000000" w:themeColor="text1"/>
                <w:kern w:val="0"/>
                <w:szCs w:val="21"/>
              </w:rPr>
              <w:t>3</w:t>
            </w:r>
          </w:p>
        </w:tc>
        <w:tc>
          <w:tcPr>
            <w:tcW w:w="4189" w:type="pct"/>
            <w:vAlign w:val="center"/>
          </w:tcPr>
          <w:p w14:paraId="3D39A406" w14:textId="13364AAB" w:rsidR="000749FD" w:rsidRDefault="00C35D3D">
            <w:pPr>
              <w:spacing w:line="360" w:lineRule="auto"/>
              <w:jc w:val="left"/>
              <w:rPr>
                <w:b/>
                <w:color w:val="000000" w:themeColor="text1"/>
                <w:kern w:val="0"/>
                <w:szCs w:val="21"/>
              </w:rPr>
            </w:pPr>
            <w:r w:rsidRPr="00C35D3D">
              <w:rPr>
                <w:rFonts w:hint="eastAsia"/>
                <w:color w:val="000000" w:themeColor="text1"/>
                <w:kern w:val="0"/>
                <w:szCs w:val="21"/>
              </w:rPr>
              <w:t>能够</w:t>
            </w:r>
            <w:r w:rsidR="003E194D">
              <w:rPr>
                <w:rFonts w:hint="eastAsia"/>
                <w:color w:val="000000" w:themeColor="text1"/>
                <w:kern w:val="0"/>
                <w:szCs w:val="21"/>
              </w:rPr>
              <w:t>论述</w:t>
            </w:r>
            <w:r w:rsidRPr="00C35D3D">
              <w:rPr>
                <w:rFonts w:hint="eastAsia"/>
                <w:color w:val="000000" w:themeColor="text1"/>
                <w:kern w:val="0"/>
                <w:szCs w:val="21"/>
              </w:rPr>
              <w:t>环保和社会可持续发展的内涵和意义，</w:t>
            </w:r>
            <w:r w:rsidR="00DD2301">
              <w:rPr>
                <w:rFonts w:hint="eastAsia"/>
                <w:color w:val="000000" w:themeColor="text1"/>
                <w:kern w:val="0"/>
                <w:szCs w:val="21"/>
              </w:rPr>
              <w:t>描述</w:t>
            </w:r>
            <w:r w:rsidRPr="00C35D3D">
              <w:rPr>
                <w:rFonts w:hint="eastAsia"/>
                <w:color w:val="000000" w:themeColor="text1"/>
                <w:kern w:val="0"/>
                <w:szCs w:val="21"/>
              </w:rPr>
              <w:t>塑料制品设计对环境、社会可持续发展的影响，在工程实践中主动应用能够改善环境、促进社会可持续发展的先进技术。</w:t>
            </w:r>
            <w:r w:rsidR="008F6808" w:rsidRPr="002F1724">
              <w:rPr>
                <w:rFonts w:hint="eastAsia"/>
                <w:color w:val="000000" w:themeColor="text1"/>
                <w:kern w:val="0"/>
                <w:szCs w:val="21"/>
              </w:rPr>
              <w:t>【</w:t>
            </w:r>
            <w:r w:rsidR="008F6808" w:rsidRPr="008F6808">
              <w:rPr>
                <w:rFonts w:hint="eastAsia"/>
                <w:bCs/>
                <w:color w:val="000000"/>
                <w:szCs w:val="21"/>
              </w:rPr>
              <w:t>毕业要求</w:t>
            </w:r>
            <w:r w:rsidR="008F6808" w:rsidRPr="008F6808">
              <w:rPr>
                <w:bCs/>
                <w:color w:val="000000"/>
                <w:szCs w:val="21"/>
              </w:rPr>
              <w:t>7</w:t>
            </w:r>
            <w:r w:rsidR="008F6808">
              <w:rPr>
                <w:rFonts w:hint="eastAsia"/>
                <w:color w:val="000000"/>
                <w:szCs w:val="21"/>
              </w:rPr>
              <w:t>环境和可持续发展</w:t>
            </w:r>
            <w:r w:rsidR="008F6808" w:rsidRPr="002F1724">
              <w:rPr>
                <w:rFonts w:hint="eastAsia"/>
                <w:color w:val="000000" w:themeColor="text1"/>
                <w:kern w:val="0"/>
                <w:szCs w:val="21"/>
              </w:rPr>
              <w:t>】</w:t>
            </w:r>
          </w:p>
        </w:tc>
      </w:tr>
    </w:tbl>
    <w:p w14:paraId="3D39A418" w14:textId="77777777" w:rsidR="000749FD" w:rsidRDefault="000749FD">
      <w:pPr>
        <w:spacing w:line="360" w:lineRule="auto"/>
        <w:rPr>
          <w:rFonts w:ascii="Times New Roman" w:eastAsia="宋体" w:hAnsi="Times New Roman" w:cs="Times New Roman"/>
          <w:b/>
          <w:color w:val="000000" w:themeColor="text1"/>
          <w:szCs w:val="21"/>
        </w:rPr>
      </w:pPr>
    </w:p>
    <w:p w14:paraId="3D39A419" w14:textId="0C456041" w:rsidR="000749FD" w:rsidRDefault="00803458">
      <w:pPr>
        <w:pStyle w:val="af4"/>
        <w:spacing w:line="320" w:lineRule="exact"/>
        <w:ind w:left="420" w:firstLine="422"/>
        <w:jc w:val="center"/>
        <w:rPr>
          <w:rFonts w:ascii="Times New Roman" w:eastAsia="宋体" w:hAnsi="Times New Roman" w:cs="Times New Roman"/>
          <w:b/>
          <w:szCs w:val="21"/>
        </w:rPr>
      </w:pPr>
      <w:r>
        <w:rPr>
          <w:rFonts w:ascii="Times New Roman" w:hAnsi="Times New Roman" w:cs="Times New Roman"/>
          <w:b/>
          <w:szCs w:val="21"/>
        </w:rPr>
        <w:t>表</w:t>
      </w:r>
      <w:r>
        <w:rPr>
          <w:rFonts w:ascii="Times New Roman" w:hAnsi="Times New Roman" w:cs="Times New Roman"/>
          <w:b/>
          <w:szCs w:val="21"/>
        </w:rPr>
        <w:t xml:space="preserve">2 </w:t>
      </w:r>
      <w:r>
        <w:rPr>
          <w:rFonts w:ascii="Times New Roman" w:hAnsi="Times New Roman" w:cs="Times New Roman"/>
          <w:b/>
          <w:szCs w:val="21"/>
        </w:rPr>
        <w:t>课程目标与毕业要求对应关系</w:t>
      </w:r>
    </w:p>
    <w:tbl>
      <w:tblPr>
        <w:tblW w:w="499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15"/>
        <w:gridCol w:w="3753"/>
        <w:gridCol w:w="1292"/>
      </w:tblGrid>
      <w:tr w:rsidR="000749FD" w14:paraId="3D39A41D" w14:textId="77777777" w:rsidTr="00E8355B">
        <w:trPr>
          <w:trHeight w:val="328"/>
          <w:tblHeader/>
          <w:jc w:val="center"/>
        </w:trPr>
        <w:tc>
          <w:tcPr>
            <w:tcW w:w="2216" w:type="pct"/>
            <w:tcBorders>
              <w:top w:val="single" w:sz="4" w:space="0" w:color="auto"/>
              <w:left w:val="single" w:sz="4" w:space="0" w:color="auto"/>
              <w:bottom w:val="single" w:sz="4" w:space="0" w:color="auto"/>
              <w:right w:val="single" w:sz="4" w:space="0" w:color="auto"/>
              <w:tl2br w:val="nil"/>
              <w:tr2bl w:val="nil"/>
            </w:tcBorders>
            <w:vAlign w:val="center"/>
          </w:tcPr>
          <w:p w14:paraId="3D39A41A" w14:textId="77777777" w:rsidR="000749FD" w:rsidRDefault="00803458">
            <w:pPr>
              <w:autoSpaceDE w:val="0"/>
              <w:autoSpaceDN w:val="0"/>
              <w:adjustRightInd w:val="0"/>
              <w:snapToGrid w:val="0"/>
              <w:jc w:val="center"/>
              <w:rPr>
                <w:rFonts w:ascii="Times New Roman" w:hAnsi="Times New Roman" w:cs="Times New Roman"/>
                <w:b/>
                <w:color w:val="000000"/>
                <w:szCs w:val="21"/>
              </w:rPr>
            </w:pPr>
            <w:r>
              <w:rPr>
                <w:rFonts w:ascii="Times New Roman" w:hAnsi="Times New Roman" w:cs="Times New Roman"/>
                <w:b/>
                <w:color w:val="000000"/>
                <w:szCs w:val="21"/>
              </w:rPr>
              <w:t>毕业要求</w:t>
            </w:r>
          </w:p>
        </w:tc>
        <w:tc>
          <w:tcPr>
            <w:tcW w:w="2071" w:type="pct"/>
            <w:tcBorders>
              <w:top w:val="single" w:sz="4" w:space="0" w:color="auto"/>
              <w:left w:val="single" w:sz="4" w:space="0" w:color="auto"/>
              <w:bottom w:val="single" w:sz="4" w:space="0" w:color="auto"/>
              <w:right w:val="single" w:sz="4" w:space="0" w:color="auto"/>
              <w:tl2br w:val="nil"/>
              <w:tr2bl w:val="nil"/>
            </w:tcBorders>
            <w:vAlign w:val="center"/>
          </w:tcPr>
          <w:p w14:paraId="3D39A41B" w14:textId="77777777" w:rsidR="000749FD" w:rsidRDefault="00803458">
            <w:pPr>
              <w:autoSpaceDE w:val="0"/>
              <w:autoSpaceDN w:val="0"/>
              <w:adjustRightInd w:val="0"/>
              <w:snapToGrid w:val="0"/>
              <w:jc w:val="center"/>
              <w:rPr>
                <w:rFonts w:ascii="Times New Roman" w:hAnsi="Times New Roman" w:cs="Times New Roman"/>
                <w:b/>
                <w:color w:val="000000"/>
                <w:szCs w:val="21"/>
              </w:rPr>
            </w:pPr>
            <w:r>
              <w:rPr>
                <w:rFonts w:ascii="Times New Roman" w:hAnsi="Times New Roman" w:cs="Times New Roman"/>
                <w:b/>
                <w:color w:val="000000"/>
                <w:szCs w:val="21"/>
              </w:rPr>
              <w:t>指标点</w:t>
            </w:r>
          </w:p>
        </w:tc>
        <w:tc>
          <w:tcPr>
            <w:tcW w:w="713" w:type="pct"/>
            <w:tcBorders>
              <w:top w:val="single" w:sz="4" w:space="0" w:color="auto"/>
              <w:left w:val="single" w:sz="4" w:space="0" w:color="auto"/>
              <w:bottom w:val="single" w:sz="4" w:space="0" w:color="auto"/>
              <w:right w:val="single" w:sz="4" w:space="0" w:color="auto"/>
              <w:tl2br w:val="nil"/>
              <w:tr2bl w:val="nil"/>
            </w:tcBorders>
            <w:vAlign w:val="center"/>
          </w:tcPr>
          <w:p w14:paraId="3D39A41C" w14:textId="77777777" w:rsidR="000749FD" w:rsidRDefault="00803458">
            <w:pPr>
              <w:autoSpaceDE w:val="0"/>
              <w:autoSpaceDN w:val="0"/>
              <w:adjustRightInd w:val="0"/>
              <w:snapToGrid w:val="0"/>
              <w:jc w:val="center"/>
              <w:rPr>
                <w:rFonts w:ascii="Times New Roman" w:hAnsi="Times New Roman" w:cs="Times New Roman"/>
                <w:b/>
                <w:color w:val="000000"/>
                <w:szCs w:val="21"/>
              </w:rPr>
            </w:pPr>
            <w:r>
              <w:rPr>
                <w:rFonts w:ascii="Times New Roman" w:hAnsi="Times New Roman" w:cs="Times New Roman"/>
                <w:b/>
                <w:color w:val="000000"/>
                <w:szCs w:val="21"/>
              </w:rPr>
              <w:t>课程目标</w:t>
            </w:r>
          </w:p>
        </w:tc>
      </w:tr>
      <w:tr w:rsidR="008D47E7" w14:paraId="3D39A421" w14:textId="77777777" w:rsidTr="00AF396F">
        <w:trPr>
          <w:trHeight w:val="1472"/>
          <w:jc w:val="center"/>
        </w:trPr>
        <w:tc>
          <w:tcPr>
            <w:tcW w:w="2216" w:type="pct"/>
            <w:tcBorders>
              <w:top w:val="single" w:sz="4" w:space="0" w:color="auto"/>
              <w:left w:val="single" w:sz="4" w:space="0" w:color="auto"/>
              <w:bottom w:val="single" w:sz="4" w:space="0" w:color="auto"/>
              <w:right w:val="single" w:sz="4" w:space="0" w:color="auto"/>
              <w:tl2br w:val="nil"/>
              <w:tr2bl w:val="nil"/>
            </w:tcBorders>
            <w:vAlign w:val="center"/>
          </w:tcPr>
          <w:p w14:paraId="3D39A41E" w14:textId="11856814" w:rsidR="008D47E7" w:rsidRPr="00A82CC0" w:rsidRDefault="008D47E7">
            <w:pPr>
              <w:spacing w:line="360" w:lineRule="auto"/>
              <w:rPr>
                <w:rFonts w:ascii="Times New Roman" w:hAnsi="Times New Roman" w:cs="Times New Roman"/>
                <w:szCs w:val="21"/>
              </w:rPr>
            </w:pPr>
            <w:bookmarkStart w:id="9" w:name="OLE_LINK24"/>
            <w:r w:rsidRPr="00A82CC0">
              <w:rPr>
                <w:rFonts w:ascii="Times New Roman" w:hAnsi="Times New Roman" w:cs="Times New Roman"/>
                <w:b/>
                <w:szCs w:val="21"/>
              </w:rPr>
              <w:t>毕业要求</w:t>
            </w:r>
            <w:r w:rsidRPr="00A82CC0">
              <w:rPr>
                <w:rFonts w:ascii="Times New Roman" w:hAnsi="Times New Roman" w:cs="Times New Roman" w:hint="eastAsia"/>
                <w:b/>
                <w:szCs w:val="21"/>
              </w:rPr>
              <w:t>3</w:t>
            </w:r>
            <w:r w:rsidRPr="00A82CC0">
              <w:rPr>
                <w:rFonts w:ascii="Times New Roman" w:hAnsi="Times New Roman" w:cs="Times New Roman"/>
                <w:b/>
                <w:szCs w:val="21"/>
              </w:rPr>
              <w:t>：</w:t>
            </w:r>
            <w:r w:rsidRPr="00A82CC0">
              <w:rPr>
                <w:rFonts w:ascii="Times New Roman" w:hAnsi="Times New Roman" w:cs="Times New Roman" w:hint="eastAsia"/>
                <w:szCs w:val="21"/>
              </w:rPr>
              <w:t>设计</w:t>
            </w:r>
            <w:r w:rsidRPr="00A82CC0">
              <w:rPr>
                <w:rFonts w:ascii="Times New Roman" w:hAnsi="Times New Roman" w:cs="Times New Roman" w:hint="eastAsia"/>
                <w:szCs w:val="21"/>
              </w:rPr>
              <w:t>/</w:t>
            </w:r>
            <w:r w:rsidRPr="00A82CC0">
              <w:rPr>
                <w:rFonts w:ascii="Times New Roman" w:hAnsi="Times New Roman" w:cs="Times New Roman" w:hint="eastAsia"/>
                <w:szCs w:val="21"/>
              </w:rPr>
              <w:t>开发解决方案</w:t>
            </w:r>
            <w:bookmarkEnd w:id="9"/>
            <w:r w:rsidRPr="00A82CC0">
              <w:rPr>
                <w:rFonts w:ascii="Times New Roman" w:hAnsi="Times New Roman" w:cs="Times New Roman"/>
                <w:szCs w:val="21"/>
              </w:rPr>
              <w:t>【</w:t>
            </w:r>
            <w:r w:rsidRPr="00A82CC0">
              <w:rPr>
                <w:rFonts w:ascii="Times New Roman" w:hAnsi="Times New Roman" w:cs="Times New Roman"/>
                <w:szCs w:val="21"/>
              </w:rPr>
              <w:t>M</w:t>
            </w:r>
            <w:r w:rsidRPr="00A82CC0">
              <w:rPr>
                <w:rFonts w:ascii="Times New Roman" w:hAnsi="Times New Roman" w:cs="Times New Roman"/>
                <w:szCs w:val="21"/>
              </w:rPr>
              <w:t>】</w:t>
            </w:r>
          </w:p>
        </w:tc>
        <w:tc>
          <w:tcPr>
            <w:tcW w:w="2071" w:type="pct"/>
            <w:tcBorders>
              <w:top w:val="single" w:sz="4" w:space="0" w:color="auto"/>
              <w:left w:val="single" w:sz="4" w:space="0" w:color="auto"/>
              <w:right w:val="single" w:sz="4" w:space="0" w:color="auto"/>
              <w:tl2br w:val="nil"/>
              <w:tr2bl w:val="nil"/>
            </w:tcBorders>
            <w:vAlign w:val="center"/>
          </w:tcPr>
          <w:p w14:paraId="3D39A41F" w14:textId="4310BC70" w:rsidR="008D47E7" w:rsidRPr="00A82CC0" w:rsidRDefault="008D47E7" w:rsidP="004F35E0">
            <w:pPr>
              <w:spacing w:line="360" w:lineRule="auto"/>
              <w:rPr>
                <w:rFonts w:ascii="Times New Roman" w:hAnsi="Times New Roman" w:cs="Times New Roman"/>
                <w:szCs w:val="21"/>
              </w:rPr>
            </w:pPr>
            <w:r w:rsidRPr="00A82CC0">
              <w:rPr>
                <w:rFonts w:ascii="Times New Roman" w:hAnsi="Times New Roman" w:cs="Times New Roman" w:hint="eastAsia"/>
                <w:szCs w:val="21"/>
              </w:rPr>
              <w:t xml:space="preserve">3.3 </w:t>
            </w:r>
            <w:r w:rsidRPr="00A82CC0">
              <w:rPr>
                <w:rFonts w:ascii="Times New Roman" w:hAnsi="Times New Roman" w:cs="Times New Roman" w:hint="eastAsia"/>
                <w:szCs w:val="21"/>
              </w:rPr>
              <w:t>能够对高分子材料制备工艺流程进行设计，并能够在设计环节中体现创新意识</w:t>
            </w:r>
            <w:r w:rsidR="00A1688F" w:rsidRPr="00A82CC0">
              <w:rPr>
                <w:rFonts w:ascii="Times New Roman" w:hAnsi="Times New Roman" w:cs="Times New Roman" w:hint="eastAsia"/>
                <w:szCs w:val="21"/>
              </w:rPr>
              <w:t>。</w:t>
            </w:r>
          </w:p>
        </w:tc>
        <w:tc>
          <w:tcPr>
            <w:tcW w:w="713" w:type="pct"/>
            <w:tcBorders>
              <w:top w:val="single" w:sz="4" w:space="0" w:color="auto"/>
              <w:left w:val="single" w:sz="4" w:space="0" w:color="auto"/>
              <w:right w:val="single" w:sz="4" w:space="0" w:color="auto"/>
              <w:tl2br w:val="nil"/>
              <w:tr2bl w:val="nil"/>
            </w:tcBorders>
            <w:vAlign w:val="center"/>
          </w:tcPr>
          <w:p w14:paraId="3D39A420" w14:textId="7CD52F7C" w:rsidR="008D47E7" w:rsidRPr="00A82CC0" w:rsidRDefault="008D47E7" w:rsidP="00E678A5">
            <w:pPr>
              <w:spacing w:line="360" w:lineRule="auto"/>
              <w:jc w:val="center"/>
              <w:rPr>
                <w:rFonts w:ascii="Times New Roman" w:hAnsi="Times New Roman" w:cs="Times New Roman"/>
                <w:szCs w:val="21"/>
              </w:rPr>
            </w:pPr>
            <w:bookmarkStart w:id="10" w:name="OLE_LINK60"/>
            <w:r w:rsidRPr="00A82CC0">
              <w:rPr>
                <w:rFonts w:ascii="Times New Roman" w:hAnsi="Times New Roman" w:cs="Times New Roman" w:hint="eastAsia"/>
                <w:szCs w:val="21"/>
              </w:rPr>
              <w:t>课程目标</w:t>
            </w:r>
            <w:r w:rsidRPr="00A82CC0">
              <w:rPr>
                <w:rFonts w:ascii="Times New Roman" w:hAnsi="Times New Roman" w:cs="Times New Roman"/>
                <w:szCs w:val="21"/>
              </w:rPr>
              <w:t>1</w:t>
            </w:r>
            <w:bookmarkEnd w:id="10"/>
          </w:p>
        </w:tc>
      </w:tr>
      <w:tr w:rsidR="007211AE" w14:paraId="3D39A429" w14:textId="77777777" w:rsidTr="001E0B59">
        <w:trPr>
          <w:trHeight w:val="903"/>
          <w:jc w:val="center"/>
        </w:trPr>
        <w:tc>
          <w:tcPr>
            <w:tcW w:w="2216" w:type="pct"/>
            <w:tcBorders>
              <w:top w:val="single" w:sz="4" w:space="0" w:color="auto"/>
              <w:left w:val="single" w:sz="4" w:space="0" w:color="auto"/>
              <w:bottom w:val="single" w:sz="4" w:space="0" w:color="auto"/>
              <w:right w:val="single" w:sz="4" w:space="0" w:color="auto"/>
              <w:tl2br w:val="nil"/>
              <w:tr2bl w:val="nil"/>
            </w:tcBorders>
            <w:vAlign w:val="center"/>
          </w:tcPr>
          <w:p w14:paraId="3D39A426" w14:textId="201B7914" w:rsidR="007211AE" w:rsidRPr="00A82CC0" w:rsidRDefault="007211AE">
            <w:pPr>
              <w:spacing w:line="360" w:lineRule="auto"/>
              <w:rPr>
                <w:rFonts w:ascii="Times New Roman" w:hAnsi="Times New Roman" w:cs="Times New Roman"/>
                <w:szCs w:val="21"/>
              </w:rPr>
            </w:pPr>
            <w:r w:rsidRPr="00A82CC0">
              <w:rPr>
                <w:rFonts w:ascii="Times New Roman" w:hAnsi="Times New Roman" w:cs="Times New Roman"/>
                <w:b/>
                <w:szCs w:val="21"/>
              </w:rPr>
              <w:t>毕业要求</w:t>
            </w:r>
            <w:r w:rsidRPr="00A82CC0">
              <w:rPr>
                <w:rFonts w:ascii="Times New Roman" w:hAnsi="Times New Roman" w:cs="Times New Roman" w:hint="eastAsia"/>
                <w:b/>
                <w:szCs w:val="21"/>
              </w:rPr>
              <w:t>4</w:t>
            </w:r>
            <w:r w:rsidRPr="00A82CC0">
              <w:rPr>
                <w:rFonts w:ascii="Times New Roman" w:hAnsi="Times New Roman" w:cs="Times New Roman"/>
                <w:b/>
                <w:szCs w:val="21"/>
              </w:rPr>
              <w:t>：</w:t>
            </w:r>
            <w:r w:rsidRPr="00A82CC0">
              <w:rPr>
                <w:rFonts w:ascii="Times New Roman" w:hAnsi="Times New Roman" w:cs="Times New Roman" w:hint="eastAsia"/>
                <w:szCs w:val="21"/>
              </w:rPr>
              <w:t>研究</w:t>
            </w:r>
            <w:r w:rsidRPr="00A82CC0">
              <w:rPr>
                <w:rFonts w:ascii="Times New Roman" w:hAnsi="Times New Roman" w:cs="Times New Roman"/>
                <w:szCs w:val="21"/>
              </w:rPr>
              <w:t>【</w:t>
            </w:r>
            <w:r w:rsidRPr="00A82CC0">
              <w:rPr>
                <w:rFonts w:ascii="Times New Roman" w:hAnsi="Times New Roman" w:cs="Times New Roman"/>
                <w:szCs w:val="21"/>
              </w:rPr>
              <w:t>H</w:t>
            </w:r>
            <w:r w:rsidRPr="00A82CC0">
              <w:rPr>
                <w:rFonts w:ascii="Times New Roman" w:hAnsi="Times New Roman" w:cs="Times New Roman"/>
                <w:szCs w:val="21"/>
              </w:rPr>
              <w:t>】</w:t>
            </w:r>
          </w:p>
        </w:tc>
        <w:tc>
          <w:tcPr>
            <w:tcW w:w="2071" w:type="pct"/>
            <w:tcBorders>
              <w:top w:val="single" w:sz="4" w:space="0" w:color="auto"/>
              <w:left w:val="single" w:sz="4" w:space="0" w:color="auto"/>
              <w:right w:val="single" w:sz="4" w:space="0" w:color="auto"/>
              <w:tl2br w:val="nil"/>
              <w:tr2bl w:val="nil"/>
            </w:tcBorders>
            <w:vAlign w:val="center"/>
          </w:tcPr>
          <w:p w14:paraId="3D39A427" w14:textId="27C5BAB0" w:rsidR="007211AE" w:rsidRPr="00A82CC0" w:rsidRDefault="001E0B59" w:rsidP="00F2491E">
            <w:pPr>
              <w:spacing w:line="360" w:lineRule="auto"/>
              <w:rPr>
                <w:rFonts w:ascii="Times New Roman" w:hAnsi="Times New Roman" w:cs="Times New Roman"/>
                <w:szCs w:val="21"/>
              </w:rPr>
            </w:pPr>
            <w:r w:rsidRPr="00A82CC0">
              <w:rPr>
                <w:rFonts w:ascii="Times New Roman" w:hAnsi="Times New Roman" w:cs="Times New Roman"/>
                <w:szCs w:val="21"/>
              </w:rPr>
              <w:t xml:space="preserve">4.2 </w:t>
            </w:r>
            <w:r w:rsidRPr="00A82CC0">
              <w:rPr>
                <w:rFonts w:ascii="Times New Roman" w:hAnsi="Times New Roman" w:cs="Times New Roman" w:hint="eastAsia"/>
                <w:szCs w:val="21"/>
              </w:rPr>
              <w:t>能够根据高分子材料的特征，选择研究路线，设计实验方案</w:t>
            </w:r>
            <w:r w:rsidR="00044D99" w:rsidRPr="00A82CC0">
              <w:rPr>
                <w:rFonts w:ascii="Times New Roman" w:hAnsi="Times New Roman" w:cs="Times New Roman" w:hint="eastAsia"/>
                <w:szCs w:val="21"/>
              </w:rPr>
              <w:t>。</w:t>
            </w:r>
          </w:p>
        </w:tc>
        <w:tc>
          <w:tcPr>
            <w:tcW w:w="713" w:type="pct"/>
            <w:tcBorders>
              <w:top w:val="single" w:sz="4" w:space="0" w:color="auto"/>
              <w:left w:val="single" w:sz="4" w:space="0" w:color="auto"/>
              <w:right w:val="single" w:sz="4" w:space="0" w:color="auto"/>
              <w:tl2br w:val="nil"/>
              <w:tr2bl w:val="nil"/>
            </w:tcBorders>
            <w:vAlign w:val="center"/>
          </w:tcPr>
          <w:p w14:paraId="3D39A428" w14:textId="62553B5C" w:rsidR="007211AE" w:rsidRPr="00A82CC0" w:rsidRDefault="007211AE" w:rsidP="007211AE">
            <w:pPr>
              <w:spacing w:line="360" w:lineRule="auto"/>
              <w:jc w:val="center"/>
              <w:rPr>
                <w:rFonts w:ascii="Times New Roman" w:hAnsi="Times New Roman" w:cs="Times New Roman"/>
                <w:szCs w:val="21"/>
              </w:rPr>
            </w:pPr>
            <w:r w:rsidRPr="00A82CC0">
              <w:rPr>
                <w:rFonts w:ascii="Times New Roman" w:hAnsi="Times New Roman" w:cs="Times New Roman" w:hint="eastAsia"/>
                <w:szCs w:val="21"/>
              </w:rPr>
              <w:t>课程目标</w:t>
            </w:r>
            <w:r w:rsidRPr="00A82CC0">
              <w:rPr>
                <w:rFonts w:ascii="Times New Roman" w:hAnsi="Times New Roman" w:cs="Times New Roman" w:hint="eastAsia"/>
                <w:szCs w:val="21"/>
              </w:rPr>
              <w:t>2</w:t>
            </w:r>
          </w:p>
        </w:tc>
      </w:tr>
      <w:tr w:rsidR="005322B9" w14:paraId="3D39A439" w14:textId="77777777" w:rsidTr="00AF396F">
        <w:trPr>
          <w:trHeight w:val="1367"/>
          <w:jc w:val="center"/>
        </w:trPr>
        <w:tc>
          <w:tcPr>
            <w:tcW w:w="2216" w:type="pct"/>
            <w:tcBorders>
              <w:top w:val="single" w:sz="4" w:space="0" w:color="auto"/>
              <w:left w:val="single" w:sz="4" w:space="0" w:color="auto"/>
              <w:right w:val="single" w:sz="4" w:space="0" w:color="auto"/>
              <w:tl2br w:val="nil"/>
              <w:tr2bl w:val="nil"/>
            </w:tcBorders>
            <w:vAlign w:val="center"/>
          </w:tcPr>
          <w:p w14:paraId="3D39A436" w14:textId="4A44D048" w:rsidR="005322B9" w:rsidRPr="00A82CC0" w:rsidRDefault="005322B9">
            <w:pPr>
              <w:rPr>
                <w:rFonts w:ascii="Times New Roman" w:hAnsi="Times New Roman" w:cs="Times New Roman"/>
                <w:szCs w:val="21"/>
              </w:rPr>
            </w:pPr>
            <w:bookmarkStart w:id="11" w:name="OLE_LINK26"/>
            <w:r w:rsidRPr="00A82CC0">
              <w:rPr>
                <w:rFonts w:ascii="Times New Roman" w:hAnsi="Times New Roman" w:cs="Times New Roman" w:hint="eastAsia"/>
                <w:b/>
                <w:szCs w:val="21"/>
              </w:rPr>
              <w:t>毕业要求</w:t>
            </w:r>
            <w:r w:rsidRPr="00A82CC0">
              <w:rPr>
                <w:rFonts w:ascii="Times New Roman" w:hAnsi="Times New Roman" w:cs="Times New Roman" w:hint="eastAsia"/>
                <w:b/>
                <w:szCs w:val="21"/>
              </w:rPr>
              <w:t>7</w:t>
            </w:r>
            <w:r w:rsidRPr="00A82CC0">
              <w:rPr>
                <w:rFonts w:ascii="Times New Roman" w:hAnsi="Times New Roman" w:cs="Times New Roman" w:hint="eastAsia"/>
                <w:b/>
                <w:szCs w:val="21"/>
              </w:rPr>
              <w:t>：</w:t>
            </w:r>
            <w:r w:rsidRPr="00A82CC0">
              <w:rPr>
                <w:rFonts w:ascii="Times New Roman" w:hAnsi="Times New Roman" w:cs="Times New Roman" w:hint="eastAsia"/>
                <w:szCs w:val="21"/>
              </w:rPr>
              <w:t>环境和可持续发展</w:t>
            </w:r>
            <w:bookmarkEnd w:id="11"/>
            <w:r w:rsidRPr="00A82CC0">
              <w:rPr>
                <w:rFonts w:ascii="Times New Roman" w:hAnsi="Times New Roman" w:cs="Times New Roman" w:hint="eastAsia"/>
                <w:szCs w:val="21"/>
              </w:rPr>
              <w:t>【</w:t>
            </w:r>
            <w:r w:rsidRPr="00A82CC0">
              <w:rPr>
                <w:rFonts w:ascii="Times New Roman" w:hAnsi="Times New Roman" w:cs="Times New Roman"/>
                <w:szCs w:val="21"/>
              </w:rPr>
              <w:t>M</w:t>
            </w:r>
            <w:r w:rsidRPr="00A82CC0">
              <w:rPr>
                <w:rFonts w:ascii="Times New Roman" w:hAnsi="Times New Roman" w:cs="Times New Roman" w:hint="eastAsia"/>
                <w:szCs w:val="21"/>
              </w:rPr>
              <w:t>】</w:t>
            </w:r>
          </w:p>
        </w:tc>
        <w:tc>
          <w:tcPr>
            <w:tcW w:w="2071" w:type="pct"/>
            <w:tcBorders>
              <w:top w:val="single" w:sz="4" w:space="0" w:color="auto"/>
              <w:left w:val="single" w:sz="4" w:space="0" w:color="auto"/>
              <w:right w:val="single" w:sz="4" w:space="0" w:color="auto"/>
              <w:tl2br w:val="nil"/>
              <w:tr2bl w:val="nil"/>
            </w:tcBorders>
            <w:vAlign w:val="center"/>
          </w:tcPr>
          <w:p w14:paraId="3D39A437" w14:textId="2C1C58B2" w:rsidR="005322B9" w:rsidRPr="00A82CC0" w:rsidRDefault="005322B9" w:rsidP="00D74D26">
            <w:pPr>
              <w:rPr>
                <w:rFonts w:ascii="Times New Roman" w:hAnsi="Times New Roman" w:cs="Times New Roman"/>
                <w:szCs w:val="21"/>
              </w:rPr>
            </w:pPr>
            <w:r w:rsidRPr="00A82CC0">
              <w:rPr>
                <w:rFonts w:ascii="Times New Roman" w:hAnsi="Times New Roman" w:cs="Times New Roman" w:hint="eastAsia"/>
                <w:szCs w:val="21"/>
              </w:rPr>
              <w:t xml:space="preserve">7.2 </w:t>
            </w:r>
            <w:r w:rsidRPr="00A82CC0">
              <w:rPr>
                <w:rFonts w:ascii="Times New Roman" w:hAnsi="Times New Roman" w:cs="Times New Roman" w:hint="eastAsia"/>
                <w:szCs w:val="21"/>
              </w:rPr>
              <w:t>了解高分子材料合成、制备与加工产业对环境和社会可持续发展的影响。</w:t>
            </w:r>
          </w:p>
        </w:tc>
        <w:tc>
          <w:tcPr>
            <w:tcW w:w="713" w:type="pct"/>
            <w:tcBorders>
              <w:top w:val="single" w:sz="4" w:space="0" w:color="auto"/>
              <w:left w:val="single" w:sz="4" w:space="0" w:color="auto"/>
              <w:right w:val="single" w:sz="4" w:space="0" w:color="auto"/>
              <w:tl2br w:val="nil"/>
              <w:tr2bl w:val="nil"/>
            </w:tcBorders>
            <w:vAlign w:val="center"/>
          </w:tcPr>
          <w:p w14:paraId="3D39A438" w14:textId="09A7430B" w:rsidR="005322B9" w:rsidRPr="00A82CC0" w:rsidRDefault="005322B9" w:rsidP="00385AC2">
            <w:pPr>
              <w:jc w:val="center"/>
              <w:rPr>
                <w:rFonts w:ascii="Times New Roman" w:hAnsi="Times New Roman" w:cs="Times New Roman"/>
                <w:szCs w:val="21"/>
              </w:rPr>
            </w:pPr>
            <w:bookmarkStart w:id="12" w:name="OLE_LINK68"/>
            <w:r w:rsidRPr="00A82CC0">
              <w:rPr>
                <w:rFonts w:ascii="Times New Roman" w:hAnsi="Times New Roman" w:cs="Times New Roman" w:hint="eastAsia"/>
                <w:szCs w:val="21"/>
              </w:rPr>
              <w:t>课程目标</w:t>
            </w:r>
            <w:bookmarkEnd w:id="12"/>
            <w:r w:rsidR="00C414D1" w:rsidRPr="00A82CC0">
              <w:rPr>
                <w:rFonts w:ascii="Times New Roman" w:hAnsi="Times New Roman" w:cs="Times New Roman"/>
                <w:szCs w:val="21"/>
              </w:rPr>
              <w:t>3</w:t>
            </w:r>
          </w:p>
        </w:tc>
      </w:tr>
    </w:tbl>
    <w:p w14:paraId="3D39A45F" w14:textId="77777777" w:rsidR="000749FD" w:rsidRDefault="000749FD">
      <w:pPr>
        <w:rPr>
          <w:rFonts w:ascii="Times New Roman" w:hAnsi="Times New Roman" w:cs="Times New Roman"/>
        </w:rPr>
        <w:sectPr w:rsidR="000749FD" w:rsidSect="001414E8">
          <w:footerReference w:type="default" r:id="rId9"/>
          <w:pgSz w:w="11906" w:h="16838"/>
          <w:pgMar w:top="1417" w:right="1417" w:bottom="1417" w:left="1417" w:header="851" w:footer="992" w:gutter="0"/>
          <w:cols w:space="425"/>
          <w:docGrid w:type="lines" w:linePitch="312"/>
        </w:sectPr>
      </w:pPr>
    </w:p>
    <w:p w14:paraId="3D39A460" w14:textId="77777777" w:rsidR="000749FD" w:rsidRDefault="00803458">
      <w:pPr>
        <w:pStyle w:val="a5"/>
        <w:kinsoku w:val="0"/>
        <w:overflowPunct w:val="0"/>
        <w:spacing w:before="61"/>
        <w:rPr>
          <w:rFonts w:ascii="Times New Roman" w:eastAsia="黑体" w:cs="Times New Roman"/>
          <w:b/>
          <w:sz w:val="28"/>
          <w:szCs w:val="28"/>
        </w:rPr>
      </w:pPr>
      <w:r>
        <w:rPr>
          <w:rFonts w:ascii="Times New Roman" w:eastAsia="黑体" w:cs="Times New Roman"/>
          <w:b/>
          <w:sz w:val="28"/>
          <w:szCs w:val="28"/>
        </w:rPr>
        <w:lastRenderedPageBreak/>
        <w:t>三、课程教学内容与方法</w:t>
      </w:r>
    </w:p>
    <w:p w14:paraId="3D39A461" w14:textId="77777777" w:rsidR="000749FD" w:rsidRDefault="00803458">
      <w:pPr>
        <w:spacing w:line="360" w:lineRule="auto"/>
        <w:jc w:val="center"/>
        <w:rPr>
          <w:rFonts w:ascii="Times New Roman" w:eastAsia="宋体" w:hAnsi="Times New Roman" w:cs="Times New Roman"/>
          <w:b/>
          <w:color w:val="000000" w:themeColor="text1"/>
          <w:szCs w:val="21"/>
        </w:rPr>
      </w:pPr>
      <w:r>
        <w:rPr>
          <w:rFonts w:ascii="Times New Roman" w:eastAsia="宋体" w:hAnsi="Times New Roman" w:cs="Times New Roman"/>
          <w:b/>
          <w:color w:val="000000" w:themeColor="text1"/>
          <w:szCs w:val="21"/>
        </w:rPr>
        <w:t>表</w:t>
      </w:r>
      <w:r>
        <w:rPr>
          <w:rFonts w:ascii="Times New Roman" w:eastAsia="宋体" w:hAnsi="Times New Roman" w:cs="Times New Roman"/>
          <w:b/>
          <w:color w:val="000000" w:themeColor="text1"/>
          <w:szCs w:val="21"/>
        </w:rPr>
        <w:t>3</w:t>
      </w:r>
      <w:r>
        <w:rPr>
          <w:rFonts w:ascii="Times New Roman" w:eastAsia="宋体" w:hAnsi="Times New Roman" w:cs="Times New Roman"/>
          <w:b/>
          <w:color w:val="000000" w:themeColor="text1"/>
          <w:szCs w:val="21"/>
        </w:rPr>
        <w:t>课程目标、教学内容和方法对应关系</w:t>
      </w:r>
    </w:p>
    <w:tbl>
      <w:tblPr>
        <w:tblStyle w:val="af1"/>
        <w:tblW w:w="0" w:type="auto"/>
        <w:tblLook w:val="04A0" w:firstRow="1" w:lastRow="0" w:firstColumn="1" w:lastColumn="0" w:noHBand="0" w:noVBand="1"/>
      </w:tblPr>
      <w:tblGrid>
        <w:gridCol w:w="504"/>
        <w:gridCol w:w="2061"/>
        <w:gridCol w:w="1116"/>
        <w:gridCol w:w="3402"/>
        <w:gridCol w:w="1417"/>
        <w:gridCol w:w="1276"/>
        <w:gridCol w:w="1764"/>
        <w:gridCol w:w="844"/>
        <w:gridCol w:w="844"/>
        <w:gridCol w:w="766"/>
      </w:tblGrid>
      <w:tr w:rsidR="00A9032E" w14:paraId="3D39A46C" w14:textId="77777777" w:rsidTr="00B43947">
        <w:tc>
          <w:tcPr>
            <w:tcW w:w="504" w:type="dxa"/>
            <w:vAlign w:val="center"/>
          </w:tcPr>
          <w:p w14:paraId="3D39A462" w14:textId="77777777" w:rsidR="000749FD" w:rsidRDefault="00803458">
            <w:pPr>
              <w:spacing w:line="360" w:lineRule="auto"/>
              <w:jc w:val="center"/>
              <w:rPr>
                <w:b/>
                <w:color w:val="000000" w:themeColor="text1"/>
                <w:kern w:val="0"/>
                <w:sz w:val="20"/>
                <w:szCs w:val="21"/>
              </w:rPr>
            </w:pPr>
            <w:r>
              <w:rPr>
                <w:b/>
                <w:color w:val="000000" w:themeColor="text1"/>
                <w:kern w:val="0"/>
                <w:sz w:val="20"/>
                <w:szCs w:val="21"/>
              </w:rPr>
              <w:t>序号</w:t>
            </w:r>
          </w:p>
        </w:tc>
        <w:tc>
          <w:tcPr>
            <w:tcW w:w="2061" w:type="dxa"/>
            <w:vAlign w:val="center"/>
          </w:tcPr>
          <w:p w14:paraId="3D39A463" w14:textId="77777777" w:rsidR="000749FD" w:rsidRDefault="00803458">
            <w:pPr>
              <w:spacing w:line="360" w:lineRule="auto"/>
              <w:jc w:val="center"/>
              <w:rPr>
                <w:b/>
                <w:color w:val="000000" w:themeColor="text1"/>
                <w:kern w:val="0"/>
                <w:sz w:val="20"/>
                <w:szCs w:val="21"/>
              </w:rPr>
            </w:pPr>
            <w:r>
              <w:rPr>
                <w:b/>
                <w:color w:val="000000" w:themeColor="text1"/>
                <w:kern w:val="0"/>
                <w:sz w:val="20"/>
                <w:szCs w:val="21"/>
              </w:rPr>
              <w:t>项目名称</w:t>
            </w:r>
          </w:p>
        </w:tc>
        <w:tc>
          <w:tcPr>
            <w:tcW w:w="1116" w:type="dxa"/>
            <w:vAlign w:val="center"/>
          </w:tcPr>
          <w:p w14:paraId="3D39A464" w14:textId="77777777" w:rsidR="000749FD" w:rsidRDefault="00803458">
            <w:pPr>
              <w:spacing w:line="360" w:lineRule="auto"/>
              <w:jc w:val="center"/>
              <w:rPr>
                <w:b/>
                <w:color w:val="000000" w:themeColor="text1"/>
                <w:kern w:val="0"/>
                <w:sz w:val="20"/>
                <w:szCs w:val="21"/>
              </w:rPr>
            </w:pPr>
            <w:r>
              <w:rPr>
                <w:b/>
                <w:color w:val="000000" w:themeColor="text1"/>
                <w:kern w:val="0"/>
                <w:sz w:val="20"/>
                <w:szCs w:val="21"/>
              </w:rPr>
              <w:t>项目来源</w:t>
            </w:r>
          </w:p>
        </w:tc>
        <w:tc>
          <w:tcPr>
            <w:tcW w:w="3402" w:type="dxa"/>
            <w:vAlign w:val="center"/>
          </w:tcPr>
          <w:p w14:paraId="3D39A465" w14:textId="77777777" w:rsidR="000749FD" w:rsidRDefault="00803458">
            <w:pPr>
              <w:spacing w:line="360" w:lineRule="auto"/>
              <w:jc w:val="center"/>
              <w:rPr>
                <w:b/>
                <w:color w:val="000000" w:themeColor="text1"/>
                <w:kern w:val="0"/>
                <w:sz w:val="20"/>
                <w:szCs w:val="21"/>
              </w:rPr>
            </w:pPr>
            <w:r>
              <w:rPr>
                <w:b/>
                <w:color w:val="000000" w:themeColor="text1"/>
                <w:kern w:val="0"/>
                <w:sz w:val="20"/>
                <w:szCs w:val="21"/>
              </w:rPr>
              <w:t>教学目标（观测点、重难点）</w:t>
            </w:r>
          </w:p>
        </w:tc>
        <w:tc>
          <w:tcPr>
            <w:tcW w:w="1417" w:type="dxa"/>
            <w:vAlign w:val="center"/>
          </w:tcPr>
          <w:p w14:paraId="3D39A466" w14:textId="77777777" w:rsidR="000749FD" w:rsidRDefault="00803458">
            <w:pPr>
              <w:spacing w:line="360" w:lineRule="auto"/>
              <w:jc w:val="center"/>
              <w:rPr>
                <w:b/>
                <w:color w:val="000000" w:themeColor="text1"/>
                <w:kern w:val="0"/>
                <w:sz w:val="20"/>
                <w:szCs w:val="21"/>
              </w:rPr>
            </w:pPr>
            <w:r>
              <w:rPr>
                <w:b/>
                <w:color w:val="000000" w:themeColor="text1"/>
                <w:kern w:val="0"/>
                <w:sz w:val="20"/>
                <w:szCs w:val="21"/>
              </w:rPr>
              <w:t>学时数</w:t>
            </w:r>
          </w:p>
        </w:tc>
        <w:tc>
          <w:tcPr>
            <w:tcW w:w="1276" w:type="dxa"/>
            <w:vAlign w:val="center"/>
          </w:tcPr>
          <w:p w14:paraId="3D39A467" w14:textId="77777777" w:rsidR="000749FD" w:rsidRDefault="00803458">
            <w:pPr>
              <w:spacing w:line="360" w:lineRule="auto"/>
              <w:jc w:val="center"/>
              <w:rPr>
                <w:b/>
                <w:color w:val="000000" w:themeColor="text1"/>
                <w:kern w:val="0"/>
                <w:sz w:val="20"/>
                <w:szCs w:val="21"/>
              </w:rPr>
            </w:pPr>
            <w:r>
              <w:rPr>
                <w:b/>
                <w:color w:val="000000" w:themeColor="text1"/>
                <w:kern w:val="0"/>
                <w:sz w:val="20"/>
                <w:szCs w:val="21"/>
              </w:rPr>
              <w:t>项目类型</w:t>
            </w:r>
          </w:p>
        </w:tc>
        <w:tc>
          <w:tcPr>
            <w:tcW w:w="1764" w:type="dxa"/>
            <w:vAlign w:val="center"/>
          </w:tcPr>
          <w:p w14:paraId="3D39A468" w14:textId="77777777" w:rsidR="000749FD" w:rsidRDefault="00803458">
            <w:pPr>
              <w:spacing w:line="360" w:lineRule="auto"/>
              <w:jc w:val="center"/>
              <w:rPr>
                <w:b/>
                <w:color w:val="000000" w:themeColor="text1"/>
                <w:kern w:val="0"/>
                <w:sz w:val="20"/>
                <w:szCs w:val="21"/>
              </w:rPr>
            </w:pPr>
            <w:r>
              <w:rPr>
                <w:b/>
                <w:color w:val="000000" w:themeColor="text1"/>
                <w:kern w:val="0"/>
                <w:sz w:val="20"/>
                <w:szCs w:val="21"/>
              </w:rPr>
              <w:t>要求</w:t>
            </w:r>
          </w:p>
        </w:tc>
        <w:tc>
          <w:tcPr>
            <w:tcW w:w="844" w:type="dxa"/>
            <w:vAlign w:val="center"/>
          </w:tcPr>
          <w:p w14:paraId="3D39A469" w14:textId="77777777" w:rsidR="000749FD" w:rsidRDefault="00803458">
            <w:pPr>
              <w:spacing w:line="360" w:lineRule="auto"/>
              <w:jc w:val="center"/>
              <w:rPr>
                <w:b/>
                <w:color w:val="000000" w:themeColor="text1"/>
                <w:kern w:val="0"/>
                <w:sz w:val="20"/>
                <w:szCs w:val="21"/>
              </w:rPr>
            </w:pPr>
            <w:r>
              <w:rPr>
                <w:b/>
                <w:color w:val="000000" w:themeColor="text1"/>
                <w:kern w:val="0"/>
                <w:sz w:val="20"/>
                <w:szCs w:val="21"/>
              </w:rPr>
              <w:t>每组人数</w:t>
            </w:r>
          </w:p>
        </w:tc>
        <w:tc>
          <w:tcPr>
            <w:tcW w:w="844" w:type="dxa"/>
            <w:vAlign w:val="center"/>
          </w:tcPr>
          <w:p w14:paraId="3D39A46A" w14:textId="77777777" w:rsidR="000749FD" w:rsidRDefault="00803458">
            <w:pPr>
              <w:spacing w:line="360" w:lineRule="auto"/>
              <w:jc w:val="center"/>
              <w:rPr>
                <w:b/>
                <w:color w:val="000000" w:themeColor="text1"/>
                <w:kern w:val="0"/>
                <w:sz w:val="20"/>
                <w:szCs w:val="21"/>
              </w:rPr>
            </w:pPr>
            <w:r>
              <w:rPr>
                <w:b/>
                <w:color w:val="000000" w:themeColor="text1"/>
                <w:kern w:val="0"/>
                <w:sz w:val="20"/>
                <w:szCs w:val="21"/>
              </w:rPr>
              <w:t>教学方法</w:t>
            </w:r>
          </w:p>
        </w:tc>
        <w:tc>
          <w:tcPr>
            <w:tcW w:w="766" w:type="dxa"/>
            <w:vAlign w:val="center"/>
          </w:tcPr>
          <w:p w14:paraId="3D39A46B" w14:textId="77777777" w:rsidR="000749FD" w:rsidRDefault="00803458">
            <w:pPr>
              <w:spacing w:line="360" w:lineRule="auto"/>
              <w:jc w:val="center"/>
              <w:rPr>
                <w:b/>
                <w:color w:val="000000" w:themeColor="text1"/>
                <w:kern w:val="0"/>
                <w:sz w:val="20"/>
                <w:szCs w:val="21"/>
              </w:rPr>
            </w:pPr>
            <w:r>
              <w:rPr>
                <w:b/>
                <w:color w:val="000000" w:themeColor="text1"/>
                <w:kern w:val="0"/>
                <w:sz w:val="20"/>
                <w:szCs w:val="21"/>
              </w:rPr>
              <w:t>课程目标</w:t>
            </w:r>
          </w:p>
        </w:tc>
      </w:tr>
      <w:tr w:rsidR="00A9032E" w14:paraId="3D39A477" w14:textId="77777777" w:rsidTr="00B43947">
        <w:trPr>
          <w:trHeight w:val="631"/>
        </w:trPr>
        <w:tc>
          <w:tcPr>
            <w:tcW w:w="504" w:type="dxa"/>
            <w:vMerge w:val="restart"/>
            <w:vAlign w:val="center"/>
          </w:tcPr>
          <w:p w14:paraId="3D39A46D" w14:textId="77777777" w:rsidR="001A4022" w:rsidRDefault="001A4022" w:rsidP="001A4022">
            <w:pPr>
              <w:adjustRightInd w:val="0"/>
              <w:snapToGrid w:val="0"/>
              <w:spacing w:line="360" w:lineRule="auto"/>
              <w:jc w:val="center"/>
              <w:rPr>
                <w:color w:val="000000" w:themeColor="text1"/>
                <w:kern w:val="0"/>
                <w:sz w:val="20"/>
                <w:szCs w:val="21"/>
              </w:rPr>
            </w:pPr>
            <w:r>
              <w:rPr>
                <w:color w:val="000000" w:themeColor="text1"/>
                <w:kern w:val="0"/>
                <w:sz w:val="20"/>
                <w:szCs w:val="21"/>
              </w:rPr>
              <w:t>1</w:t>
            </w:r>
          </w:p>
        </w:tc>
        <w:tc>
          <w:tcPr>
            <w:tcW w:w="2061" w:type="dxa"/>
            <w:vMerge w:val="restart"/>
            <w:vAlign w:val="center"/>
          </w:tcPr>
          <w:p w14:paraId="3D39A46E" w14:textId="7D459D59" w:rsidR="001A4022" w:rsidRDefault="001A4022" w:rsidP="001A4022">
            <w:pPr>
              <w:adjustRightInd w:val="0"/>
              <w:snapToGrid w:val="0"/>
              <w:spacing w:line="360" w:lineRule="auto"/>
              <w:jc w:val="center"/>
              <w:rPr>
                <w:color w:val="000000" w:themeColor="text1"/>
                <w:kern w:val="0"/>
                <w:szCs w:val="21"/>
              </w:rPr>
            </w:pPr>
            <w:r>
              <w:rPr>
                <w:color w:val="000000" w:themeColor="text1"/>
                <w:kern w:val="0"/>
                <w:szCs w:val="21"/>
              </w:rPr>
              <w:t>实验</w:t>
            </w:r>
            <w:r>
              <w:rPr>
                <w:color w:val="000000" w:themeColor="text1"/>
                <w:kern w:val="0"/>
                <w:szCs w:val="21"/>
              </w:rPr>
              <w:t>1</w:t>
            </w:r>
            <w:r>
              <w:rPr>
                <w:color w:val="000000" w:themeColor="text1"/>
                <w:kern w:val="0"/>
                <w:szCs w:val="21"/>
              </w:rPr>
              <w:t>：</w:t>
            </w:r>
            <w:r w:rsidRPr="001A4022">
              <w:rPr>
                <w:rFonts w:hint="eastAsia"/>
                <w:color w:val="000000" w:themeColor="text1"/>
                <w:kern w:val="0"/>
                <w:szCs w:val="21"/>
              </w:rPr>
              <w:t>聚合物熔融指数的测定</w:t>
            </w:r>
          </w:p>
        </w:tc>
        <w:tc>
          <w:tcPr>
            <w:tcW w:w="1116" w:type="dxa"/>
            <w:vMerge w:val="restart"/>
            <w:vAlign w:val="center"/>
          </w:tcPr>
          <w:p w14:paraId="3D39A46F" w14:textId="037860DD" w:rsidR="001A4022" w:rsidRDefault="00F02A8A" w:rsidP="001A4022">
            <w:pPr>
              <w:snapToGrid w:val="0"/>
              <w:spacing w:line="360" w:lineRule="auto"/>
              <w:jc w:val="center"/>
              <w:rPr>
                <w:color w:val="000000" w:themeColor="text1"/>
                <w:kern w:val="0"/>
                <w:szCs w:val="21"/>
              </w:rPr>
            </w:pPr>
            <w:bookmarkStart w:id="13" w:name="OLE_LINK73"/>
            <w:r>
              <w:rPr>
                <w:rFonts w:hint="eastAsia"/>
                <w:color w:val="000000"/>
                <w:szCs w:val="21"/>
              </w:rPr>
              <w:t>实验教材</w:t>
            </w:r>
            <w:bookmarkEnd w:id="13"/>
          </w:p>
        </w:tc>
        <w:tc>
          <w:tcPr>
            <w:tcW w:w="3402" w:type="dxa"/>
            <w:vAlign w:val="center"/>
          </w:tcPr>
          <w:p w14:paraId="3D39A470" w14:textId="2918E462" w:rsidR="001A4022" w:rsidRDefault="00B43947" w:rsidP="001A4022">
            <w:pPr>
              <w:adjustRightInd w:val="0"/>
              <w:snapToGrid w:val="0"/>
              <w:spacing w:line="360" w:lineRule="auto"/>
              <w:jc w:val="center"/>
              <w:rPr>
                <w:color w:val="000000" w:themeColor="text1"/>
                <w:kern w:val="0"/>
                <w:szCs w:val="21"/>
              </w:rPr>
            </w:pPr>
            <w:r>
              <w:rPr>
                <w:rFonts w:ascii="宋体" w:cs="宋体" w:hint="eastAsia"/>
                <w:sz w:val="22"/>
              </w:rPr>
              <w:t>1.</w:t>
            </w:r>
            <w:bookmarkStart w:id="14" w:name="OLE_LINK3"/>
            <w:r w:rsidR="001A4022">
              <w:rPr>
                <w:rFonts w:ascii="宋体" w:cs="宋体" w:hint="eastAsia"/>
                <w:sz w:val="22"/>
              </w:rPr>
              <w:t>熔融指数仪</w:t>
            </w:r>
            <w:bookmarkEnd w:id="14"/>
            <w:r w:rsidR="001A4022">
              <w:rPr>
                <w:rFonts w:ascii="宋体" w:cs="宋体" w:hint="eastAsia"/>
                <w:sz w:val="22"/>
              </w:rPr>
              <w:t>测定原理</w:t>
            </w:r>
          </w:p>
        </w:tc>
        <w:tc>
          <w:tcPr>
            <w:tcW w:w="1417" w:type="dxa"/>
            <w:vMerge w:val="restart"/>
            <w:vAlign w:val="center"/>
          </w:tcPr>
          <w:p w14:paraId="3D39A471" w14:textId="7F213400" w:rsidR="001A4022" w:rsidRDefault="00F02A8A" w:rsidP="001A4022">
            <w:pPr>
              <w:adjustRightInd w:val="0"/>
              <w:snapToGrid w:val="0"/>
              <w:spacing w:line="360" w:lineRule="auto"/>
              <w:jc w:val="center"/>
              <w:rPr>
                <w:color w:val="000000" w:themeColor="text1"/>
                <w:kern w:val="0"/>
                <w:szCs w:val="21"/>
              </w:rPr>
            </w:pPr>
            <w:r>
              <w:rPr>
                <w:rFonts w:hint="eastAsia"/>
                <w:color w:val="000000" w:themeColor="text1"/>
                <w:kern w:val="0"/>
                <w:szCs w:val="21"/>
              </w:rPr>
              <w:t>5</w:t>
            </w:r>
          </w:p>
        </w:tc>
        <w:tc>
          <w:tcPr>
            <w:tcW w:w="1276" w:type="dxa"/>
            <w:vMerge w:val="restart"/>
            <w:vAlign w:val="center"/>
          </w:tcPr>
          <w:p w14:paraId="3D39A472" w14:textId="6FCA6864" w:rsidR="001A4022" w:rsidRDefault="00F02A8A" w:rsidP="001A4022">
            <w:pPr>
              <w:adjustRightInd w:val="0"/>
              <w:snapToGrid w:val="0"/>
              <w:jc w:val="center"/>
              <w:rPr>
                <w:color w:val="000000" w:themeColor="text1"/>
                <w:kern w:val="0"/>
                <w:szCs w:val="21"/>
              </w:rPr>
            </w:pPr>
            <w:bookmarkStart w:id="15" w:name="OLE_LINK76"/>
            <w:r>
              <w:rPr>
                <w:rFonts w:hint="eastAsia"/>
                <w:color w:val="000000" w:themeColor="text1"/>
                <w:kern w:val="0"/>
                <w:szCs w:val="21"/>
              </w:rPr>
              <w:t>演示性、验证性</w:t>
            </w:r>
            <w:bookmarkEnd w:id="15"/>
          </w:p>
        </w:tc>
        <w:tc>
          <w:tcPr>
            <w:tcW w:w="1764" w:type="dxa"/>
            <w:vMerge w:val="restart"/>
            <w:vAlign w:val="center"/>
          </w:tcPr>
          <w:p w14:paraId="3D39A473" w14:textId="1947633E" w:rsidR="001A4022" w:rsidRDefault="00A9032E" w:rsidP="001A4022">
            <w:pPr>
              <w:adjustRightInd w:val="0"/>
              <w:snapToGrid w:val="0"/>
              <w:jc w:val="center"/>
              <w:rPr>
                <w:color w:val="000000" w:themeColor="text1"/>
                <w:kern w:val="0"/>
                <w:szCs w:val="21"/>
              </w:rPr>
            </w:pPr>
            <w:r>
              <w:rPr>
                <w:rFonts w:hAnsi="宋体" w:hint="eastAsia"/>
                <w:bCs/>
                <w:szCs w:val="21"/>
              </w:rPr>
              <w:t>.</w:t>
            </w:r>
            <w:r>
              <w:rPr>
                <w:rFonts w:hAnsi="宋体" w:hint="eastAsia"/>
                <w:bCs/>
                <w:szCs w:val="21"/>
              </w:rPr>
              <w:t>实验准备（包括①熔融指数仪、</w:t>
            </w:r>
            <w:r>
              <w:rPr>
                <w:rFonts w:asciiTheme="minorEastAsia" w:hAnsiTheme="minorEastAsia" w:hint="eastAsia"/>
                <w:bCs/>
                <w:iCs/>
              </w:rPr>
              <w:t>秒表</w:t>
            </w:r>
            <w:r>
              <w:rPr>
                <w:rFonts w:hAnsi="宋体" w:hint="eastAsia"/>
                <w:bCs/>
                <w:szCs w:val="21"/>
              </w:rPr>
              <w:t>。②预习要求：熔融指数的概念和应用）</w:t>
            </w:r>
          </w:p>
        </w:tc>
        <w:tc>
          <w:tcPr>
            <w:tcW w:w="844" w:type="dxa"/>
            <w:vMerge w:val="restart"/>
            <w:vAlign w:val="center"/>
          </w:tcPr>
          <w:p w14:paraId="3D39A474" w14:textId="5ACEBF3E" w:rsidR="001A4022" w:rsidRDefault="00F02A8A" w:rsidP="001A4022">
            <w:pPr>
              <w:adjustRightInd w:val="0"/>
              <w:snapToGrid w:val="0"/>
              <w:jc w:val="center"/>
              <w:rPr>
                <w:color w:val="000000" w:themeColor="text1"/>
                <w:kern w:val="0"/>
                <w:szCs w:val="21"/>
              </w:rPr>
            </w:pPr>
            <w:r>
              <w:rPr>
                <w:rFonts w:hint="eastAsia"/>
                <w:color w:val="000000" w:themeColor="text1"/>
                <w:kern w:val="0"/>
                <w:szCs w:val="21"/>
              </w:rPr>
              <w:t>20</w:t>
            </w:r>
          </w:p>
        </w:tc>
        <w:tc>
          <w:tcPr>
            <w:tcW w:w="844" w:type="dxa"/>
            <w:vMerge w:val="restart"/>
            <w:vAlign w:val="center"/>
          </w:tcPr>
          <w:p w14:paraId="3D39A475" w14:textId="0AC08A4D" w:rsidR="001A4022" w:rsidRDefault="00162C6C" w:rsidP="001A4022">
            <w:pPr>
              <w:adjustRightInd w:val="0"/>
              <w:snapToGrid w:val="0"/>
              <w:jc w:val="center"/>
              <w:rPr>
                <w:color w:val="000000" w:themeColor="text1"/>
                <w:kern w:val="0"/>
                <w:szCs w:val="21"/>
              </w:rPr>
            </w:pPr>
            <w:r w:rsidRPr="00C32719">
              <w:rPr>
                <w:rFonts w:hint="eastAsia"/>
                <w:szCs w:val="21"/>
              </w:rPr>
              <w:t>课堂讲授、实验指导</w:t>
            </w:r>
          </w:p>
        </w:tc>
        <w:tc>
          <w:tcPr>
            <w:tcW w:w="766" w:type="dxa"/>
            <w:vMerge w:val="restart"/>
            <w:vAlign w:val="center"/>
          </w:tcPr>
          <w:p w14:paraId="3D39A476" w14:textId="2CC7FC61" w:rsidR="001A4022" w:rsidRDefault="007006F5" w:rsidP="007006F5">
            <w:pPr>
              <w:adjustRightInd w:val="0"/>
              <w:snapToGrid w:val="0"/>
              <w:spacing w:line="360" w:lineRule="auto"/>
              <w:jc w:val="center"/>
              <w:rPr>
                <w:color w:val="000000" w:themeColor="text1"/>
                <w:kern w:val="0"/>
                <w:szCs w:val="21"/>
              </w:rPr>
            </w:pPr>
            <w:r w:rsidRPr="007006F5">
              <w:rPr>
                <w:rFonts w:hint="eastAsia"/>
                <w:color w:val="000000" w:themeColor="text1"/>
                <w:kern w:val="0"/>
                <w:szCs w:val="21"/>
              </w:rPr>
              <w:t>课程目标</w:t>
            </w:r>
            <w:r w:rsidRPr="007006F5">
              <w:rPr>
                <w:rFonts w:hint="eastAsia"/>
                <w:color w:val="000000" w:themeColor="text1"/>
                <w:kern w:val="0"/>
                <w:szCs w:val="21"/>
              </w:rPr>
              <w:t>3</w:t>
            </w:r>
          </w:p>
        </w:tc>
      </w:tr>
      <w:tr w:rsidR="00A9032E" w14:paraId="3D39A482" w14:textId="77777777" w:rsidTr="00B43947">
        <w:trPr>
          <w:trHeight w:val="800"/>
        </w:trPr>
        <w:tc>
          <w:tcPr>
            <w:tcW w:w="504" w:type="dxa"/>
            <w:vMerge/>
            <w:vAlign w:val="center"/>
          </w:tcPr>
          <w:p w14:paraId="3D39A478" w14:textId="77777777" w:rsidR="001A4022" w:rsidRDefault="001A4022" w:rsidP="001A4022">
            <w:pPr>
              <w:adjustRightInd w:val="0"/>
              <w:snapToGrid w:val="0"/>
              <w:spacing w:line="360" w:lineRule="auto"/>
              <w:jc w:val="center"/>
              <w:rPr>
                <w:color w:val="000000" w:themeColor="text1"/>
                <w:kern w:val="0"/>
                <w:sz w:val="20"/>
                <w:szCs w:val="21"/>
              </w:rPr>
            </w:pPr>
          </w:p>
        </w:tc>
        <w:tc>
          <w:tcPr>
            <w:tcW w:w="2061" w:type="dxa"/>
            <w:vMerge/>
            <w:vAlign w:val="center"/>
          </w:tcPr>
          <w:p w14:paraId="3D39A479" w14:textId="77777777" w:rsidR="001A4022" w:rsidRDefault="001A4022" w:rsidP="001A4022">
            <w:pPr>
              <w:adjustRightInd w:val="0"/>
              <w:snapToGrid w:val="0"/>
              <w:spacing w:line="360" w:lineRule="auto"/>
              <w:jc w:val="center"/>
              <w:rPr>
                <w:color w:val="000000" w:themeColor="text1"/>
                <w:kern w:val="0"/>
                <w:szCs w:val="21"/>
              </w:rPr>
            </w:pPr>
          </w:p>
        </w:tc>
        <w:tc>
          <w:tcPr>
            <w:tcW w:w="1116" w:type="dxa"/>
            <w:vMerge/>
            <w:vAlign w:val="center"/>
          </w:tcPr>
          <w:p w14:paraId="3D39A47A" w14:textId="77777777" w:rsidR="001A4022" w:rsidRDefault="001A4022" w:rsidP="001A4022">
            <w:pPr>
              <w:adjustRightInd w:val="0"/>
              <w:snapToGrid w:val="0"/>
              <w:spacing w:line="360" w:lineRule="auto"/>
              <w:jc w:val="center"/>
              <w:rPr>
                <w:color w:val="000000" w:themeColor="text1"/>
                <w:kern w:val="0"/>
                <w:szCs w:val="21"/>
              </w:rPr>
            </w:pPr>
          </w:p>
        </w:tc>
        <w:tc>
          <w:tcPr>
            <w:tcW w:w="3402" w:type="dxa"/>
            <w:vAlign w:val="center"/>
          </w:tcPr>
          <w:p w14:paraId="3D39A47B" w14:textId="33834DC7" w:rsidR="001A4022" w:rsidRDefault="00B43947" w:rsidP="001A4022">
            <w:pPr>
              <w:adjustRightInd w:val="0"/>
              <w:snapToGrid w:val="0"/>
              <w:spacing w:line="360" w:lineRule="auto"/>
              <w:jc w:val="center"/>
              <w:rPr>
                <w:color w:val="000000" w:themeColor="text1"/>
                <w:kern w:val="0"/>
                <w:szCs w:val="21"/>
              </w:rPr>
            </w:pPr>
            <w:r>
              <w:rPr>
                <w:rFonts w:ascii="宋体" w:cs="宋体" w:hint="eastAsia"/>
                <w:sz w:val="22"/>
              </w:rPr>
              <w:t>2.</w:t>
            </w:r>
            <w:r w:rsidR="001A4022">
              <w:rPr>
                <w:rFonts w:ascii="宋体" w:cs="宋体" w:hint="eastAsia"/>
                <w:sz w:val="22"/>
              </w:rPr>
              <w:t>测定</w:t>
            </w:r>
            <w:r w:rsidR="00162C6C">
              <w:rPr>
                <w:rFonts w:ascii="宋体" w:cs="宋体"/>
                <w:sz w:val="22"/>
              </w:rPr>
              <w:t>PS</w:t>
            </w:r>
            <w:r w:rsidR="001A4022">
              <w:rPr>
                <w:rFonts w:ascii="宋体" w:cs="宋体" w:hint="eastAsia"/>
                <w:sz w:val="22"/>
              </w:rPr>
              <w:t>、</w:t>
            </w:r>
            <w:r w:rsidR="00162C6C">
              <w:rPr>
                <w:rFonts w:ascii="宋体" w:cs="宋体"/>
                <w:sz w:val="22"/>
              </w:rPr>
              <w:t>PP</w:t>
            </w:r>
            <w:r w:rsidR="001A4022">
              <w:rPr>
                <w:rFonts w:ascii="宋体" w:cs="宋体" w:hint="eastAsia"/>
                <w:sz w:val="22"/>
              </w:rPr>
              <w:t>、</w:t>
            </w:r>
            <w:r w:rsidR="00162C6C">
              <w:rPr>
                <w:rFonts w:ascii="宋体" w:cs="宋体"/>
                <w:sz w:val="22"/>
              </w:rPr>
              <w:t>PE</w:t>
            </w:r>
            <w:r w:rsidR="001A4022">
              <w:rPr>
                <w:rFonts w:ascii="宋体" w:cs="宋体" w:hint="eastAsia"/>
                <w:sz w:val="22"/>
              </w:rPr>
              <w:t>的流动速率（重点）</w:t>
            </w:r>
          </w:p>
        </w:tc>
        <w:tc>
          <w:tcPr>
            <w:tcW w:w="1417" w:type="dxa"/>
            <w:vMerge/>
            <w:vAlign w:val="center"/>
          </w:tcPr>
          <w:p w14:paraId="3D39A47C" w14:textId="77777777" w:rsidR="001A4022" w:rsidRDefault="001A4022" w:rsidP="001A4022">
            <w:pPr>
              <w:adjustRightInd w:val="0"/>
              <w:snapToGrid w:val="0"/>
              <w:spacing w:line="360" w:lineRule="auto"/>
              <w:jc w:val="center"/>
              <w:rPr>
                <w:color w:val="000000" w:themeColor="text1"/>
                <w:kern w:val="0"/>
                <w:szCs w:val="21"/>
              </w:rPr>
            </w:pPr>
          </w:p>
        </w:tc>
        <w:tc>
          <w:tcPr>
            <w:tcW w:w="1276" w:type="dxa"/>
            <w:vMerge/>
            <w:vAlign w:val="center"/>
          </w:tcPr>
          <w:p w14:paraId="3D39A47D" w14:textId="77777777" w:rsidR="001A4022" w:rsidRDefault="001A4022" w:rsidP="001A4022">
            <w:pPr>
              <w:adjustRightInd w:val="0"/>
              <w:snapToGrid w:val="0"/>
              <w:spacing w:line="360" w:lineRule="auto"/>
              <w:jc w:val="center"/>
              <w:rPr>
                <w:color w:val="000000" w:themeColor="text1"/>
                <w:kern w:val="0"/>
                <w:szCs w:val="21"/>
              </w:rPr>
            </w:pPr>
          </w:p>
        </w:tc>
        <w:tc>
          <w:tcPr>
            <w:tcW w:w="1764" w:type="dxa"/>
            <w:vMerge/>
            <w:vAlign w:val="center"/>
          </w:tcPr>
          <w:p w14:paraId="3D39A47E" w14:textId="77777777" w:rsidR="001A4022" w:rsidRDefault="001A4022" w:rsidP="001A4022">
            <w:pPr>
              <w:adjustRightInd w:val="0"/>
              <w:snapToGrid w:val="0"/>
              <w:spacing w:line="360" w:lineRule="auto"/>
              <w:jc w:val="center"/>
              <w:rPr>
                <w:color w:val="000000" w:themeColor="text1"/>
                <w:kern w:val="0"/>
                <w:szCs w:val="21"/>
              </w:rPr>
            </w:pPr>
          </w:p>
        </w:tc>
        <w:tc>
          <w:tcPr>
            <w:tcW w:w="844" w:type="dxa"/>
            <w:vMerge/>
            <w:vAlign w:val="center"/>
          </w:tcPr>
          <w:p w14:paraId="3D39A47F" w14:textId="77777777" w:rsidR="001A4022" w:rsidRDefault="001A4022" w:rsidP="001A4022">
            <w:pPr>
              <w:adjustRightInd w:val="0"/>
              <w:snapToGrid w:val="0"/>
              <w:spacing w:line="360" w:lineRule="auto"/>
              <w:jc w:val="center"/>
              <w:rPr>
                <w:color w:val="000000" w:themeColor="text1"/>
                <w:kern w:val="0"/>
                <w:szCs w:val="21"/>
              </w:rPr>
            </w:pPr>
          </w:p>
        </w:tc>
        <w:tc>
          <w:tcPr>
            <w:tcW w:w="844" w:type="dxa"/>
            <w:vMerge/>
            <w:vAlign w:val="center"/>
          </w:tcPr>
          <w:p w14:paraId="3D39A480" w14:textId="77777777" w:rsidR="001A4022" w:rsidRDefault="001A4022" w:rsidP="001A4022">
            <w:pPr>
              <w:adjustRightInd w:val="0"/>
              <w:snapToGrid w:val="0"/>
              <w:spacing w:line="360" w:lineRule="auto"/>
              <w:jc w:val="center"/>
              <w:rPr>
                <w:color w:val="000000" w:themeColor="text1"/>
                <w:kern w:val="0"/>
                <w:szCs w:val="21"/>
              </w:rPr>
            </w:pPr>
          </w:p>
        </w:tc>
        <w:tc>
          <w:tcPr>
            <w:tcW w:w="766" w:type="dxa"/>
            <w:vMerge/>
            <w:vAlign w:val="center"/>
          </w:tcPr>
          <w:p w14:paraId="3D39A481" w14:textId="77777777" w:rsidR="001A4022" w:rsidRDefault="001A4022" w:rsidP="001A4022">
            <w:pPr>
              <w:adjustRightInd w:val="0"/>
              <w:snapToGrid w:val="0"/>
              <w:spacing w:line="360" w:lineRule="auto"/>
              <w:jc w:val="center"/>
              <w:rPr>
                <w:color w:val="000000" w:themeColor="text1"/>
                <w:kern w:val="0"/>
                <w:szCs w:val="21"/>
              </w:rPr>
            </w:pPr>
          </w:p>
        </w:tc>
      </w:tr>
      <w:tr w:rsidR="002A7231" w14:paraId="3B7C3E7A" w14:textId="77777777" w:rsidTr="00B43947">
        <w:tc>
          <w:tcPr>
            <w:tcW w:w="504" w:type="dxa"/>
            <w:vMerge w:val="restart"/>
            <w:vAlign w:val="center"/>
          </w:tcPr>
          <w:p w14:paraId="7FFA7A52" w14:textId="473A0E93" w:rsidR="002A7231" w:rsidRDefault="002A7231" w:rsidP="002A7231">
            <w:pPr>
              <w:adjustRightInd w:val="0"/>
              <w:snapToGrid w:val="0"/>
              <w:spacing w:line="360" w:lineRule="auto"/>
              <w:jc w:val="center"/>
              <w:rPr>
                <w:color w:val="000000" w:themeColor="text1"/>
                <w:kern w:val="0"/>
                <w:sz w:val="20"/>
                <w:szCs w:val="21"/>
              </w:rPr>
            </w:pPr>
            <w:r>
              <w:rPr>
                <w:rFonts w:hint="eastAsia"/>
                <w:color w:val="000000" w:themeColor="text1"/>
                <w:kern w:val="0"/>
                <w:sz w:val="20"/>
                <w:szCs w:val="21"/>
              </w:rPr>
              <w:t>2</w:t>
            </w:r>
          </w:p>
        </w:tc>
        <w:tc>
          <w:tcPr>
            <w:tcW w:w="2061" w:type="dxa"/>
            <w:vMerge w:val="restart"/>
            <w:vAlign w:val="center"/>
          </w:tcPr>
          <w:p w14:paraId="473390E7" w14:textId="76B9E7E3" w:rsidR="002A7231" w:rsidRPr="009819B4" w:rsidRDefault="002A7231" w:rsidP="009819B4">
            <w:pPr>
              <w:snapToGrid w:val="0"/>
              <w:spacing w:line="400" w:lineRule="exact"/>
              <w:jc w:val="center"/>
              <w:rPr>
                <w:rFonts w:hAnsi="宋体"/>
                <w:szCs w:val="21"/>
              </w:rPr>
            </w:pPr>
            <w:bookmarkStart w:id="16" w:name="OLE_LINK81"/>
            <w:bookmarkStart w:id="17" w:name="OLE_LINK9"/>
            <w:r w:rsidRPr="00712A13">
              <w:rPr>
                <w:rFonts w:hAnsi="宋体" w:hint="eastAsia"/>
                <w:szCs w:val="21"/>
              </w:rPr>
              <w:t>实验</w:t>
            </w:r>
            <w:r w:rsidRPr="00712A13">
              <w:rPr>
                <w:rFonts w:hAnsi="宋体" w:hint="eastAsia"/>
                <w:szCs w:val="21"/>
              </w:rPr>
              <w:t>2</w:t>
            </w:r>
            <w:r w:rsidRPr="00712A13">
              <w:rPr>
                <w:rFonts w:hAnsi="宋体" w:hint="eastAsia"/>
                <w:szCs w:val="21"/>
              </w:rPr>
              <w:t>：</w:t>
            </w:r>
            <w:bookmarkEnd w:id="16"/>
            <w:r w:rsidRPr="00712A13">
              <w:rPr>
                <w:rFonts w:hAnsi="宋体" w:hint="eastAsia"/>
                <w:szCs w:val="21"/>
              </w:rPr>
              <w:t>热塑性塑料挤出造粒</w:t>
            </w:r>
            <w:proofErr w:type="gramStart"/>
            <w:r w:rsidRPr="00712A13">
              <w:rPr>
                <w:rFonts w:hAnsi="宋体" w:hint="eastAsia"/>
                <w:szCs w:val="21"/>
              </w:rPr>
              <w:t>实验实验</w:t>
            </w:r>
            <w:bookmarkEnd w:id="17"/>
            <w:proofErr w:type="gramEnd"/>
          </w:p>
        </w:tc>
        <w:tc>
          <w:tcPr>
            <w:tcW w:w="1116" w:type="dxa"/>
            <w:vMerge w:val="restart"/>
            <w:vAlign w:val="center"/>
          </w:tcPr>
          <w:p w14:paraId="204AC42A" w14:textId="0F1F951A" w:rsidR="002A7231" w:rsidRPr="00A9032E" w:rsidRDefault="002A7231" w:rsidP="002A7231">
            <w:pPr>
              <w:snapToGrid w:val="0"/>
              <w:spacing w:line="360" w:lineRule="auto"/>
              <w:jc w:val="center"/>
              <w:rPr>
                <w:color w:val="000000"/>
                <w:szCs w:val="21"/>
              </w:rPr>
            </w:pPr>
            <w:bookmarkStart w:id="18" w:name="OLE_LINK82"/>
            <w:r>
              <w:rPr>
                <w:rFonts w:hint="eastAsia"/>
                <w:color w:val="000000"/>
                <w:szCs w:val="21"/>
              </w:rPr>
              <w:t>实验教材</w:t>
            </w:r>
            <w:bookmarkEnd w:id="18"/>
          </w:p>
        </w:tc>
        <w:tc>
          <w:tcPr>
            <w:tcW w:w="3402" w:type="dxa"/>
            <w:vAlign w:val="center"/>
          </w:tcPr>
          <w:p w14:paraId="6F54355A" w14:textId="6116E616" w:rsidR="002A7231" w:rsidRDefault="00B43947" w:rsidP="002A7231">
            <w:pPr>
              <w:adjustRightInd w:val="0"/>
              <w:snapToGrid w:val="0"/>
              <w:spacing w:line="360" w:lineRule="auto"/>
              <w:jc w:val="center"/>
              <w:rPr>
                <w:color w:val="000000" w:themeColor="text1"/>
                <w:kern w:val="0"/>
                <w:szCs w:val="21"/>
              </w:rPr>
            </w:pPr>
            <w:r>
              <w:rPr>
                <w:rFonts w:ascii="宋体" w:cs="宋体" w:hint="eastAsia"/>
                <w:sz w:val="22"/>
              </w:rPr>
              <w:t>1.</w:t>
            </w:r>
            <w:r w:rsidR="002A7231">
              <w:rPr>
                <w:rFonts w:ascii="宋体" w:cs="宋体" w:hint="eastAsia"/>
                <w:sz w:val="22"/>
              </w:rPr>
              <w:t>了解挤出机和切粒机的结构与性能</w:t>
            </w:r>
          </w:p>
        </w:tc>
        <w:tc>
          <w:tcPr>
            <w:tcW w:w="1417" w:type="dxa"/>
            <w:vMerge w:val="restart"/>
            <w:vAlign w:val="center"/>
          </w:tcPr>
          <w:p w14:paraId="0C8FC372" w14:textId="13E5ABA6" w:rsidR="002A7231" w:rsidRDefault="002A7231" w:rsidP="002A7231">
            <w:pPr>
              <w:adjustRightInd w:val="0"/>
              <w:snapToGrid w:val="0"/>
              <w:spacing w:line="360" w:lineRule="auto"/>
              <w:jc w:val="center"/>
              <w:rPr>
                <w:color w:val="000000" w:themeColor="text1"/>
                <w:kern w:val="0"/>
                <w:szCs w:val="21"/>
              </w:rPr>
            </w:pPr>
            <w:r>
              <w:rPr>
                <w:rFonts w:hint="eastAsia"/>
                <w:color w:val="000000" w:themeColor="text1"/>
                <w:kern w:val="0"/>
                <w:szCs w:val="21"/>
              </w:rPr>
              <w:t>5</w:t>
            </w:r>
          </w:p>
        </w:tc>
        <w:tc>
          <w:tcPr>
            <w:tcW w:w="1276" w:type="dxa"/>
            <w:vMerge w:val="restart"/>
            <w:vAlign w:val="center"/>
          </w:tcPr>
          <w:p w14:paraId="0249A8BC" w14:textId="48AA2F63" w:rsidR="002A7231" w:rsidRDefault="002A7231" w:rsidP="002A7231">
            <w:pPr>
              <w:adjustRightInd w:val="0"/>
              <w:snapToGrid w:val="0"/>
              <w:jc w:val="center"/>
              <w:rPr>
                <w:color w:val="000000" w:themeColor="text1"/>
                <w:kern w:val="0"/>
                <w:szCs w:val="21"/>
              </w:rPr>
            </w:pPr>
            <w:bookmarkStart w:id="19" w:name="OLE_LINK84"/>
            <w:r>
              <w:rPr>
                <w:rFonts w:hint="eastAsia"/>
                <w:color w:val="000000" w:themeColor="text1"/>
                <w:kern w:val="0"/>
                <w:szCs w:val="21"/>
              </w:rPr>
              <w:t>演示性、验证性</w:t>
            </w:r>
            <w:bookmarkEnd w:id="19"/>
          </w:p>
        </w:tc>
        <w:tc>
          <w:tcPr>
            <w:tcW w:w="1764" w:type="dxa"/>
            <w:vMerge w:val="restart"/>
            <w:vAlign w:val="center"/>
          </w:tcPr>
          <w:p w14:paraId="5EDAF03D" w14:textId="44C3B031" w:rsidR="002A7231" w:rsidRDefault="002A7231" w:rsidP="002A7231">
            <w:pPr>
              <w:adjustRightInd w:val="0"/>
              <w:snapToGrid w:val="0"/>
              <w:jc w:val="center"/>
              <w:rPr>
                <w:color w:val="000000" w:themeColor="text1"/>
                <w:kern w:val="0"/>
                <w:szCs w:val="21"/>
              </w:rPr>
            </w:pPr>
            <w:r>
              <w:rPr>
                <w:rFonts w:hAnsi="宋体" w:hint="eastAsia"/>
                <w:bCs/>
                <w:szCs w:val="21"/>
              </w:rPr>
              <w:t>实验准备（包括①仪器设备：挤出机、切粒机②预习要求：挤出机工作的原理）</w:t>
            </w:r>
          </w:p>
        </w:tc>
        <w:tc>
          <w:tcPr>
            <w:tcW w:w="844" w:type="dxa"/>
            <w:vMerge w:val="restart"/>
            <w:vAlign w:val="center"/>
          </w:tcPr>
          <w:p w14:paraId="103F39FE" w14:textId="651E31E7" w:rsidR="002A7231" w:rsidRDefault="000411DE" w:rsidP="002A7231">
            <w:pPr>
              <w:adjustRightInd w:val="0"/>
              <w:snapToGrid w:val="0"/>
              <w:jc w:val="center"/>
              <w:rPr>
                <w:color w:val="000000" w:themeColor="text1"/>
                <w:kern w:val="0"/>
                <w:szCs w:val="21"/>
              </w:rPr>
            </w:pPr>
            <w:r>
              <w:rPr>
                <w:rFonts w:hint="eastAsia"/>
                <w:color w:val="000000" w:themeColor="text1"/>
                <w:kern w:val="0"/>
                <w:szCs w:val="21"/>
              </w:rPr>
              <w:t>20</w:t>
            </w:r>
          </w:p>
        </w:tc>
        <w:tc>
          <w:tcPr>
            <w:tcW w:w="844" w:type="dxa"/>
            <w:vMerge w:val="restart"/>
            <w:vAlign w:val="center"/>
          </w:tcPr>
          <w:p w14:paraId="64A089FB" w14:textId="5514EAD1" w:rsidR="002A7231" w:rsidRDefault="00162C6C" w:rsidP="002A7231">
            <w:pPr>
              <w:adjustRightInd w:val="0"/>
              <w:snapToGrid w:val="0"/>
              <w:jc w:val="center"/>
              <w:rPr>
                <w:color w:val="000000" w:themeColor="text1"/>
                <w:kern w:val="0"/>
                <w:szCs w:val="21"/>
              </w:rPr>
            </w:pPr>
            <w:r w:rsidRPr="00C32719">
              <w:rPr>
                <w:rFonts w:hint="eastAsia"/>
                <w:szCs w:val="21"/>
              </w:rPr>
              <w:t>课堂讲授、实验指导</w:t>
            </w:r>
          </w:p>
        </w:tc>
        <w:tc>
          <w:tcPr>
            <w:tcW w:w="766" w:type="dxa"/>
            <w:vMerge w:val="restart"/>
            <w:vAlign w:val="center"/>
          </w:tcPr>
          <w:p w14:paraId="7DDA51AC" w14:textId="2778ECFA" w:rsidR="002A7231" w:rsidRDefault="002A7231" w:rsidP="002A7231">
            <w:pPr>
              <w:adjustRightInd w:val="0"/>
              <w:snapToGrid w:val="0"/>
              <w:spacing w:line="360" w:lineRule="auto"/>
              <w:jc w:val="center"/>
              <w:rPr>
                <w:color w:val="000000" w:themeColor="text1"/>
                <w:kern w:val="0"/>
                <w:szCs w:val="21"/>
              </w:rPr>
            </w:pPr>
            <w:bookmarkStart w:id="20" w:name="OLE_LINK83"/>
            <w:r w:rsidRPr="007006F5">
              <w:rPr>
                <w:rFonts w:hint="eastAsia"/>
                <w:color w:val="000000" w:themeColor="text1"/>
                <w:kern w:val="0"/>
                <w:szCs w:val="21"/>
              </w:rPr>
              <w:t>课程目标</w:t>
            </w:r>
            <w:r>
              <w:rPr>
                <w:rFonts w:hint="eastAsia"/>
                <w:color w:val="000000" w:themeColor="text1"/>
                <w:kern w:val="0"/>
                <w:szCs w:val="21"/>
              </w:rPr>
              <w:t>2</w:t>
            </w:r>
            <w:r>
              <w:rPr>
                <w:rFonts w:hint="eastAsia"/>
                <w:color w:val="000000" w:themeColor="text1"/>
                <w:kern w:val="0"/>
                <w:szCs w:val="21"/>
              </w:rPr>
              <w:t>、</w:t>
            </w:r>
            <w:r w:rsidRPr="007006F5">
              <w:rPr>
                <w:rFonts w:hint="eastAsia"/>
                <w:color w:val="000000" w:themeColor="text1"/>
                <w:kern w:val="0"/>
                <w:szCs w:val="21"/>
              </w:rPr>
              <w:t>3</w:t>
            </w:r>
            <w:r>
              <w:rPr>
                <w:rFonts w:hint="eastAsia"/>
                <w:color w:val="000000" w:themeColor="text1"/>
                <w:kern w:val="0"/>
                <w:szCs w:val="21"/>
              </w:rPr>
              <w:t>、</w:t>
            </w:r>
            <w:r>
              <w:rPr>
                <w:rFonts w:hint="eastAsia"/>
                <w:color w:val="000000" w:themeColor="text1"/>
                <w:kern w:val="0"/>
                <w:szCs w:val="21"/>
              </w:rPr>
              <w:t>4</w:t>
            </w:r>
            <w:bookmarkEnd w:id="20"/>
          </w:p>
        </w:tc>
      </w:tr>
      <w:tr w:rsidR="002A7231" w14:paraId="471D56C4" w14:textId="77777777" w:rsidTr="00B43947">
        <w:tc>
          <w:tcPr>
            <w:tcW w:w="504" w:type="dxa"/>
            <w:vMerge/>
            <w:vAlign w:val="center"/>
          </w:tcPr>
          <w:p w14:paraId="3AB87A3B" w14:textId="77777777" w:rsidR="002A7231" w:rsidRDefault="002A7231" w:rsidP="002A7231">
            <w:pPr>
              <w:adjustRightInd w:val="0"/>
              <w:snapToGrid w:val="0"/>
              <w:spacing w:line="360" w:lineRule="auto"/>
              <w:jc w:val="center"/>
              <w:rPr>
                <w:color w:val="000000" w:themeColor="text1"/>
                <w:kern w:val="0"/>
                <w:sz w:val="20"/>
                <w:szCs w:val="21"/>
              </w:rPr>
            </w:pPr>
          </w:p>
        </w:tc>
        <w:tc>
          <w:tcPr>
            <w:tcW w:w="2061" w:type="dxa"/>
            <w:vMerge/>
            <w:vAlign w:val="center"/>
          </w:tcPr>
          <w:p w14:paraId="5235F1BD" w14:textId="77777777" w:rsidR="002A7231" w:rsidRPr="00712A13" w:rsidRDefault="002A7231" w:rsidP="002A7231">
            <w:pPr>
              <w:adjustRightInd w:val="0"/>
              <w:snapToGrid w:val="0"/>
              <w:spacing w:line="360" w:lineRule="auto"/>
              <w:jc w:val="center"/>
              <w:rPr>
                <w:color w:val="000000" w:themeColor="text1"/>
                <w:kern w:val="0"/>
                <w:szCs w:val="21"/>
              </w:rPr>
            </w:pPr>
          </w:p>
        </w:tc>
        <w:tc>
          <w:tcPr>
            <w:tcW w:w="1116" w:type="dxa"/>
            <w:vMerge/>
            <w:vAlign w:val="center"/>
          </w:tcPr>
          <w:p w14:paraId="7A87C45C" w14:textId="77777777" w:rsidR="002A7231" w:rsidRDefault="002A7231" w:rsidP="002A7231">
            <w:pPr>
              <w:snapToGrid w:val="0"/>
              <w:spacing w:line="360" w:lineRule="auto"/>
              <w:jc w:val="center"/>
              <w:rPr>
                <w:color w:val="000000"/>
                <w:szCs w:val="21"/>
              </w:rPr>
            </w:pPr>
          </w:p>
        </w:tc>
        <w:tc>
          <w:tcPr>
            <w:tcW w:w="3402" w:type="dxa"/>
            <w:vAlign w:val="center"/>
          </w:tcPr>
          <w:p w14:paraId="4585026B" w14:textId="14BAC840" w:rsidR="002A7231" w:rsidRDefault="00B43947" w:rsidP="002A7231">
            <w:pPr>
              <w:adjustRightInd w:val="0"/>
              <w:snapToGrid w:val="0"/>
              <w:spacing w:line="360" w:lineRule="auto"/>
              <w:jc w:val="center"/>
              <w:rPr>
                <w:color w:val="000000" w:themeColor="text1"/>
                <w:kern w:val="0"/>
                <w:szCs w:val="21"/>
              </w:rPr>
            </w:pPr>
            <w:r>
              <w:rPr>
                <w:rFonts w:ascii="宋体" w:cs="宋体" w:hint="eastAsia"/>
                <w:sz w:val="22"/>
              </w:rPr>
              <w:t>2.</w:t>
            </w:r>
            <w:r w:rsidR="002A7231">
              <w:rPr>
                <w:rFonts w:ascii="宋体" w:cs="宋体" w:hint="eastAsia"/>
                <w:sz w:val="22"/>
              </w:rPr>
              <w:t>掌握机器的操作技能以及不同配方所需的工艺参数</w:t>
            </w:r>
          </w:p>
        </w:tc>
        <w:tc>
          <w:tcPr>
            <w:tcW w:w="1417" w:type="dxa"/>
            <w:vMerge/>
            <w:vAlign w:val="center"/>
          </w:tcPr>
          <w:p w14:paraId="1ABAAC99" w14:textId="77777777" w:rsidR="002A7231" w:rsidRDefault="002A7231" w:rsidP="002A7231">
            <w:pPr>
              <w:adjustRightInd w:val="0"/>
              <w:snapToGrid w:val="0"/>
              <w:spacing w:line="360" w:lineRule="auto"/>
              <w:jc w:val="center"/>
              <w:rPr>
                <w:color w:val="000000" w:themeColor="text1"/>
                <w:kern w:val="0"/>
                <w:szCs w:val="21"/>
              </w:rPr>
            </w:pPr>
          </w:p>
        </w:tc>
        <w:tc>
          <w:tcPr>
            <w:tcW w:w="1276" w:type="dxa"/>
            <w:vMerge/>
            <w:vAlign w:val="center"/>
          </w:tcPr>
          <w:p w14:paraId="067C2860" w14:textId="77777777" w:rsidR="002A7231" w:rsidRDefault="002A7231" w:rsidP="002A7231">
            <w:pPr>
              <w:adjustRightInd w:val="0"/>
              <w:snapToGrid w:val="0"/>
              <w:jc w:val="center"/>
              <w:rPr>
                <w:color w:val="000000" w:themeColor="text1"/>
                <w:kern w:val="0"/>
                <w:szCs w:val="21"/>
              </w:rPr>
            </w:pPr>
          </w:p>
        </w:tc>
        <w:tc>
          <w:tcPr>
            <w:tcW w:w="1764" w:type="dxa"/>
            <w:vMerge/>
            <w:vAlign w:val="center"/>
          </w:tcPr>
          <w:p w14:paraId="6425A697" w14:textId="77777777" w:rsidR="002A7231" w:rsidRDefault="002A7231" w:rsidP="002A7231">
            <w:pPr>
              <w:adjustRightInd w:val="0"/>
              <w:snapToGrid w:val="0"/>
              <w:jc w:val="center"/>
              <w:rPr>
                <w:color w:val="000000" w:themeColor="text1"/>
                <w:kern w:val="0"/>
                <w:szCs w:val="21"/>
              </w:rPr>
            </w:pPr>
          </w:p>
        </w:tc>
        <w:tc>
          <w:tcPr>
            <w:tcW w:w="844" w:type="dxa"/>
            <w:vMerge/>
            <w:vAlign w:val="center"/>
          </w:tcPr>
          <w:p w14:paraId="1374E625" w14:textId="77777777" w:rsidR="002A7231" w:rsidRDefault="002A7231" w:rsidP="002A7231">
            <w:pPr>
              <w:adjustRightInd w:val="0"/>
              <w:snapToGrid w:val="0"/>
              <w:jc w:val="center"/>
              <w:rPr>
                <w:color w:val="000000" w:themeColor="text1"/>
                <w:kern w:val="0"/>
                <w:szCs w:val="21"/>
              </w:rPr>
            </w:pPr>
          </w:p>
        </w:tc>
        <w:tc>
          <w:tcPr>
            <w:tcW w:w="844" w:type="dxa"/>
            <w:vMerge/>
            <w:vAlign w:val="center"/>
          </w:tcPr>
          <w:p w14:paraId="06ADD384" w14:textId="77777777" w:rsidR="002A7231" w:rsidRDefault="002A7231" w:rsidP="002A7231">
            <w:pPr>
              <w:adjustRightInd w:val="0"/>
              <w:snapToGrid w:val="0"/>
              <w:jc w:val="center"/>
              <w:rPr>
                <w:color w:val="000000" w:themeColor="text1"/>
                <w:kern w:val="0"/>
                <w:szCs w:val="21"/>
              </w:rPr>
            </w:pPr>
          </w:p>
        </w:tc>
        <w:tc>
          <w:tcPr>
            <w:tcW w:w="766" w:type="dxa"/>
            <w:vMerge/>
            <w:vAlign w:val="center"/>
          </w:tcPr>
          <w:p w14:paraId="559819A9" w14:textId="77777777" w:rsidR="002A7231" w:rsidRDefault="002A7231" w:rsidP="002A7231">
            <w:pPr>
              <w:adjustRightInd w:val="0"/>
              <w:snapToGrid w:val="0"/>
              <w:spacing w:line="360" w:lineRule="auto"/>
              <w:jc w:val="center"/>
              <w:rPr>
                <w:color w:val="000000" w:themeColor="text1"/>
                <w:kern w:val="0"/>
                <w:szCs w:val="21"/>
              </w:rPr>
            </w:pPr>
          </w:p>
        </w:tc>
      </w:tr>
      <w:tr w:rsidR="002A7231" w14:paraId="6D6A2834" w14:textId="77777777" w:rsidTr="00B43947">
        <w:tc>
          <w:tcPr>
            <w:tcW w:w="504" w:type="dxa"/>
            <w:vMerge/>
            <w:vAlign w:val="center"/>
          </w:tcPr>
          <w:p w14:paraId="0CD68154" w14:textId="77777777" w:rsidR="002A7231" w:rsidRDefault="002A7231" w:rsidP="002A7231">
            <w:pPr>
              <w:adjustRightInd w:val="0"/>
              <w:snapToGrid w:val="0"/>
              <w:spacing w:line="360" w:lineRule="auto"/>
              <w:jc w:val="center"/>
              <w:rPr>
                <w:color w:val="000000" w:themeColor="text1"/>
                <w:kern w:val="0"/>
                <w:sz w:val="20"/>
                <w:szCs w:val="21"/>
              </w:rPr>
            </w:pPr>
          </w:p>
        </w:tc>
        <w:tc>
          <w:tcPr>
            <w:tcW w:w="2061" w:type="dxa"/>
            <w:vMerge/>
            <w:vAlign w:val="center"/>
          </w:tcPr>
          <w:p w14:paraId="1C2C287E" w14:textId="77777777" w:rsidR="002A7231" w:rsidRPr="00712A13" w:rsidRDefault="002A7231" w:rsidP="002A7231">
            <w:pPr>
              <w:adjustRightInd w:val="0"/>
              <w:snapToGrid w:val="0"/>
              <w:spacing w:line="360" w:lineRule="auto"/>
              <w:jc w:val="center"/>
              <w:rPr>
                <w:color w:val="000000" w:themeColor="text1"/>
                <w:kern w:val="0"/>
                <w:szCs w:val="21"/>
              </w:rPr>
            </w:pPr>
          </w:p>
        </w:tc>
        <w:tc>
          <w:tcPr>
            <w:tcW w:w="1116" w:type="dxa"/>
            <w:vMerge/>
            <w:vAlign w:val="center"/>
          </w:tcPr>
          <w:p w14:paraId="651A2D5B" w14:textId="77777777" w:rsidR="002A7231" w:rsidRPr="002A7231" w:rsidRDefault="002A7231" w:rsidP="002A7231">
            <w:pPr>
              <w:snapToGrid w:val="0"/>
              <w:spacing w:line="360" w:lineRule="auto"/>
              <w:jc w:val="center"/>
              <w:rPr>
                <w:color w:val="000000"/>
                <w:szCs w:val="21"/>
              </w:rPr>
            </w:pPr>
          </w:p>
        </w:tc>
        <w:tc>
          <w:tcPr>
            <w:tcW w:w="3402" w:type="dxa"/>
            <w:vAlign w:val="center"/>
          </w:tcPr>
          <w:p w14:paraId="384AF61E" w14:textId="24EE825B" w:rsidR="002A7231" w:rsidRDefault="00B43947" w:rsidP="002A7231">
            <w:pPr>
              <w:adjustRightInd w:val="0"/>
              <w:snapToGrid w:val="0"/>
              <w:spacing w:line="360" w:lineRule="auto"/>
              <w:jc w:val="center"/>
              <w:rPr>
                <w:color w:val="000000" w:themeColor="text1"/>
                <w:kern w:val="0"/>
                <w:szCs w:val="21"/>
              </w:rPr>
            </w:pPr>
            <w:r>
              <w:rPr>
                <w:rFonts w:ascii="宋体" w:cs="宋体" w:hint="eastAsia"/>
                <w:sz w:val="22"/>
              </w:rPr>
              <w:t>3.</w:t>
            </w:r>
            <w:r w:rsidR="002A7231">
              <w:rPr>
                <w:rFonts w:ascii="宋体" w:cs="宋体" w:hint="eastAsia"/>
                <w:sz w:val="22"/>
              </w:rPr>
              <w:t>聚合物的熔融共混挤出和造粒（重点）</w:t>
            </w:r>
          </w:p>
        </w:tc>
        <w:tc>
          <w:tcPr>
            <w:tcW w:w="1417" w:type="dxa"/>
            <w:vMerge/>
            <w:vAlign w:val="center"/>
          </w:tcPr>
          <w:p w14:paraId="2ED0B29E" w14:textId="77777777" w:rsidR="002A7231" w:rsidRDefault="002A7231" w:rsidP="002A7231">
            <w:pPr>
              <w:adjustRightInd w:val="0"/>
              <w:snapToGrid w:val="0"/>
              <w:spacing w:line="360" w:lineRule="auto"/>
              <w:jc w:val="center"/>
              <w:rPr>
                <w:color w:val="000000" w:themeColor="text1"/>
                <w:kern w:val="0"/>
                <w:szCs w:val="21"/>
              </w:rPr>
            </w:pPr>
          </w:p>
        </w:tc>
        <w:tc>
          <w:tcPr>
            <w:tcW w:w="1276" w:type="dxa"/>
            <w:vMerge/>
            <w:vAlign w:val="center"/>
          </w:tcPr>
          <w:p w14:paraId="17612973" w14:textId="77777777" w:rsidR="002A7231" w:rsidRDefault="002A7231" w:rsidP="002A7231">
            <w:pPr>
              <w:adjustRightInd w:val="0"/>
              <w:snapToGrid w:val="0"/>
              <w:jc w:val="center"/>
              <w:rPr>
                <w:color w:val="000000" w:themeColor="text1"/>
                <w:kern w:val="0"/>
                <w:szCs w:val="21"/>
              </w:rPr>
            </w:pPr>
          </w:p>
        </w:tc>
        <w:tc>
          <w:tcPr>
            <w:tcW w:w="1764" w:type="dxa"/>
            <w:vMerge/>
            <w:vAlign w:val="center"/>
          </w:tcPr>
          <w:p w14:paraId="057FD049" w14:textId="77777777" w:rsidR="002A7231" w:rsidRDefault="002A7231" w:rsidP="002A7231">
            <w:pPr>
              <w:adjustRightInd w:val="0"/>
              <w:snapToGrid w:val="0"/>
              <w:jc w:val="center"/>
              <w:rPr>
                <w:color w:val="000000" w:themeColor="text1"/>
                <w:kern w:val="0"/>
                <w:szCs w:val="21"/>
              </w:rPr>
            </w:pPr>
          </w:p>
        </w:tc>
        <w:tc>
          <w:tcPr>
            <w:tcW w:w="844" w:type="dxa"/>
            <w:vMerge/>
            <w:vAlign w:val="center"/>
          </w:tcPr>
          <w:p w14:paraId="13663A24" w14:textId="77777777" w:rsidR="002A7231" w:rsidRDefault="002A7231" w:rsidP="002A7231">
            <w:pPr>
              <w:adjustRightInd w:val="0"/>
              <w:snapToGrid w:val="0"/>
              <w:jc w:val="center"/>
              <w:rPr>
                <w:color w:val="000000" w:themeColor="text1"/>
                <w:kern w:val="0"/>
                <w:szCs w:val="21"/>
              </w:rPr>
            </w:pPr>
          </w:p>
        </w:tc>
        <w:tc>
          <w:tcPr>
            <w:tcW w:w="844" w:type="dxa"/>
            <w:vMerge/>
            <w:vAlign w:val="center"/>
          </w:tcPr>
          <w:p w14:paraId="53D144B4" w14:textId="77777777" w:rsidR="002A7231" w:rsidRDefault="002A7231" w:rsidP="002A7231">
            <w:pPr>
              <w:adjustRightInd w:val="0"/>
              <w:snapToGrid w:val="0"/>
              <w:jc w:val="center"/>
              <w:rPr>
                <w:color w:val="000000" w:themeColor="text1"/>
                <w:kern w:val="0"/>
                <w:szCs w:val="21"/>
              </w:rPr>
            </w:pPr>
          </w:p>
        </w:tc>
        <w:tc>
          <w:tcPr>
            <w:tcW w:w="766" w:type="dxa"/>
            <w:vMerge/>
            <w:vAlign w:val="center"/>
          </w:tcPr>
          <w:p w14:paraId="1E458E20" w14:textId="77777777" w:rsidR="002A7231" w:rsidRDefault="002A7231" w:rsidP="002A7231">
            <w:pPr>
              <w:adjustRightInd w:val="0"/>
              <w:snapToGrid w:val="0"/>
              <w:spacing w:line="360" w:lineRule="auto"/>
              <w:jc w:val="center"/>
              <w:rPr>
                <w:color w:val="000000" w:themeColor="text1"/>
                <w:kern w:val="0"/>
                <w:szCs w:val="21"/>
              </w:rPr>
            </w:pPr>
          </w:p>
        </w:tc>
      </w:tr>
      <w:tr w:rsidR="00B43947" w14:paraId="3EC4725C" w14:textId="77777777" w:rsidTr="00B43947">
        <w:tc>
          <w:tcPr>
            <w:tcW w:w="504" w:type="dxa"/>
            <w:vMerge w:val="restart"/>
            <w:vAlign w:val="center"/>
          </w:tcPr>
          <w:p w14:paraId="19879810" w14:textId="62CBDBFB" w:rsidR="00B43947" w:rsidRDefault="00B43947" w:rsidP="00B43947">
            <w:pPr>
              <w:adjustRightInd w:val="0"/>
              <w:snapToGrid w:val="0"/>
              <w:spacing w:line="360" w:lineRule="auto"/>
              <w:jc w:val="center"/>
              <w:rPr>
                <w:color w:val="000000" w:themeColor="text1"/>
                <w:kern w:val="0"/>
                <w:sz w:val="20"/>
                <w:szCs w:val="21"/>
              </w:rPr>
            </w:pPr>
            <w:r>
              <w:rPr>
                <w:rFonts w:hint="eastAsia"/>
                <w:color w:val="000000" w:themeColor="text1"/>
                <w:kern w:val="0"/>
                <w:sz w:val="20"/>
                <w:szCs w:val="21"/>
              </w:rPr>
              <w:t>3</w:t>
            </w:r>
          </w:p>
        </w:tc>
        <w:tc>
          <w:tcPr>
            <w:tcW w:w="2061" w:type="dxa"/>
            <w:vMerge w:val="restart"/>
            <w:vAlign w:val="center"/>
          </w:tcPr>
          <w:p w14:paraId="01E15C75" w14:textId="0E3E362D" w:rsidR="00B43947" w:rsidRPr="00712A13" w:rsidRDefault="00B43947" w:rsidP="00B43947">
            <w:pPr>
              <w:adjustRightInd w:val="0"/>
              <w:snapToGrid w:val="0"/>
              <w:spacing w:line="360" w:lineRule="auto"/>
              <w:jc w:val="center"/>
              <w:rPr>
                <w:color w:val="000000" w:themeColor="text1"/>
                <w:kern w:val="0"/>
                <w:szCs w:val="21"/>
              </w:rPr>
            </w:pPr>
            <w:r w:rsidRPr="00712A13">
              <w:rPr>
                <w:rFonts w:hAnsi="宋体" w:hint="eastAsia"/>
                <w:szCs w:val="21"/>
              </w:rPr>
              <w:t>实验</w:t>
            </w:r>
            <w:r w:rsidRPr="00712A13">
              <w:rPr>
                <w:rFonts w:hAnsi="宋体" w:hint="eastAsia"/>
                <w:szCs w:val="21"/>
              </w:rPr>
              <w:t>3</w:t>
            </w:r>
            <w:r w:rsidRPr="00712A13">
              <w:rPr>
                <w:rFonts w:hAnsi="宋体" w:hint="eastAsia"/>
                <w:szCs w:val="21"/>
              </w:rPr>
              <w:t>：热塑性塑料注射成型实验</w:t>
            </w:r>
          </w:p>
        </w:tc>
        <w:tc>
          <w:tcPr>
            <w:tcW w:w="1116" w:type="dxa"/>
            <w:vMerge w:val="restart"/>
            <w:vAlign w:val="center"/>
          </w:tcPr>
          <w:p w14:paraId="3DA4A249" w14:textId="307522BE" w:rsidR="00B43947" w:rsidRDefault="00B43947" w:rsidP="00B43947">
            <w:pPr>
              <w:snapToGrid w:val="0"/>
              <w:spacing w:line="360" w:lineRule="auto"/>
              <w:jc w:val="center"/>
              <w:rPr>
                <w:color w:val="000000"/>
                <w:szCs w:val="21"/>
              </w:rPr>
            </w:pPr>
            <w:bookmarkStart w:id="21" w:name="OLE_LINK88"/>
            <w:r>
              <w:rPr>
                <w:rFonts w:hint="eastAsia"/>
                <w:color w:val="000000"/>
                <w:szCs w:val="21"/>
              </w:rPr>
              <w:t>实验教材</w:t>
            </w:r>
            <w:bookmarkEnd w:id="21"/>
          </w:p>
        </w:tc>
        <w:tc>
          <w:tcPr>
            <w:tcW w:w="3402" w:type="dxa"/>
            <w:vAlign w:val="center"/>
          </w:tcPr>
          <w:p w14:paraId="6FF2A3AF" w14:textId="052E51C7" w:rsidR="00B43947" w:rsidRDefault="00B43947" w:rsidP="00B43947">
            <w:pPr>
              <w:adjustRightInd w:val="0"/>
              <w:snapToGrid w:val="0"/>
              <w:spacing w:line="360" w:lineRule="auto"/>
              <w:jc w:val="center"/>
              <w:rPr>
                <w:color w:val="000000" w:themeColor="text1"/>
                <w:kern w:val="0"/>
                <w:szCs w:val="21"/>
              </w:rPr>
            </w:pPr>
            <w:r>
              <w:rPr>
                <w:rFonts w:hint="eastAsia"/>
                <w:bCs/>
              </w:rPr>
              <w:t>掌握注射成型机的操作</w:t>
            </w:r>
          </w:p>
        </w:tc>
        <w:tc>
          <w:tcPr>
            <w:tcW w:w="1417" w:type="dxa"/>
            <w:vMerge w:val="restart"/>
            <w:vAlign w:val="center"/>
          </w:tcPr>
          <w:p w14:paraId="4A7E6743" w14:textId="04D11119" w:rsidR="00B43947" w:rsidRDefault="000411DE" w:rsidP="00B43947">
            <w:pPr>
              <w:adjustRightInd w:val="0"/>
              <w:snapToGrid w:val="0"/>
              <w:spacing w:line="360" w:lineRule="auto"/>
              <w:jc w:val="center"/>
              <w:rPr>
                <w:color w:val="000000" w:themeColor="text1"/>
                <w:kern w:val="0"/>
                <w:szCs w:val="21"/>
              </w:rPr>
            </w:pPr>
            <w:r>
              <w:rPr>
                <w:rFonts w:hint="eastAsia"/>
                <w:color w:val="000000" w:themeColor="text1"/>
                <w:kern w:val="0"/>
                <w:szCs w:val="21"/>
              </w:rPr>
              <w:t>5</w:t>
            </w:r>
          </w:p>
        </w:tc>
        <w:tc>
          <w:tcPr>
            <w:tcW w:w="1276" w:type="dxa"/>
            <w:vMerge w:val="restart"/>
            <w:vAlign w:val="center"/>
          </w:tcPr>
          <w:p w14:paraId="6E4C4463" w14:textId="22DB488F" w:rsidR="00B43947" w:rsidRDefault="000411DE" w:rsidP="00B43947">
            <w:pPr>
              <w:adjustRightInd w:val="0"/>
              <w:snapToGrid w:val="0"/>
              <w:jc w:val="center"/>
              <w:rPr>
                <w:color w:val="000000" w:themeColor="text1"/>
                <w:kern w:val="0"/>
                <w:szCs w:val="21"/>
              </w:rPr>
            </w:pPr>
            <w:bookmarkStart w:id="22" w:name="OLE_LINK89"/>
            <w:r>
              <w:rPr>
                <w:rFonts w:hint="eastAsia"/>
                <w:color w:val="000000" w:themeColor="text1"/>
                <w:kern w:val="0"/>
                <w:szCs w:val="21"/>
              </w:rPr>
              <w:t>演示性、验证性</w:t>
            </w:r>
            <w:bookmarkEnd w:id="22"/>
          </w:p>
        </w:tc>
        <w:tc>
          <w:tcPr>
            <w:tcW w:w="1764" w:type="dxa"/>
            <w:vMerge w:val="restart"/>
            <w:vAlign w:val="center"/>
          </w:tcPr>
          <w:p w14:paraId="7EE87C01" w14:textId="285C1DA8" w:rsidR="00B43947" w:rsidRDefault="001E51B4" w:rsidP="00B43947">
            <w:pPr>
              <w:adjustRightInd w:val="0"/>
              <w:snapToGrid w:val="0"/>
              <w:jc w:val="center"/>
              <w:rPr>
                <w:color w:val="000000" w:themeColor="text1"/>
                <w:kern w:val="0"/>
                <w:szCs w:val="21"/>
              </w:rPr>
            </w:pPr>
            <w:r w:rsidRPr="001E51B4">
              <w:rPr>
                <w:rFonts w:hint="eastAsia"/>
                <w:color w:val="000000" w:themeColor="text1"/>
                <w:kern w:val="0"/>
                <w:szCs w:val="21"/>
              </w:rPr>
              <w:t>实验准备（包括①仪器设备：注射机，②预习要求：注射机工作的原理）</w:t>
            </w:r>
          </w:p>
        </w:tc>
        <w:tc>
          <w:tcPr>
            <w:tcW w:w="844" w:type="dxa"/>
            <w:vMerge w:val="restart"/>
            <w:vAlign w:val="center"/>
          </w:tcPr>
          <w:p w14:paraId="37EA1DE3" w14:textId="47D656E9" w:rsidR="00B43947" w:rsidRDefault="000411DE" w:rsidP="00B43947">
            <w:pPr>
              <w:adjustRightInd w:val="0"/>
              <w:snapToGrid w:val="0"/>
              <w:jc w:val="center"/>
              <w:rPr>
                <w:color w:val="000000" w:themeColor="text1"/>
                <w:kern w:val="0"/>
                <w:szCs w:val="21"/>
              </w:rPr>
            </w:pPr>
            <w:r>
              <w:rPr>
                <w:rFonts w:hint="eastAsia"/>
                <w:color w:val="000000" w:themeColor="text1"/>
                <w:kern w:val="0"/>
                <w:szCs w:val="21"/>
              </w:rPr>
              <w:t>20</w:t>
            </w:r>
          </w:p>
        </w:tc>
        <w:tc>
          <w:tcPr>
            <w:tcW w:w="844" w:type="dxa"/>
            <w:vMerge w:val="restart"/>
            <w:vAlign w:val="center"/>
          </w:tcPr>
          <w:p w14:paraId="2B895A1E" w14:textId="24896685" w:rsidR="00B43947" w:rsidRDefault="00162C6C" w:rsidP="00B43947">
            <w:pPr>
              <w:adjustRightInd w:val="0"/>
              <w:snapToGrid w:val="0"/>
              <w:jc w:val="center"/>
              <w:rPr>
                <w:color w:val="000000" w:themeColor="text1"/>
                <w:kern w:val="0"/>
                <w:szCs w:val="21"/>
              </w:rPr>
            </w:pPr>
            <w:r w:rsidRPr="00C32719">
              <w:rPr>
                <w:rFonts w:hint="eastAsia"/>
                <w:szCs w:val="21"/>
              </w:rPr>
              <w:t>课堂讲授、实验指导</w:t>
            </w:r>
          </w:p>
        </w:tc>
        <w:tc>
          <w:tcPr>
            <w:tcW w:w="766" w:type="dxa"/>
            <w:vMerge w:val="restart"/>
            <w:vAlign w:val="center"/>
          </w:tcPr>
          <w:p w14:paraId="4F5303C5" w14:textId="3C7ACFED" w:rsidR="00B43947" w:rsidRDefault="00B43947" w:rsidP="00B43947">
            <w:pPr>
              <w:adjustRightInd w:val="0"/>
              <w:snapToGrid w:val="0"/>
              <w:spacing w:line="360" w:lineRule="auto"/>
              <w:jc w:val="center"/>
              <w:rPr>
                <w:color w:val="000000" w:themeColor="text1"/>
                <w:kern w:val="0"/>
                <w:szCs w:val="21"/>
              </w:rPr>
            </w:pPr>
            <w:r w:rsidRPr="007006F5">
              <w:rPr>
                <w:rFonts w:hint="eastAsia"/>
                <w:color w:val="000000" w:themeColor="text1"/>
                <w:kern w:val="0"/>
                <w:szCs w:val="21"/>
              </w:rPr>
              <w:t>课程目标</w:t>
            </w:r>
            <w:r w:rsidRPr="007006F5">
              <w:rPr>
                <w:rFonts w:hint="eastAsia"/>
                <w:color w:val="000000" w:themeColor="text1"/>
                <w:kern w:val="0"/>
                <w:szCs w:val="21"/>
              </w:rPr>
              <w:t>3</w:t>
            </w:r>
            <w:r>
              <w:rPr>
                <w:rFonts w:hint="eastAsia"/>
                <w:color w:val="000000" w:themeColor="text1"/>
                <w:kern w:val="0"/>
                <w:szCs w:val="21"/>
              </w:rPr>
              <w:t>、</w:t>
            </w:r>
            <w:r w:rsidR="004011B3">
              <w:rPr>
                <w:rFonts w:hint="eastAsia"/>
                <w:color w:val="000000" w:themeColor="text1"/>
                <w:kern w:val="0"/>
                <w:szCs w:val="21"/>
              </w:rPr>
              <w:t>4</w:t>
            </w:r>
            <w:r w:rsidR="004011B3">
              <w:rPr>
                <w:rFonts w:hint="eastAsia"/>
                <w:color w:val="000000" w:themeColor="text1"/>
                <w:kern w:val="0"/>
                <w:szCs w:val="21"/>
              </w:rPr>
              <w:t>、</w:t>
            </w:r>
            <w:r>
              <w:rPr>
                <w:rFonts w:hint="eastAsia"/>
                <w:color w:val="000000" w:themeColor="text1"/>
                <w:kern w:val="0"/>
                <w:szCs w:val="21"/>
              </w:rPr>
              <w:t>5</w:t>
            </w:r>
          </w:p>
        </w:tc>
      </w:tr>
      <w:tr w:rsidR="00B43947" w14:paraId="3D257F5A" w14:textId="77777777" w:rsidTr="00B43947">
        <w:tc>
          <w:tcPr>
            <w:tcW w:w="504" w:type="dxa"/>
            <w:vMerge/>
            <w:vAlign w:val="center"/>
          </w:tcPr>
          <w:p w14:paraId="78AF7DD5" w14:textId="77777777" w:rsidR="00B43947" w:rsidRDefault="00B43947" w:rsidP="00B43947">
            <w:pPr>
              <w:adjustRightInd w:val="0"/>
              <w:snapToGrid w:val="0"/>
              <w:spacing w:line="360" w:lineRule="auto"/>
              <w:jc w:val="center"/>
              <w:rPr>
                <w:color w:val="000000" w:themeColor="text1"/>
                <w:kern w:val="0"/>
                <w:sz w:val="20"/>
                <w:szCs w:val="21"/>
              </w:rPr>
            </w:pPr>
          </w:p>
        </w:tc>
        <w:tc>
          <w:tcPr>
            <w:tcW w:w="2061" w:type="dxa"/>
            <w:vMerge/>
            <w:vAlign w:val="center"/>
          </w:tcPr>
          <w:p w14:paraId="7F7B5926" w14:textId="77777777" w:rsidR="00B43947" w:rsidRPr="00712A13" w:rsidRDefault="00B43947" w:rsidP="00B43947">
            <w:pPr>
              <w:adjustRightInd w:val="0"/>
              <w:snapToGrid w:val="0"/>
              <w:spacing w:line="360" w:lineRule="auto"/>
              <w:jc w:val="center"/>
              <w:rPr>
                <w:color w:val="000000" w:themeColor="text1"/>
                <w:kern w:val="0"/>
                <w:szCs w:val="21"/>
              </w:rPr>
            </w:pPr>
          </w:p>
        </w:tc>
        <w:tc>
          <w:tcPr>
            <w:tcW w:w="1116" w:type="dxa"/>
            <w:vMerge/>
            <w:vAlign w:val="center"/>
          </w:tcPr>
          <w:p w14:paraId="3A1801EA" w14:textId="77777777" w:rsidR="00B43947" w:rsidRDefault="00B43947" w:rsidP="00B43947">
            <w:pPr>
              <w:snapToGrid w:val="0"/>
              <w:spacing w:line="360" w:lineRule="auto"/>
              <w:jc w:val="center"/>
              <w:rPr>
                <w:color w:val="000000"/>
                <w:szCs w:val="21"/>
              </w:rPr>
            </w:pPr>
          </w:p>
        </w:tc>
        <w:tc>
          <w:tcPr>
            <w:tcW w:w="3402" w:type="dxa"/>
            <w:vAlign w:val="center"/>
          </w:tcPr>
          <w:p w14:paraId="460E3244" w14:textId="5D03E13C" w:rsidR="00B43947" w:rsidRDefault="00B43947" w:rsidP="00B43947">
            <w:pPr>
              <w:adjustRightInd w:val="0"/>
              <w:snapToGrid w:val="0"/>
              <w:spacing w:line="360" w:lineRule="auto"/>
              <w:jc w:val="center"/>
              <w:rPr>
                <w:color w:val="000000" w:themeColor="text1"/>
                <w:kern w:val="0"/>
                <w:szCs w:val="21"/>
              </w:rPr>
            </w:pPr>
            <w:r>
              <w:rPr>
                <w:rFonts w:ascii="宋体" w:cs="宋体" w:hint="eastAsia"/>
                <w:sz w:val="22"/>
              </w:rPr>
              <w:t>学会制备热塑性塑料的标准样条</w:t>
            </w:r>
          </w:p>
        </w:tc>
        <w:tc>
          <w:tcPr>
            <w:tcW w:w="1417" w:type="dxa"/>
            <w:vMerge/>
            <w:vAlign w:val="center"/>
          </w:tcPr>
          <w:p w14:paraId="29AB46C0" w14:textId="77777777" w:rsidR="00B43947" w:rsidRDefault="00B43947" w:rsidP="00B43947">
            <w:pPr>
              <w:adjustRightInd w:val="0"/>
              <w:snapToGrid w:val="0"/>
              <w:spacing w:line="360" w:lineRule="auto"/>
              <w:jc w:val="center"/>
              <w:rPr>
                <w:color w:val="000000" w:themeColor="text1"/>
                <w:kern w:val="0"/>
                <w:szCs w:val="21"/>
              </w:rPr>
            </w:pPr>
          </w:p>
        </w:tc>
        <w:tc>
          <w:tcPr>
            <w:tcW w:w="1276" w:type="dxa"/>
            <w:vMerge/>
            <w:vAlign w:val="center"/>
          </w:tcPr>
          <w:p w14:paraId="2AC60ABE" w14:textId="77777777" w:rsidR="00B43947" w:rsidRDefault="00B43947" w:rsidP="00B43947">
            <w:pPr>
              <w:adjustRightInd w:val="0"/>
              <w:snapToGrid w:val="0"/>
              <w:jc w:val="center"/>
              <w:rPr>
                <w:color w:val="000000" w:themeColor="text1"/>
                <w:kern w:val="0"/>
                <w:szCs w:val="21"/>
              </w:rPr>
            </w:pPr>
          </w:p>
        </w:tc>
        <w:tc>
          <w:tcPr>
            <w:tcW w:w="1764" w:type="dxa"/>
            <w:vMerge/>
            <w:vAlign w:val="center"/>
          </w:tcPr>
          <w:p w14:paraId="0A96F072" w14:textId="77777777" w:rsidR="00B43947" w:rsidRDefault="00B43947" w:rsidP="00B43947">
            <w:pPr>
              <w:adjustRightInd w:val="0"/>
              <w:snapToGrid w:val="0"/>
              <w:jc w:val="center"/>
              <w:rPr>
                <w:color w:val="000000" w:themeColor="text1"/>
                <w:kern w:val="0"/>
                <w:szCs w:val="21"/>
              </w:rPr>
            </w:pPr>
          </w:p>
        </w:tc>
        <w:tc>
          <w:tcPr>
            <w:tcW w:w="844" w:type="dxa"/>
            <w:vMerge/>
            <w:vAlign w:val="center"/>
          </w:tcPr>
          <w:p w14:paraId="5B92FB96" w14:textId="77777777" w:rsidR="00B43947" w:rsidRDefault="00B43947" w:rsidP="00B43947">
            <w:pPr>
              <w:adjustRightInd w:val="0"/>
              <w:snapToGrid w:val="0"/>
              <w:jc w:val="center"/>
              <w:rPr>
                <w:color w:val="000000" w:themeColor="text1"/>
                <w:kern w:val="0"/>
                <w:szCs w:val="21"/>
              </w:rPr>
            </w:pPr>
          </w:p>
        </w:tc>
        <w:tc>
          <w:tcPr>
            <w:tcW w:w="844" w:type="dxa"/>
            <w:vMerge/>
            <w:vAlign w:val="center"/>
          </w:tcPr>
          <w:p w14:paraId="30CA8FD8" w14:textId="77777777" w:rsidR="00B43947" w:rsidRDefault="00B43947" w:rsidP="00B43947">
            <w:pPr>
              <w:adjustRightInd w:val="0"/>
              <w:snapToGrid w:val="0"/>
              <w:jc w:val="center"/>
              <w:rPr>
                <w:color w:val="000000" w:themeColor="text1"/>
                <w:kern w:val="0"/>
                <w:szCs w:val="21"/>
              </w:rPr>
            </w:pPr>
          </w:p>
        </w:tc>
        <w:tc>
          <w:tcPr>
            <w:tcW w:w="766" w:type="dxa"/>
            <w:vMerge/>
            <w:vAlign w:val="center"/>
          </w:tcPr>
          <w:p w14:paraId="65FD2FF4" w14:textId="77777777" w:rsidR="00B43947" w:rsidRDefault="00B43947" w:rsidP="00B43947">
            <w:pPr>
              <w:adjustRightInd w:val="0"/>
              <w:snapToGrid w:val="0"/>
              <w:spacing w:line="360" w:lineRule="auto"/>
              <w:jc w:val="center"/>
              <w:rPr>
                <w:color w:val="000000" w:themeColor="text1"/>
                <w:kern w:val="0"/>
                <w:szCs w:val="21"/>
              </w:rPr>
            </w:pPr>
          </w:p>
        </w:tc>
      </w:tr>
      <w:tr w:rsidR="00B43947" w14:paraId="3CB45387" w14:textId="77777777" w:rsidTr="00B43947">
        <w:tc>
          <w:tcPr>
            <w:tcW w:w="504" w:type="dxa"/>
            <w:vMerge/>
            <w:vAlign w:val="center"/>
          </w:tcPr>
          <w:p w14:paraId="5A1A751C" w14:textId="77777777" w:rsidR="00B43947" w:rsidRDefault="00B43947" w:rsidP="00B43947">
            <w:pPr>
              <w:adjustRightInd w:val="0"/>
              <w:snapToGrid w:val="0"/>
              <w:spacing w:line="360" w:lineRule="auto"/>
              <w:jc w:val="center"/>
              <w:rPr>
                <w:color w:val="000000" w:themeColor="text1"/>
                <w:kern w:val="0"/>
                <w:sz w:val="20"/>
                <w:szCs w:val="21"/>
              </w:rPr>
            </w:pPr>
          </w:p>
        </w:tc>
        <w:tc>
          <w:tcPr>
            <w:tcW w:w="2061" w:type="dxa"/>
            <w:vMerge/>
            <w:vAlign w:val="center"/>
          </w:tcPr>
          <w:p w14:paraId="440B8C78" w14:textId="77777777" w:rsidR="00B43947" w:rsidRPr="00712A13" w:rsidRDefault="00B43947" w:rsidP="00B43947">
            <w:pPr>
              <w:adjustRightInd w:val="0"/>
              <w:snapToGrid w:val="0"/>
              <w:spacing w:line="360" w:lineRule="auto"/>
              <w:jc w:val="center"/>
              <w:rPr>
                <w:color w:val="000000" w:themeColor="text1"/>
                <w:kern w:val="0"/>
                <w:szCs w:val="21"/>
              </w:rPr>
            </w:pPr>
          </w:p>
        </w:tc>
        <w:tc>
          <w:tcPr>
            <w:tcW w:w="1116" w:type="dxa"/>
            <w:vMerge/>
            <w:vAlign w:val="center"/>
          </w:tcPr>
          <w:p w14:paraId="0A18A6B9" w14:textId="77777777" w:rsidR="00B43947" w:rsidRDefault="00B43947" w:rsidP="00B43947">
            <w:pPr>
              <w:snapToGrid w:val="0"/>
              <w:spacing w:line="360" w:lineRule="auto"/>
              <w:jc w:val="center"/>
              <w:rPr>
                <w:color w:val="000000"/>
                <w:szCs w:val="21"/>
              </w:rPr>
            </w:pPr>
          </w:p>
        </w:tc>
        <w:tc>
          <w:tcPr>
            <w:tcW w:w="3402" w:type="dxa"/>
            <w:vAlign w:val="center"/>
          </w:tcPr>
          <w:p w14:paraId="6EC0B37D" w14:textId="78E49F7F" w:rsidR="00B43947" w:rsidRDefault="00B43947" w:rsidP="00B43947">
            <w:pPr>
              <w:adjustRightInd w:val="0"/>
              <w:snapToGrid w:val="0"/>
              <w:spacing w:line="360" w:lineRule="auto"/>
              <w:jc w:val="center"/>
              <w:rPr>
                <w:color w:val="000000" w:themeColor="text1"/>
                <w:kern w:val="0"/>
                <w:szCs w:val="21"/>
              </w:rPr>
            </w:pPr>
            <w:r>
              <w:rPr>
                <w:rFonts w:ascii="宋体" w:hAnsi="宋体" w:cs="宋体" w:hint="eastAsia"/>
                <w:bCs/>
                <w:sz w:val="22"/>
                <w:szCs w:val="21"/>
              </w:rPr>
              <w:t>3. 注塑成型制品（重点）</w:t>
            </w:r>
          </w:p>
        </w:tc>
        <w:tc>
          <w:tcPr>
            <w:tcW w:w="1417" w:type="dxa"/>
            <w:vMerge/>
            <w:vAlign w:val="center"/>
          </w:tcPr>
          <w:p w14:paraId="71B2A9A9" w14:textId="77777777" w:rsidR="00B43947" w:rsidRDefault="00B43947" w:rsidP="00B43947">
            <w:pPr>
              <w:adjustRightInd w:val="0"/>
              <w:snapToGrid w:val="0"/>
              <w:spacing w:line="360" w:lineRule="auto"/>
              <w:jc w:val="center"/>
              <w:rPr>
                <w:color w:val="000000" w:themeColor="text1"/>
                <w:kern w:val="0"/>
                <w:szCs w:val="21"/>
              </w:rPr>
            </w:pPr>
          </w:p>
        </w:tc>
        <w:tc>
          <w:tcPr>
            <w:tcW w:w="1276" w:type="dxa"/>
            <w:vMerge/>
            <w:vAlign w:val="center"/>
          </w:tcPr>
          <w:p w14:paraId="6E239DEB" w14:textId="77777777" w:rsidR="00B43947" w:rsidRDefault="00B43947" w:rsidP="00B43947">
            <w:pPr>
              <w:adjustRightInd w:val="0"/>
              <w:snapToGrid w:val="0"/>
              <w:jc w:val="center"/>
              <w:rPr>
                <w:color w:val="000000" w:themeColor="text1"/>
                <w:kern w:val="0"/>
                <w:szCs w:val="21"/>
              </w:rPr>
            </w:pPr>
          </w:p>
        </w:tc>
        <w:tc>
          <w:tcPr>
            <w:tcW w:w="1764" w:type="dxa"/>
            <w:vMerge/>
            <w:vAlign w:val="center"/>
          </w:tcPr>
          <w:p w14:paraId="676E455E" w14:textId="77777777" w:rsidR="00B43947" w:rsidRDefault="00B43947" w:rsidP="00B43947">
            <w:pPr>
              <w:adjustRightInd w:val="0"/>
              <w:snapToGrid w:val="0"/>
              <w:jc w:val="center"/>
              <w:rPr>
                <w:color w:val="000000" w:themeColor="text1"/>
                <w:kern w:val="0"/>
                <w:szCs w:val="21"/>
              </w:rPr>
            </w:pPr>
          </w:p>
        </w:tc>
        <w:tc>
          <w:tcPr>
            <w:tcW w:w="844" w:type="dxa"/>
            <w:vMerge/>
            <w:vAlign w:val="center"/>
          </w:tcPr>
          <w:p w14:paraId="0C6810E0" w14:textId="77777777" w:rsidR="00B43947" w:rsidRDefault="00B43947" w:rsidP="00B43947">
            <w:pPr>
              <w:adjustRightInd w:val="0"/>
              <w:snapToGrid w:val="0"/>
              <w:jc w:val="center"/>
              <w:rPr>
                <w:color w:val="000000" w:themeColor="text1"/>
                <w:kern w:val="0"/>
                <w:szCs w:val="21"/>
              </w:rPr>
            </w:pPr>
          </w:p>
        </w:tc>
        <w:tc>
          <w:tcPr>
            <w:tcW w:w="844" w:type="dxa"/>
            <w:vMerge/>
            <w:vAlign w:val="center"/>
          </w:tcPr>
          <w:p w14:paraId="0F5C202B" w14:textId="77777777" w:rsidR="00B43947" w:rsidRDefault="00B43947" w:rsidP="00B43947">
            <w:pPr>
              <w:adjustRightInd w:val="0"/>
              <w:snapToGrid w:val="0"/>
              <w:jc w:val="center"/>
              <w:rPr>
                <w:color w:val="000000" w:themeColor="text1"/>
                <w:kern w:val="0"/>
                <w:szCs w:val="21"/>
              </w:rPr>
            </w:pPr>
          </w:p>
        </w:tc>
        <w:tc>
          <w:tcPr>
            <w:tcW w:w="766" w:type="dxa"/>
            <w:vMerge/>
            <w:vAlign w:val="center"/>
          </w:tcPr>
          <w:p w14:paraId="5C4ACD56" w14:textId="77777777" w:rsidR="00B43947" w:rsidRDefault="00B43947" w:rsidP="00B43947">
            <w:pPr>
              <w:adjustRightInd w:val="0"/>
              <w:snapToGrid w:val="0"/>
              <w:spacing w:line="360" w:lineRule="auto"/>
              <w:jc w:val="center"/>
              <w:rPr>
                <w:color w:val="000000" w:themeColor="text1"/>
                <w:kern w:val="0"/>
                <w:szCs w:val="21"/>
              </w:rPr>
            </w:pPr>
          </w:p>
        </w:tc>
      </w:tr>
      <w:tr w:rsidR="0084608D" w14:paraId="30E2FB6E" w14:textId="77777777" w:rsidTr="00B43947">
        <w:tc>
          <w:tcPr>
            <w:tcW w:w="504" w:type="dxa"/>
            <w:vMerge w:val="restart"/>
            <w:vAlign w:val="center"/>
          </w:tcPr>
          <w:p w14:paraId="6BD429E3" w14:textId="1400545A" w:rsidR="0084608D" w:rsidRDefault="0084608D" w:rsidP="0084608D">
            <w:pPr>
              <w:adjustRightInd w:val="0"/>
              <w:snapToGrid w:val="0"/>
              <w:spacing w:line="360" w:lineRule="auto"/>
              <w:jc w:val="center"/>
              <w:rPr>
                <w:color w:val="000000" w:themeColor="text1"/>
                <w:kern w:val="0"/>
                <w:sz w:val="20"/>
                <w:szCs w:val="21"/>
              </w:rPr>
            </w:pPr>
            <w:r>
              <w:rPr>
                <w:rFonts w:hint="eastAsia"/>
                <w:color w:val="000000" w:themeColor="text1"/>
                <w:kern w:val="0"/>
                <w:sz w:val="20"/>
                <w:szCs w:val="21"/>
              </w:rPr>
              <w:t>4</w:t>
            </w:r>
          </w:p>
        </w:tc>
        <w:tc>
          <w:tcPr>
            <w:tcW w:w="2061" w:type="dxa"/>
            <w:vMerge w:val="restart"/>
            <w:vAlign w:val="center"/>
          </w:tcPr>
          <w:p w14:paraId="4557E22D" w14:textId="197AF986" w:rsidR="0084608D" w:rsidRPr="00712A13" w:rsidRDefault="00712A13" w:rsidP="0084608D">
            <w:pPr>
              <w:adjustRightInd w:val="0"/>
              <w:snapToGrid w:val="0"/>
              <w:spacing w:line="360" w:lineRule="auto"/>
              <w:jc w:val="center"/>
              <w:rPr>
                <w:color w:val="000000" w:themeColor="text1"/>
                <w:kern w:val="0"/>
                <w:szCs w:val="21"/>
              </w:rPr>
            </w:pPr>
            <w:r w:rsidRPr="00712A13">
              <w:rPr>
                <w:rFonts w:hAnsi="宋体" w:hint="eastAsia"/>
                <w:szCs w:val="21"/>
              </w:rPr>
              <w:t>实验</w:t>
            </w:r>
            <w:r>
              <w:rPr>
                <w:rFonts w:hAnsi="宋体" w:hint="eastAsia"/>
                <w:szCs w:val="21"/>
              </w:rPr>
              <w:t>4</w:t>
            </w:r>
            <w:r w:rsidRPr="00712A13">
              <w:rPr>
                <w:rFonts w:hAnsi="宋体" w:hint="eastAsia"/>
                <w:szCs w:val="21"/>
              </w:rPr>
              <w:t>：</w:t>
            </w:r>
            <w:r w:rsidR="0084608D" w:rsidRPr="00712A13">
              <w:rPr>
                <w:rFonts w:hAnsi="宋体" w:hint="eastAsia"/>
                <w:szCs w:val="21"/>
              </w:rPr>
              <w:t>聚乙烯的成型与加工</w:t>
            </w:r>
          </w:p>
        </w:tc>
        <w:tc>
          <w:tcPr>
            <w:tcW w:w="1116" w:type="dxa"/>
            <w:vMerge w:val="restart"/>
            <w:vAlign w:val="center"/>
          </w:tcPr>
          <w:p w14:paraId="578CA3CD" w14:textId="773996F3" w:rsidR="0084608D" w:rsidRDefault="0084608D" w:rsidP="0084608D">
            <w:pPr>
              <w:snapToGrid w:val="0"/>
              <w:spacing w:line="360" w:lineRule="auto"/>
              <w:jc w:val="center"/>
              <w:rPr>
                <w:color w:val="000000"/>
                <w:szCs w:val="21"/>
              </w:rPr>
            </w:pPr>
            <w:r>
              <w:rPr>
                <w:rFonts w:hint="eastAsia"/>
                <w:color w:val="000000"/>
                <w:szCs w:val="21"/>
              </w:rPr>
              <w:t>实验教材</w:t>
            </w:r>
          </w:p>
        </w:tc>
        <w:tc>
          <w:tcPr>
            <w:tcW w:w="3402" w:type="dxa"/>
            <w:vAlign w:val="center"/>
          </w:tcPr>
          <w:p w14:paraId="4974C5F1" w14:textId="0CA825A3" w:rsidR="0084608D" w:rsidRDefault="0084608D" w:rsidP="0084608D">
            <w:pPr>
              <w:adjustRightInd w:val="0"/>
              <w:snapToGrid w:val="0"/>
              <w:spacing w:line="360" w:lineRule="auto"/>
              <w:jc w:val="center"/>
              <w:rPr>
                <w:color w:val="000000" w:themeColor="text1"/>
                <w:kern w:val="0"/>
                <w:szCs w:val="21"/>
              </w:rPr>
            </w:pPr>
            <w:r>
              <w:rPr>
                <w:rFonts w:ascii="宋体" w:hAnsi="宋体" w:cs="宋体" w:hint="eastAsia"/>
                <w:bCs/>
                <w:sz w:val="22"/>
                <w:szCs w:val="21"/>
              </w:rPr>
              <w:t>1.用双螺杆挤出机将HDPE、LDPE和填充料混合后拉条造粒</w:t>
            </w:r>
          </w:p>
        </w:tc>
        <w:tc>
          <w:tcPr>
            <w:tcW w:w="1417" w:type="dxa"/>
            <w:vMerge w:val="restart"/>
            <w:vAlign w:val="center"/>
          </w:tcPr>
          <w:p w14:paraId="1FDA798E" w14:textId="7760F2AB" w:rsidR="0084608D" w:rsidRDefault="0084608D" w:rsidP="0084608D">
            <w:pPr>
              <w:adjustRightInd w:val="0"/>
              <w:snapToGrid w:val="0"/>
              <w:spacing w:line="360" w:lineRule="auto"/>
              <w:jc w:val="center"/>
              <w:rPr>
                <w:color w:val="000000" w:themeColor="text1"/>
                <w:kern w:val="0"/>
                <w:szCs w:val="21"/>
              </w:rPr>
            </w:pPr>
            <w:r>
              <w:rPr>
                <w:rFonts w:hint="eastAsia"/>
                <w:color w:val="000000" w:themeColor="text1"/>
                <w:kern w:val="0"/>
                <w:szCs w:val="21"/>
              </w:rPr>
              <w:t>5</w:t>
            </w:r>
          </w:p>
        </w:tc>
        <w:tc>
          <w:tcPr>
            <w:tcW w:w="1276" w:type="dxa"/>
            <w:vMerge w:val="restart"/>
            <w:vAlign w:val="center"/>
          </w:tcPr>
          <w:p w14:paraId="1B760F9C" w14:textId="0C296EE9" w:rsidR="0084608D" w:rsidRDefault="0084608D" w:rsidP="0084608D">
            <w:pPr>
              <w:adjustRightInd w:val="0"/>
              <w:snapToGrid w:val="0"/>
              <w:jc w:val="center"/>
              <w:rPr>
                <w:color w:val="000000" w:themeColor="text1"/>
                <w:kern w:val="0"/>
                <w:szCs w:val="21"/>
              </w:rPr>
            </w:pPr>
            <w:r>
              <w:rPr>
                <w:rFonts w:hint="eastAsia"/>
                <w:color w:val="000000" w:themeColor="text1"/>
                <w:kern w:val="0"/>
                <w:szCs w:val="21"/>
              </w:rPr>
              <w:t>综合性</w:t>
            </w:r>
          </w:p>
        </w:tc>
        <w:tc>
          <w:tcPr>
            <w:tcW w:w="1764" w:type="dxa"/>
            <w:vMerge w:val="restart"/>
            <w:vAlign w:val="center"/>
          </w:tcPr>
          <w:p w14:paraId="1B41910A" w14:textId="28047D85" w:rsidR="0084608D" w:rsidRDefault="0084608D" w:rsidP="0084608D">
            <w:pPr>
              <w:adjustRightInd w:val="0"/>
              <w:snapToGrid w:val="0"/>
              <w:jc w:val="center"/>
              <w:rPr>
                <w:color w:val="000000" w:themeColor="text1"/>
                <w:kern w:val="0"/>
                <w:szCs w:val="21"/>
              </w:rPr>
            </w:pPr>
            <w:r>
              <w:rPr>
                <w:rFonts w:hAnsi="宋体" w:hint="eastAsia"/>
                <w:bCs/>
                <w:szCs w:val="21"/>
              </w:rPr>
              <w:t>实验准备（包括①仪器设备：双螺杆造粒机、注塑机、微机控制</w:t>
            </w:r>
            <w:r>
              <w:rPr>
                <w:rFonts w:hAnsi="宋体" w:hint="eastAsia"/>
                <w:bCs/>
                <w:szCs w:val="21"/>
              </w:rPr>
              <w:lastRenderedPageBreak/>
              <w:t>电子万能试验机、简支梁冲击试验机，②预习要求：挤出机和注射机的工作原理）</w:t>
            </w:r>
          </w:p>
        </w:tc>
        <w:tc>
          <w:tcPr>
            <w:tcW w:w="844" w:type="dxa"/>
            <w:vMerge w:val="restart"/>
            <w:vAlign w:val="center"/>
          </w:tcPr>
          <w:p w14:paraId="3D65FD68" w14:textId="772F3EAA" w:rsidR="0084608D" w:rsidRPr="00C759FE" w:rsidRDefault="00C759FE" w:rsidP="0084608D">
            <w:pPr>
              <w:adjustRightInd w:val="0"/>
              <w:snapToGrid w:val="0"/>
              <w:jc w:val="center"/>
              <w:rPr>
                <w:color w:val="000000" w:themeColor="text1"/>
                <w:kern w:val="0"/>
                <w:szCs w:val="21"/>
              </w:rPr>
            </w:pPr>
            <w:r>
              <w:rPr>
                <w:rFonts w:hint="eastAsia"/>
                <w:color w:val="000000" w:themeColor="text1"/>
                <w:kern w:val="0"/>
                <w:szCs w:val="21"/>
              </w:rPr>
              <w:lastRenderedPageBreak/>
              <w:t>20</w:t>
            </w:r>
          </w:p>
        </w:tc>
        <w:tc>
          <w:tcPr>
            <w:tcW w:w="844" w:type="dxa"/>
            <w:vMerge w:val="restart"/>
            <w:vAlign w:val="center"/>
          </w:tcPr>
          <w:p w14:paraId="0CB75148" w14:textId="244A5619" w:rsidR="0084608D" w:rsidRDefault="00162C6C" w:rsidP="0084608D">
            <w:pPr>
              <w:adjustRightInd w:val="0"/>
              <w:snapToGrid w:val="0"/>
              <w:jc w:val="center"/>
              <w:rPr>
                <w:color w:val="000000" w:themeColor="text1"/>
                <w:kern w:val="0"/>
                <w:szCs w:val="21"/>
              </w:rPr>
            </w:pPr>
            <w:r w:rsidRPr="00C32719">
              <w:rPr>
                <w:rFonts w:hint="eastAsia"/>
                <w:szCs w:val="21"/>
              </w:rPr>
              <w:t>课堂讲授、实验</w:t>
            </w:r>
            <w:r w:rsidRPr="00C32719">
              <w:rPr>
                <w:rFonts w:hint="eastAsia"/>
                <w:szCs w:val="21"/>
              </w:rPr>
              <w:lastRenderedPageBreak/>
              <w:t>指导</w:t>
            </w:r>
          </w:p>
        </w:tc>
        <w:tc>
          <w:tcPr>
            <w:tcW w:w="766" w:type="dxa"/>
            <w:vMerge w:val="restart"/>
            <w:vAlign w:val="center"/>
          </w:tcPr>
          <w:p w14:paraId="6FB5EA1B" w14:textId="49EFC66C" w:rsidR="0084608D" w:rsidRDefault="00C759FE" w:rsidP="0084608D">
            <w:pPr>
              <w:adjustRightInd w:val="0"/>
              <w:snapToGrid w:val="0"/>
              <w:spacing w:line="360" w:lineRule="auto"/>
              <w:jc w:val="center"/>
              <w:rPr>
                <w:color w:val="000000" w:themeColor="text1"/>
                <w:kern w:val="0"/>
                <w:szCs w:val="21"/>
              </w:rPr>
            </w:pPr>
            <w:r w:rsidRPr="007006F5">
              <w:rPr>
                <w:rFonts w:hint="eastAsia"/>
                <w:color w:val="000000" w:themeColor="text1"/>
                <w:kern w:val="0"/>
                <w:szCs w:val="21"/>
              </w:rPr>
              <w:lastRenderedPageBreak/>
              <w:t>课程目标</w:t>
            </w:r>
            <w:r w:rsidR="004011B3">
              <w:rPr>
                <w:rFonts w:hint="eastAsia"/>
                <w:color w:val="000000" w:themeColor="text1"/>
                <w:kern w:val="0"/>
                <w:szCs w:val="21"/>
              </w:rPr>
              <w:t>1</w:t>
            </w:r>
            <w:r w:rsidR="004011B3">
              <w:rPr>
                <w:rFonts w:hint="eastAsia"/>
                <w:color w:val="000000" w:themeColor="text1"/>
                <w:kern w:val="0"/>
                <w:szCs w:val="21"/>
              </w:rPr>
              <w:t>、</w:t>
            </w:r>
            <w:r>
              <w:rPr>
                <w:rFonts w:hint="eastAsia"/>
                <w:color w:val="000000" w:themeColor="text1"/>
                <w:kern w:val="0"/>
                <w:szCs w:val="21"/>
              </w:rPr>
              <w:lastRenderedPageBreak/>
              <w:t>2</w:t>
            </w:r>
            <w:r>
              <w:rPr>
                <w:rFonts w:hint="eastAsia"/>
                <w:color w:val="000000" w:themeColor="text1"/>
                <w:kern w:val="0"/>
                <w:szCs w:val="21"/>
              </w:rPr>
              <w:t>、</w:t>
            </w:r>
            <w:r w:rsidRPr="007006F5">
              <w:rPr>
                <w:rFonts w:hint="eastAsia"/>
                <w:color w:val="000000" w:themeColor="text1"/>
                <w:kern w:val="0"/>
                <w:szCs w:val="21"/>
              </w:rPr>
              <w:t>3</w:t>
            </w:r>
            <w:r>
              <w:rPr>
                <w:rFonts w:hint="eastAsia"/>
                <w:color w:val="000000" w:themeColor="text1"/>
                <w:kern w:val="0"/>
                <w:szCs w:val="21"/>
              </w:rPr>
              <w:t>、</w:t>
            </w:r>
            <w:r>
              <w:rPr>
                <w:rFonts w:hint="eastAsia"/>
                <w:color w:val="000000" w:themeColor="text1"/>
                <w:kern w:val="0"/>
                <w:szCs w:val="21"/>
              </w:rPr>
              <w:t>4</w:t>
            </w:r>
            <w:r>
              <w:rPr>
                <w:rFonts w:hint="eastAsia"/>
                <w:color w:val="000000" w:themeColor="text1"/>
                <w:kern w:val="0"/>
                <w:szCs w:val="21"/>
              </w:rPr>
              <w:t>、</w:t>
            </w:r>
            <w:r>
              <w:rPr>
                <w:rFonts w:hint="eastAsia"/>
                <w:color w:val="000000" w:themeColor="text1"/>
                <w:kern w:val="0"/>
                <w:szCs w:val="21"/>
              </w:rPr>
              <w:t>5</w:t>
            </w:r>
          </w:p>
        </w:tc>
      </w:tr>
      <w:tr w:rsidR="0084608D" w14:paraId="19F3AE48" w14:textId="77777777" w:rsidTr="00B43947">
        <w:tc>
          <w:tcPr>
            <w:tcW w:w="504" w:type="dxa"/>
            <w:vMerge/>
            <w:vAlign w:val="center"/>
          </w:tcPr>
          <w:p w14:paraId="6D3CA910" w14:textId="77777777" w:rsidR="0084608D" w:rsidRDefault="0084608D" w:rsidP="0084608D">
            <w:pPr>
              <w:adjustRightInd w:val="0"/>
              <w:snapToGrid w:val="0"/>
              <w:spacing w:line="360" w:lineRule="auto"/>
              <w:jc w:val="center"/>
              <w:rPr>
                <w:color w:val="000000" w:themeColor="text1"/>
                <w:kern w:val="0"/>
                <w:sz w:val="20"/>
                <w:szCs w:val="21"/>
              </w:rPr>
            </w:pPr>
          </w:p>
        </w:tc>
        <w:tc>
          <w:tcPr>
            <w:tcW w:w="2061" w:type="dxa"/>
            <w:vMerge/>
            <w:vAlign w:val="center"/>
          </w:tcPr>
          <w:p w14:paraId="4B2EC649" w14:textId="77777777" w:rsidR="0084608D" w:rsidRDefault="0084608D" w:rsidP="0084608D">
            <w:pPr>
              <w:adjustRightInd w:val="0"/>
              <w:snapToGrid w:val="0"/>
              <w:spacing w:line="360" w:lineRule="auto"/>
              <w:jc w:val="center"/>
              <w:rPr>
                <w:color w:val="000000" w:themeColor="text1"/>
                <w:kern w:val="0"/>
                <w:szCs w:val="21"/>
              </w:rPr>
            </w:pPr>
          </w:p>
        </w:tc>
        <w:tc>
          <w:tcPr>
            <w:tcW w:w="1116" w:type="dxa"/>
            <w:vMerge/>
            <w:vAlign w:val="center"/>
          </w:tcPr>
          <w:p w14:paraId="5C79B669" w14:textId="77777777" w:rsidR="0084608D" w:rsidRDefault="0084608D" w:rsidP="0084608D">
            <w:pPr>
              <w:snapToGrid w:val="0"/>
              <w:spacing w:line="360" w:lineRule="auto"/>
              <w:jc w:val="center"/>
              <w:rPr>
                <w:color w:val="000000"/>
                <w:szCs w:val="21"/>
              </w:rPr>
            </w:pPr>
          </w:p>
        </w:tc>
        <w:tc>
          <w:tcPr>
            <w:tcW w:w="3402" w:type="dxa"/>
            <w:vAlign w:val="center"/>
          </w:tcPr>
          <w:p w14:paraId="4457B675" w14:textId="2A944FA3" w:rsidR="0084608D" w:rsidRDefault="0084608D" w:rsidP="0084608D">
            <w:pPr>
              <w:adjustRightInd w:val="0"/>
              <w:snapToGrid w:val="0"/>
              <w:spacing w:line="360" w:lineRule="auto"/>
              <w:jc w:val="center"/>
              <w:rPr>
                <w:color w:val="000000" w:themeColor="text1"/>
                <w:kern w:val="0"/>
                <w:szCs w:val="21"/>
              </w:rPr>
            </w:pPr>
            <w:r>
              <w:rPr>
                <w:rFonts w:ascii="宋体" w:hAnsi="宋体" w:cs="宋体" w:hint="eastAsia"/>
                <w:bCs/>
                <w:sz w:val="22"/>
                <w:szCs w:val="21"/>
              </w:rPr>
              <w:t>2.制得的粒料用于注射机生产拉</w:t>
            </w:r>
            <w:r>
              <w:rPr>
                <w:rFonts w:ascii="宋体" w:hAnsi="宋体" w:cs="宋体" w:hint="eastAsia"/>
                <w:bCs/>
                <w:sz w:val="22"/>
                <w:szCs w:val="21"/>
              </w:rPr>
              <w:lastRenderedPageBreak/>
              <w:t>力试样条</w:t>
            </w:r>
          </w:p>
        </w:tc>
        <w:tc>
          <w:tcPr>
            <w:tcW w:w="1417" w:type="dxa"/>
            <w:vMerge/>
            <w:vAlign w:val="center"/>
          </w:tcPr>
          <w:p w14:paraId="73FF77F3" w14:textId="77777777" w:rsidR="0084608D" w:rsidRDefault="0084608D" w:rsidP="0084608D">
            <w:pPr>
              <w:adjustRightInd w:val="0"/>
              <w:snapToGrid w:val="0"/>
              <w:spacing w:line="360" w:lineRule="auto"/>
              <w:jc w:val="center"/>
              <w:rPr>
                <w:color w:val="000000" w:themeColor="text1"/>
                <w:kern w:val="0"/>
                <w:szCs w:val="21"/>
              </w:rPr>
            </w:pPr>
          </w:p>
        </w:tc>
        <w:tc>
          <w:tcPr>
            <w:tcW w:w="1276" w:type="dxa"/>
            <w:vMerge/>
            <w:vAlign w:val="center"/>
          </w:tcPr>
          <w:p w14:paraId="2AA99020" w14:textId="77777777" w:rsidR="0084608D" w:rsidRDefault="0084608D" w:rsidP="0084608D">
            <w:pPr>
              <w:adjustRightInd w:val="0"/>
              <w:snapToGrid w:val="0"/>
              <w:jc w:val="center"/>
              <w:rPr>
                <w:color w:val="000000" w:themeColor="text1"/>
                <w:kern w:val="0"/>
                <w:szCs w:val="21"/>
              </w:rPr>
            </w:pPr>
          </w:p>
        </w:tc>
        <w:tc>
          <w:tcPr>
            <w:tcW w:w="1764" w:type="dxa"/>
            <w:vMerge/>
            <w:vAlign w:val="center"/>
          </w:tcPr>
          <w:p w14:paraId="460AF65D" w14:textId="77777777" w:rsidR="0084608D" w:rsidRDefault="0084608D" w:rsidP="0084608D">
            <w:pPr>
              <w:adjustRightInd w:val="0"/>
              <w:snapToGrid w:val="0"/>
              <w:jc w:val="center"/>
              <w:rPr>
                <w:color w:val="000000" w:themeColor="text1"/>
                <w:kern w:val="0"/>
                <w:szCs w:val="21"/>
              </w:rPr>
            </w:pPr>
          </w:p>
        </w:tc>
        <w:tc>
          <w:tcPr>
            <w:tcW w:w="844" w:type="dxa"/>
            <w:vMerge/>
            <w:vAlign w:val="center"/>
          </w:tcPr>
          <w:p w14:paraId="2D9A265A" w14:textId="77777777" w:rsidR="0084608D" w:rsidRDefault="0084608D" w:rsidP="0084608D">
            <w:pPr>
              <w:adjustRightInd w:val="0"/>
              <w:snapToGrid w:val="0"/>
              <w:jc w:val="center"/>
              <w:rPr>
                <w:color w:val="000000" w:themeColor="text1"/>
                <w:kern w:val="0"/>
                <w:szCs w:val="21"/>
              </w:rPr>
            </w:pPr>
          </w:p>
        </w:tc>
        <w:tc>
          <w:tcPr>
            <w:tcW w:w="844" w:type="dxa"/>
            <w:vMerge/>
            <w:vAlign w:val="center"/>
          </w:tcPr>
          <w:p w14:paraId="0DBE1900" w14:textId="77777777" w:rsidR="0084608D" w:rsidRDefault="0084608D" w:rsidP="0084608D">
            <w:pPr>
              <w:adjustRightInd w:val="0"/>
              <w:snapToGrid w:val="0"/>
              <w:jc w:val="center"/>
              <w:rPr>
                <w:color w:val="000000" w:themeColor="text1"/>
                <w:kern w:val="0"/>
                <w:szCs w:val="21"/>
              </w:rPr>
            </w:pPr>
          </w:p>
        </w:tc>
        <w:tc>
          <w:tcPr>
            <w:tcW w:w="766" w:type="dxa"/>
            <w:vMerge/>
            <w:vAlign w:val="center"/>
          </w:tcPr>
          <w:p w14:paraId="50D1C15B" w14:textId="77777777" w:rsidR="0084608D" w:rsidRDefault="0084608D" w:rsidP="0084608D">
            <w:pPr>
              <w:adjustRightInd w:val="0"/>
              <w:snapToGrid w:val="0"/>
              <w:spacing w:line="360" w:lineRule="auto"/>
              <w:jc w:val="center"/>
              <w:rPr>
                <w:color w:val="000000" w:themeColor="text1"/>
                <w:kern w:val="0"/>
                <w:szCs w:val="21"/>
              </w:rPr>
            </w:pPr>
          </w:p>
        </w:tc>
      </w:tr>
      <w:tr w:rsidR="00C759FE" w14:paraId="29654035" w14:textId="77777777" w:rsidTr="006B71DF">
        <w:trPr>
          <w:trHeight w:val="1267"/>
        </w:trPr>
        <w:tc>
          <w:tcPr>
            <w:tcW w:w="504" w:type="dxa"/>
            <w:vMerge/>
            <w:vAlign w:val="center"/>
          </w:tcPr>
          <w:p w14:paraId="5222C27F" w14:textId="77777777" w:rsidR="00C759FE" w:rsidRDefault="00C759FE" w:rsidP="0084608D">
            <w:pPr>
              <w:adjustRightInd w:val="0"/>
              <w:snapToGrid w:val="0"/>
              <w:spacing w:line="360" w:lineRule="auto"/>
              <w:jc w:val="center"/>
              <w:rPr>
                <w:color w:val="000000" w:themeColor="text1"/>
                <w:kern w:val="0"/>
                <w:sz w:val="20"/>
                <w:szCs w:val="21"/>
              </w:rPr>
            </w:pPr>
          </w:p>
        </w:tc>
        <w:tc>
          <w:tcPr>
            <w:tcW w:w="2061" w:type="dxa"/>
            <w:vMerge/>
            <w:vAlign w:val="center"/>
          </w:tcPr>
          <w:p w14:paraId="1A8C5DA0" w14:textId="77777777" w:rsidR="00C759FE" w:rsidRDefault="00C759FE" w:rsidP="0084608D">
            <w:pPr>
              <w:adjustRightInd w:val="0"/>
              <w:snapToGrid w:val="0"/>
              <w:spacing w:line="360" w:lineRule="auto"/>
              <w:jc w:val="center"/>
              <w:rPr>
                <w:color w:val="000000" w:themeColor="text1"/>
                <w:kern w:val="0"/>
                <w:szCs w:val="21"/>
              </w:rPr>
            </w:pPr>
          </w:p>
        </w:tc>
        <w:tc>
          <w:tcPr>
            <w:tcW w:w="1116" w:type="dxa"/>
            <w:vMerge/>
            <w:vAlign w:val="center"/>
          </w:tcPr>
          <w:p w14:paraId="15F094A6" w14:textId="77777777" w:rsidR="00C759FE" w:rsidRDefault="00C759FE" w:rsidP="0084608D">
            <w:pPr>
              <w:snapToGrid w:val="0"/>
              <w:spacing w:line="360" w:lineRule="auto"/>
              <w:jc w:val="center"/>
              <w:rPr>
                <w:color w:val="000000"/>
                <w:szCs w:val="21"/>
              </w:rPr>
            </w:pPr>
          </w:p>
        </w:tc>
        <w:tc>
          <w:tcPr>
            <w:tcW w:w="3402" w:type="dxa"/>
            <w:vAlign w:val="center"/>
          </w:tcPr>
          <w:p w14:paraId="49836FC2" w14:textId="5A3D82A7" w:rsidR="00C759FE" w:rsidRDefault="00C759FE" w:rsidP="00C759FE">
            <w:pPr>
              <w:adjustRightInd w:val="0"/>
              <w:snapToGrid w:val="0"/>
              <w:spacing w:line="360" w:lineRule="auto"/>
              <w:jc w:val="center"/>
              <w:rPr>
                <w:color w:val="000000" w:themeColor="text1"/>
                <w:kern w:val="0"/>
                <w:szCs w:val="21"/>
              </w:rPr>
            </w:pPr>
            <w:r>
              <w:rPr>
                <w:rFonts w:ascii="宋体" w:hAnsi="宋体" w:cs="宋体" w:hint="eastAsia"/>
                <w:bCs/>
                <w:sz w:val="22"/>
                <w:szCs w:val="21"/>
              </w:rPr>
              <w:t>3.用电子万能试验机测试其抗拉性能，用冲击试验机测试其冲击性能（重点）</w:t>
            </w:r>
          </w:p>
        </w:tc>
        <w:tc>
          <w:tcPr>
            <w:tcW w:w="1417" w:type="dxa"/>
            <w:vMerge/>
            <w:vAlign w:val="center"/>
          </w:tcPr>
          <w:p w14:paraId="52633BF1" w14:textId="77777777" w:rsidR="00C759FE" w:rsidRDefault="00C759FE" w:rsidP="0084608D">
            <w:pPr>
              <w:adjustRightInd w:val="0"/>
              <w:snapToGrid w:val="0"/>
              <w:spacing w:line="360" w:lineRule="auto"/>
              <w:jc w:val="center"/>
              <w:rPr>
                <w:color w:val="000000" w:themeColor="text1"/>
                <w:kern w:val="0"/>
                <w:szCs w:val="21"/>
              </w:rPr>
            </w:pPr>
          </w:p>
        </w:tc>
        <w:tc>
          <w:tcPr>
            <w:tcW w:w="1276" w:type="dxa"/>
            <w:vMerge/>
            <w:vAlign w:val="center"/>
          </w:tcPr>
          <w:p w14:paraId="43FF7DEB" w14:textId="77777777" w:rsidR="00C759FE" w:rsidRDefault="00C759FE" w:rsidP="0084608D">
            <w:pPr>
              <w:adjustRightInd w:val="0"/>
              <w:snapToGrid w:val="0"/>
              <w:jc w:val="center"/>
              <w:rPr>
                <w:color w:val="000000" w:themeColor="text1"/>
                <w:kern w:val="0"/>
                <w:szCs w:val="21"/>
              </w:rPr>
            </w:pPr>
          </w:p>
        </w:tc>
        <w:tc>
          <w:tcPr>
            <w:tcW w:w="1764" w:type="dxa"/>
            <w:vMerge/>
            <w:vAlign w:val="center"/>
          </w:tcPr>
          <w:p w14:paraId="3B8E7364" w14:textId="77777777" w:rsidR="00C759FE" w:rsidRDefault="00C759FE" w:rsidP="0084608D">
            <w:pPr>
              <w:adjustRightInd w:val="0"/>
              <w:snapToGrid w:val="0"/>
              <w:jc w:val="center"/>
              <w:rPr>
                <w:color w:val="000000" w:themeColor="text1"/>
                <w:kern w:val="0"/>
                <w:szCs w:val="21"/>
              </w:rPr>
            </w:pPr>
          </w:p>
        </w:tc>
        <w:tc>
          <w:tcPr>
            <w:tcW w:w="844" w:type="dxa"/>
            <w:vMerge/>
            <w:vAlign w:val="center"/>
          </w:tcPr>
          <w:p w14:paraId="62EDA70E" w14:textId="77777777" w:rsidR="00C759FE" w:rsidRDefault="00C759FE" w:rsidP="0084608D">
            <w:pPr>
              <w:adjustRightInd w:val="0"/>
              <w:snapToGrid w:val="0"/>
              <w:jc w:val="center"/>
              <w:rPr>
                <w:color w:val="000000" w:themeColor="text1"/>
                <w:kern w:val="0"/>
                <w:szCs w:val="21"/>
              </w:rPr>
            </w:pPr>
          </w:p>
        </w:tc>
        <w:tc>
          <w:tcPr>
            <w:tcW w:w="844" w:type="dxa"/>
            <w:vMerge/>
            <w:vAlign w:val="center"/>
          </w:tcPr>
          <w:p w14:paraId="522EBB39" w14:textId="77777777" w:rsidR="00C759FE" w:rsidRDefault="00C759FE" w:rsidP="0084608D">
            <w:pPr>
              <w:adjustRightInd w:val="0"/>
              <w:snapToGrid w:val="0"/>
              <w:jc w:val="center"/>
              <w:rPr>
                <w:color w:val="000000" w:themeColor="text1"/>
                <w:kern w:val="0"/>
                <w:szCs w:val="21"/>
              </w:rPr>
            </w:pPr>
          </w:p>
        </w:tc>
        <w:tc>
          <w:tcPr>
            <w:tcW w:w="766" w:type="dxa"/>
            <w:vMerge/>
            <w:vAlign w:val="center"/>
          </w:tcPr>
          <w:p w14:paraId="65D14C33" w14:textId="77777777" w:rsidR="00C759FE" w:rsidRDefault="00C759FE" w:rsidP="0084608D">
            <w:pPr>
              <w:adjustRightInd w:val="0"/>
              <w:snapToGrid w:val="0"/>
              <w:spacing w:line="360" w:lineRule="auto"/>
              <w:jc w:val="center"/>
              <w:rPr>
                <w:color w:val="000000" w:themeColor="text1"/>
                <w:kern w:val="0"/>
                <w:szCs w:val="21"/>
              </w:rPr>
            </w:pPr>
          </w:p>
        </w:tc>
      </w:tr>
    </w:tbl>
    <w:p w14:paraId="3D39A4B6" w14:textId="7B5660EE" w:rsidR="000749FD" w:rsidRDefault="00803458">
      <w:pPr>
        <w:widowControl/>
        <w:spacing w:line="360" w:lineRule="auto"/>
        <w:jc w:val="left"/>
        <w:rPr>
          <w:rFonts w:ascii="Times New Roman" w:hAnsi="Times New Roman" w:cs="Times New Roman"/>
        </w:rPr>
      </w:pPr>
      <w:r>
        <w:rPr>
          <w:rFonts w:ascii="Times New Roman" w:hAnsi="Times New Roman" w:cs="Times New Roman"/>
        </w:rPr>
        <w:br w:type="page"/>
      </w:r>
    </w:p>
    <w:p w14:paraId="3D39A4B7" w14:textId="77777777" w:rsidR="000749FD" w:rsidRDefault="000749FD">
      <w:pPr>
        <w:rPr>
          <w:rFonts w:ascii="Times New Roman" w:hAnsi="Times New Roman" w:cs="Times New Roman"/>
        </w:rPr>
        <w:sectPr w:rsidR="000749FD" w:rsidSect="001414E8">
          <w:pgSz w:w="16838" w:h="11906" w:orient="landscape"/>
          <w:pgMar w:top="1417" w:right="1417" w:bottom="1417" w:left="1417" w:header="851" w:footer="992" w:gutter="0"/>
          <w:cols w:space="425"/>
          <w:docGrid w:linePitch="312"/>
        </w:sectPr>
      </w:pPr>
    </w:p>
    <w:p w14:paraId="3D39A4B8" w14:textId="77777777" w:rsidR="000749FD" w:rsidRDefault="00803458">
      <w:pPr>
        <w:pStyle w:val="2"/>
        <w:kinsoku w:val="0"/>
        <w:overflowPunct w:val="0"/>
        <w:autoSpaceDE w:val="0"/>
        <w:autoSpaceDN w:val="0"/>
        <w:adjustRightInd w:val="0"/>
        <w:snapToGrid w:val="0"/>
        <w:spacing w:before="0" w:afterLines="50" w:after="120"/>
        <w:ind w:left="0" w:firstLineChars="200" w:firstLine="562"/>
        <w:jc w:val="left"/>
        <w:rPr>
          <w:rFonts w:ascii="Times New Roman" w:eastAsia="黑体" w:hAnsi="Times New Roman" w:cs="Times New Roman" w:hint="default"/>
          <w:kern w:val="0"/>
        </w:rPr>
      </w:pPr>
      <w:r>
        <w:rPr>
          <w:rFonts w:ascii="Times New Roman" w:eastAsia="黑体" w:hAnsi="Times New Roman" w:cs="Times New Roman" w:hint="default"/>
          <w:kern w:val="0"/>
        </w:rPr>
        <w:lastRenderedPageBreak/>
        <w:t>四、</w:t>
      </w:r>
      <w:r>
        <w:rPr>
          <w:rFonts w:ascii="Times New Roman" w:eastAsia="黑体" w:hAnsi="Times New Roman" w:cs="Times New Roman"/>
          <w:kern w:val="0"/>
        </w:rPr>
        <w:t>课程考核</w:t>
      </w:r>
    </w:p>
    <w:p w14:paraId="3D39A4B9" w14:textId="656D8B7B" w:rsidR="000749FD" w:rsidRDefault="00803458">
      <w:pPr>
        <w:kinsoku w:val="0"/>
        <w:overflowPunct w:val="0"/>
        <w:autoSpaceDE w:val="0"/>
        <w:autoSpaceDN w:val="0"/>
        <w:adjustRightInd w:val="0"/>
        <w:spacing w:before="168" w:line="420" w:lineRule="exact"/>
        <w:ind w:right="737" w:firstLineChars="200" w:firstLine="482"/>
        <w:rPr>
          <w:rFonts w:ascii="Times" w:eastAsia="宋体" w:hAnsi="Times" w:cs="Times"/>
          <w:color w:val="FF0000"/>
          <w:sz w:val="24"/>
          <w:szCs w:val="21"/>
        </w:rPr>
      </w:pPr>
      <w:r>
        <w:rPr>
          <w:rFonts w:ascii="黑体" w:eastAsia="黑体" w:hAnsi="黑体" w:cs="黑体" w:hint="eastAsia"/>
          <w:b/>
          <w:sz w:val="24"/>
          <w:szCs w:val="24"/>
        </w:rPr>
        <w:t>（一）考核内容与考核方式</w:t>
      </w:r>
    </w:p>
    <w:p w14:paraId="3D39A4BA" w14:textId="0F693E99" w:rsidR="000749FD" w:rsidRDefault="00803458">
      <w:pPr>
        <w:pStyle w:val="a5"/>
        <w:kinsoku w:val="0"/>
        <w:overflowPunct w:val="0"/>
        <w:spacing w:before="66"/>
        <w:jc w:val="center"/>
        <w:rPr>
          <w:rFonts w:ascii="Times" w:hAnsi="Times" w:cs="Times"/>
          <w:color w:val="FF0000"/>
          <w:szCs w:val="21"/>
        </w:rPr>
      </w:pPr>
      <w:r>
        <w:rPr>
          <w:rFonts w:ascii="Times New Roman" w:cs="Times New Roman" w:hint="eastAsia"/>
          <w:b/>
          <w:sz w:val="21"/>
          <w:szCs w:val="21"/>
        </w:rPr>
        <w:t>表</w:t>
      </w:r>
      <w:r w:rsidR="00EA5A5C">
        <w:rPr>
          <w:rFonts w:ascii="Times New Roman" w:cs="Times New Roman" w:hint="eastAsia"/>
          <w:b/>
          <w:sz w:val="21"/>
          <w:szCs w:val="21"/>
        </w:rPr>
        <w:t xml:space="preserve"> </w:t>
      </w:r>
      <w:r>
        <w:rPr>
          <w:rFonts w:ascii="Times New Roman" w:cs="Times New Roman" w:hint="eastAsia"/>
          <w:b/>
          <w:sz w:val="21"/>
          <w:szCs w:val="21"/>
        </w:rPr>
        <w:t>4</w:t>
      </w:r>
      <w:r w:rsidR="00EE7678">
        <w:rPr>
          <w:rFonts w:ascii="Times New Roman" w:cs="Times New Roman"/>
          <w:b/>
          <w:sz w:val="21"/>
          <w:szCs w:val="21"/>
        </w:rPr>
        <w:t>-1</w:t>
      </w:r>
      <w:r>
        <w:rPr>
          <w:rFonts w:ascii="Times New Roman" w:cs="Times New Roman" w:hint="eastAsia"/>
          <w:b/>
          <w:sz w:val="21"/>
          <w:szCs w:val="21"/>
        </w:rPr>
        <w:t xml:space="preserve"> </w:t>
      </w:r>
      <w:r>
        <w:rPr>
          <w:rFonts w:ascii="Times New Roman" w:cs="Times New Roman" w:hint="eastAsia"/>
          <w:b/>
          <w:sz w:val="21"/>
          <w:szCs w:val="21"/>
        </w:rPr>
        <w:t>课程目标、考核内容与考核方式对应关系</w:t>
      </w:r>
    </w:p>
    <w:tbl>
      <w:tblPr>
        <w:tblW w:w="9782" w:type="dxa"/>
        <w:tblInd w:w="-279" w:type="dxa"/>
        <w:tblLayout w:type="fixed"/>
        <w:tblCellMar>
          <w:left w:w="0" w:type="dxa"/>
          <w:right w:w="0" w:type="dxa"/>
        </w:tblCellMar>
        <w:tblLook w:val="04A0" w:firstRow="1" w:lastRow="0" w:firstColumn="1" w:lastColumn="0" w:noHBand="0" w:noVBand="1"/>
      </w:tblPr>
      <w:tblGrid>
        <w:gridCol w:w="1308"/>
        <w:gridCol w:w="4079"/>
        <w:gridCol w:w="1985"/>
        <w:gridCol w:w="850"/>
        <w:gridCol w:w="1560"/>
      </w:tblGrid>
      <w:tr w:rsidR="00315B18" w14:paraId="5B5A8367" w14:textId="77777777" w:rsidTr="00315B18">
        <w:trPr>
          <w:trHeight w:val="623"/>
        </w:trPr>
        <w:tc>
          <w:tcPr>
            <w:tcW w:w="1308" w:type="dxa"/>
            <w:tcBorders>
              <w:top w:val="single" w:sz="4" w:space="0" w:color="000000"/>
              <w:left w:val="single" w:sz="4" w:space="0" w:color="000000"/>
              <w:bottom w:val="single" w:sz="4" w:space="0" w:color="000000"/>
              <w:right w:val="single" w:sz="4" w:space="0" w:color="000000"/>
            </w:tcBorders>
            <w:vAlign w:val="center"/>
          </w:tcPr>
          <w:p w14:paraId="29604523" w14:textId="77777777" w:rsidR="00315B18" w:rsidRDefault="00315B18" w:rsidP="002E4865">
            <w:pPr>
              <w:pStyle w:val="TableParagraph"/>
              <w:kinsoku w:val="0"/>
              <w:overflowPunct w:val="0"/>
              <w:spacing w:before="15"/>
              <w:jc w:val="center"/>
              <w:rPr>
                <w:rFonts w:ascii="明黑等宽" w:eastAsia="明黑等宽" w:cs="明黑等宽" w:hint="default"/>
                <w:b/>
                <w:bCs/>
                <w:sz w:val="22"/>
                <w:szCs w:val="22"/>
              </w:rPr>
            </w:pPr>
            <w:r>
              <w:rPr>
                <w:rFonts w:ascii="明黑等宽" w:eastAsia="明黑等宽" w:cs="明黑等宽"/>
                <w:b/>
                <w:bCs/>
                <w:sz w:val="22"/>
                <w:szCs w:val="22"/>
              </w:rPr>
              <w:t>课程目标</w:t>
            </w:r>
          </w:p>
        </w:tc>
        <w:tc>
          <w:tcPr>
            <w:tcW w:w="4079" w:type="dxa"/>
            <w:tcBorders>
              <w:top w:val="single" w:sz="4" w:space="0" w:color="000000"/>
              <w:left w:val="single" w:sz="4" w:space="0" w:color="000000"/>
              <w:bottom w:val="single" w:sz="4" w:space="0" w:color="000000"/>
              <w:right w:val="single" w:sz="4" w:space="0" w:color="000000"/>
            </w:tcBorders>
            <w:vAlign w:val="center"/>
          </w:tcPr>
          <w:p w14:paraId="6D491758" w14:textId="77777777" w:rsidR="00315B18" w:rsidRDefault="00315B18" w:rsidP="002E4865">
            <w:pPr>
              <w:pStyle w:val="TableParagraph"/>
              <w:kinsoku w:val="0"/>
              <w:overflowPunct w:val="0"/>
              <w:spacing w:before="15"/>
              <w:jc w:val="center"/>
              <w:rPr>
                <w:rFonts w:ascii="明黑等宽" w:eastAsia="明黑等宽" w:cs="明黑等宽" w:hint="default"/>
                <w:b/>
                <w:bCs/>
                <w:sz w:val="22"/>
                <w:szCs w:val="22"/>
              </w:rPr>
            </w:pPr>
            <w:r>
              <w:rPr>
                <w:rFonts w:ascii="明黑等宽" w:eastAsia="明黑等宽" w:cs="明黑等宽"/>
                <w:b/>
                <w:bCs/>
                <w:sz w:val="22"/>
                <w:szCs w:val="22"/>
              </w:rPr>
              <w:t>考核内容</w:t>
            </w:r>
          </w:p>
        </w:tc>
        <w:tc>
          <w:tcPr>
            <w:tcW w:w="1985" w:type="dxa"/>
            <w:tcBorders>
              <w:top w:val="single" w:sz="4" w:space="0" w:color="000000"/>
              <w:left w:val="single" w:sz="4" w:space="0" w:color="000000"/>
              <w:bottom w:val="single" w:sz="4" w:space="0" w:color="000000"/>
              <w:right w:val="single" w:sz="4" w:space="0" w:color="000000"/>
            </w:tcBorders>
            <w:vAlign w:val="center"/>
          </w:tcPr>
          <w:p w14:paraId="28117DB0" w14:textId="77777777" w:rsidR="00315B18" w:rsidRDefault="00315B18" w:rsidP="002E4865">
            <w:pPr>
              <w:pStyle w:val="TableParagraph"/>
              <w:kinsoku w:val="0"/>
              <w:overflowPunct w:val="0"/>
              <w:spacing w:before="15"/>
              <w:ind w:left="129"/>
              <w:jc w:val="center"/>
              <w:rPr>
                <w:rFonts w:ascii="明黑等宽" w:eastAsia="明黑等宽" w:cs="明黑等宽" w:hint="default"/>
                <w:b/>
                <w:bCs/>
                <w:sz w:val="22"/>
                <w:szCs w:val="22"/>
              </w:rPr>
            </w:pPr>
            <w:r>
              <w:rPr>
                <w:rFonts w:ascii="明黑等宽" w:eastAsia="明黑等宽" w:cs="明黑等宽"/>
                <w:b/>
                <w:bCs/>
                <w:sz w:val="22"/>
                <w:szCs w:val="22"/>
              </w:rPr>
              <w:t>所属</w:t>
            </w:r>
          </w:p>
          <w:p w14:paraId="420F8003" w14:textId="77777777" w:rsidR="00315B18" w:rsidRDefault="00315B18" w:rsidP="002E4865">
            <w:pPr>
              <w:pStyle w:val="TableParagraph"/>
              <w:kinsoku w:val="0"/>
              <w:overflowPunct w:val="0"/>
              <w:spacing w:before="30" w:line="277" w:lineRule="exact"/>
              <w:ind w:left="129"/>
              <w:jc w:val="center"/>
              <w:rPr>
                <w:rFonts w:ascii="明黑等宽" w:eastAsia="明黑等宽" w:cs="明黑等宽" w:hint="default"/>
                <w:b/>
                <w:bCs/>
                <w:sz w:val="22"/>
                <w:szCs w:val="22"/>
              </w:rPr>
            </w:pPr>
            <w:r>
              <w:rPr>
                <w:rFonts w:ascii="明黑等宽" w:eastAsia="明黑等宽" w:cs="明黑等宽"/>
                <w:b/>
                <w:bCs/>
                <w:sz w:val="22"/>
                <w:szCs w:val="22"/>
              </w:rPr>
              <w:t>学习项目</w:t>
            </w:r>
          </w:p>
        </w:tc>
        <w:tc>
          <w:tcPr>
            <w:tcW w:w="850" w:type="dxa"/>
            <w:tcBorders>
              <w:top w:val="single" w:sz="4" w:space="0" w:color="000000"/>
              <w:left w:val="single" w:sz="4" w:space="0" w:color="000000"/>
              <w:bottom w:val="single" w:sz="4" w:space="0" w:color="000000"/>
              <w:right w:val="single" w:sz="4" w:space="0" w:color="000000"/>
            </w:tcBorders>
            <w:vAlign w:val="center"/>
          </w:tcPr>
          <w:p w14:paraId="67AEB9F8" w14:textId="77777777" w:rsidR="00315B18" w:rsidRDefault="00315B18" w:rsidP="002E4865">
            <w:pPr>
              <w:pStyle w:val="TableParagraph"/>
              <w:kinsoku w:val="0"/>
              <w:overflowPunct w:val="0"/>
              <w:spacing w:before="171"/>
              <w:ind w:left="185" w:right="177"/>
              <w:jc w:val="both"/>
              <w:rPr>
                <w:rFonts w:ascii="明黑等宽" w:eastAsia="明黑等宽" w:cs="明黑等宽" w:hint="default"/>
                <w:b/>
                <w:bCs/>
                <w:sz w:val="22"/>
                <w:szCs w:val="22"/>
              </w:rPr>
            </w:pPr>
            <w:proofErr w:type="gramStart"/>
            <w:r>
              <w:rPr>
                <w:rFonts w:ascii="明黑等宽" w:eastAsia="明黑等宽" w:cs="明黑等宽"/>
                <w:b/>
                <w:bCs/>
                <w:sz w:val="22"/>
                <w:szCs w:val="22"/>
              </w:rPr>
              <w:t>考核占</w:t>
            </w:r>
            <w:proofErr w:type="gramEnd"/>
            <w:r>
              <w:rPr>
                <w:rFonts w:ascii="明黑等宽" w:eastAsia="明黑等宽" w:cs="明黑等宽"/>
                <w:b/>
                <w:bCs/>
                <w:sz w:val="22"/>
                <w:szCs w:val="22"/>
              </w:rPr>
              <w:t>比</w:t>
            </w:r>
          </w:p>
        </w:tc>
        <w:tc>
          <w:tcPr>
            <w:tcW w:w="1560" w:type="dxa"/>
            <w:tcBorders>
              <w:top w:val="single" w:sz="4" w:space="0" w:color="000000"/>
              <w:left w:val="single" w:sz="4" w:space="0" w:color="000000"/>
              <w:bottom w:val="single" w:sz="4" w:space="0" w:color="000000"/>
              <w:right w:val="single" w:sz="4" w:space="0" w:color="000000"/>
            </w:tcBorders>
            <w:vAlign w:val="center"/>
          </w:tcPr>
          <w:p w14:paraId="352158DA" w14:textId="77777777" w:rsidR="00315B18" w:rsidRDefault="00315B18" w:rsidP="002E4865">
            <w:pPr>
              <w:pStyle w:val="TableParagraph"/>
              <w:kinsoku w:val="0"/>
              <w:overflowPunct w:val="0"/>
              <w:spacing w:before="15"/>
              <w:ind w:left="201"/>
              <w:jc w:val="both"/>
              <w:rPr>
                <w:rFonts w:ascii="明黑等宽" w:eastAsia="明黑等宽" w:cs="明黑等宽" w:hint="default"/>
                <w:b/>
                <w:bCs/>
                <w:sz w:val="22"/>
                <w:szCs w:val="22"/>
              </w:rPr>
            </w:pPr>
            <w:r>
              <w:rPr>
                <w:rFonts w:ascii="明黑等宽" w:eastAsia="明黑等宽" w:cs="明黑等宽"/>
                <w:b/>
                <w:bCs/>
                <w:sz w:val="22"/>
                <w:szCs w:val="22"/>
              </w:rPr>
              <w:t>考核方式</w:t>
            </w:r>
          </w:p>
        </w:tc>
      </w:tr>
      <w:tr w:rsidR="00DD76BA" w14:paraId="680D2344" w14:textId="77777777" w:rsidTr="00D0298F">
        <w:trPr>
          <w:trHeight w:val="935"/>
        </w:trPr>
        <w:tc>
          <w:tcPr>
            <w:tcW w:w="1308" w:type="dxa"/>
            <w:vMerge w:val="restart"/>
            <w:tcBorders>
              <w:top w:val="single" w:sz="4" w:space="0" w:color="000000"/>
              <w:left w:val="single" w:sz="4" w:space="0" w:color="000000"/>
              <w:right w:val="single" w:sz="4" w:space="0" w:color="000000"/>
            </w:tcBorders>
            <w:vAlign w:val="center"/>
          </w:tcPr>
          <w:p w14:paraId="724886A5" w14:textId="30EA1B0D" w:rsidR="00DD76BA" w:rsidRPr="002E6730" w:rsidRDefault="00DD76BA" w:rsidP="00DD76BA">
            <w:pPr>
              <w:pStyle w:val="TableParagraph"/>
              <w:kinsoku w:val="0"/>
              <w:overflowPunct w:val="0"/>
              <w:spacing w:line="278" w:lineRule="auto"/>
              <w:ind w:left="242" w:right="98" w:hanging="132"/>
              <w:jc w:val="center"/>
              <w:rPr>
                <w:rFonts w:ascii="Times New Roman" w:eastAsiaTheme="minorEastAsia" w:cs="Times New Roman" w:hint="default"/>
                <w:sz w:val="21"/>
                <w:szCs w:val="21"/>
              </w:rPr>
            </w:pPr>
            <w:r w:rsidRPr="002E6730">
              <w:rPr>
                <w:rFonts w:ascii="Times New Roman" w:eastAsiaTheme="minorEastAsia" w:cs="Times New Roman" w:hint="default"/>
                <w:sz w:val="21"/>
                <w:szCs w:val="21"/>
              </w:rPr>
              <w:t>课程目标</w:t>
            </w:r>
            <w:r w:rsidRPr="002E6730">
              <w:rPr>
                <w:rFonts w:ascii="Times New Roman" w:eastAsiaTheme="minorEastAsia" w:cs="Times New Roman" w:hint="default"/>
                <w:sz w:val="21"/>
                <w:szCs w:val="21"/>
              </w:rPr>
              <w:t xml:space="preserve"> 1</w:t>
            </w:r>
          </w:p>
        </w:tc>
        <w:tc>
          <w:tcPr>
            <w:tcW w:w="4079" w:type="dxa"/>
            <w:tcBorders>
              <w:top w:val="single" w:sz="4" w:space="0" w:color="000000"/>
              <w:left w:val="single" w:sz="4" w:space="0" w:color="000000"/>
              <w:right w:val="single" w:sz="4" w:space="0" w:color="000000"/>
            </w:tcBorders>
            <w:vAlign w:val="center"/>
          </w:tcPr>
          <w:p w14:paraId="63625602" w14:textId="40CA04C8" w:rsidR="00DD76BA" w:rsidRPr="002E6730" w:rsidRDefault="005B5558" w:rsidP="00482D1A">
            <w:pPr>
              <w:pStyle w:val="TableParagraph"/>
              <w:kinsoku w:val="0"/>
              <w:overflowPunct w:val="0"/>
              <w:spacing w:before="22"/>
              <w:rPr>
                <w:rFonts w:ascii="Times New Roman" w:eastAsiaTheme="minorEastAsia" w:cs="Times New Roman" w:hint="default"/>
                <w:bCs/>
                <w:sz w:val="21"/>
                <w:szCs w:val="21"/>
              </w:rPr>
            </w:pPr>
            <w:r>
              <w:rPr>
                <w:rFonts w:ascii="Times New Roman" w:eastAsiaTheme="minorEastAsia" w:cs="Times New Roman"/>
                <w:bCs/>
                <w:sz w:val="21"/>
                <w:szCs w:val="21"/>
              </w:rPr>
              <w:t xml:space="preserve">1. </w:t>
            </w:r>
            <w:r w:rsidR="005D2DD7">
              <w:rPr>
                <w:rFonts w:ascii="Times New Roman" w:eastAsiaTheme="minorEastAsia" w:cs="Times New Roman"/>
                <w:bCs/>
                <w:sz w:val="21"/>
                <w:szCs w:val="21"/>
              </w:rPr>
              <w:t>制备的</w:t>
            </w:r>
            <w:r w:rsidR="00DD76BA" w:rsidRPr="002E6730">
              <w:rPr>
                <w:rFonts w:ascii="Times New Roman" w:eastAsiaTheme="minorEastAsia" w:cs="Times New Roman" w:hint="default"/>
                <w:bCs/>
                <w:sz w:val="21"/>
                <w:szCs w:val="21"/>
              </w:rPr>
              <w:t>PE</w:t>
            </w:r>
            <w:r w:rsidR="00DD76BA" w:rsidRPr="002E6730">
              <w:rPr>
                <w:rFonts w:ascii="Times New Roman" w:eastAsiaTheme="minorEastAsia" w:cs="Times New Roman" w:hint="default"/>
                <w:bCs/>
                <w:sz w:val="21"/>
                <w:szCs w:val="21"/>
              </w:rPr>
              <w:t>试样进行拉伸试验，测定屈服强度、断裂强度，得到应力－应变曲线</w:t>
            </w:r>
          </w:p>
        </w:tc>
        <w:tc>
          <w:tcPr>
            <w:tcW w:w="1985" w:type="dxa"/>
            <w:tcBorders>
              <w:top w:val="single" w:sz="4" w:space="0" w:color="000000"/>
              <w:left w:val="single" w:sz="4" w:space="0" w:color="000000"/>
              <w:right w:val="single" w:sz="4" w:space="0" w:color="000000"/>
            </w:tcBorders>
            <w:vAlign w:val="center"/>
          </w:tcPr>
          <w:p w14:paraId="4E8A847C" w14:textId="5A01A676" w:rsidR="00DD76BA" w:rsidRPr="002E6730" w:rsidRDefault="00B66E14" w:rsidP="0022042D">
            <w:pPr>
              <w:pStyle w:val="TableParagraph"/>
              <w:kinsoku w:val="0"/>
              <w:overflowPunct w:val="0"/>
              <w:jc w:val="center"/>
              <w:rPr>
                <w:rFonts w:ascii="Times New Roman" w:eastAsiaTheme="minorEastAsia" w:cs="Times New Roman" w:hint="default"/>
                <w:bCs/>
                <w:sz w:val="21"/>
                <w:szCs w:val="21"/>
              </w:rPr>
            </w:pPr>
            <w:r>
              <w:rPr>
                <w:rFonts w:ascii="Times New Roman" w:eastAsiaTheme="minorEastAsia" w:cs="Times New Roman"/>
                <w:bCs/>
                <w:sz w:val="21"/>
                <w:szCs w:val="21"/>
              </w:rPr>
              <w:t xml:space="preserve">4 </w:t>
            </w:r>
            <w:r w:rsidR="00DD76BA" w:rsidRPr="002E6730">
              <w:rPr>
                <w:rFonts w:ascii="Times New Roman" w:eastAsiaTheme="minorEastAsia" w:cs="Times New Roman" w:hint="default"/>
                <w:bCs/>
                <w:sz w:val="21"/>
                <w:szCs w:val="21"/>
              </w:rPr>
              <w:t>聚乙烯的成型加工</w:t>
            </w:r>
          </w:p>
        </w:tc>
        <w:tc>
          <w:tcPr>
            <w:tcW w:w="850" w:type="dxa"/>
            <w:vMerge w:val="restart"/>
            <w:tcBorders>
              <w:top w:val="single" w:sz="4" w:space="0" w:color="000000"/>
              <w:left w:val="single" w:sz="4" w:space="0" w:color="000000"/>
              <w:right w:val="single" w:sz="4" w:space="0" w:color="000000"/>
            </w:tcBorders>
            <w:vAlign w:val="center"/>
          </w:tcPr>
          <w:p w14:paraId="33096942" w14:textId="29039E9A" w:rsidR="00DD76BA" w:rsidRPr="002E6730" w:rsidRDefault="000B1416" w:rsidP="008023F4">
            <w:pPr>
              <w:pStyle w:val="TableParagraph"/>
              <w:kinsoku w:val="0"/>
              <w:overflowPunct w:val="0"/>
              <w:spacing w:before="22"/>
              <w:ind w:left="185" w:right="177"/>
              <w:jc w:val="center"/>
              <w:rPr>
                <w:rFonts w:ascii="Times New Roman" w:eastAsiaTheme="minorEastAsia" w:cs="Times New Roman" w:hint="default"/>
                <w:sz w:val="21"/>
                <w:szCs w:val="21"/>
              </w:rPr>
            </w:pPr>
            <w:r>
              <w:rPr>
                <w:rFonts w:ascii="Times New Roman" w:eastAsiaTheme="minorEastAsia" w:cs="Times New Roman"/>
                <w:sz w:val="21"/>
                <w:szCs w:val="21"/>
              </w:rPr>
              <w:t>4</w:t>
            </w:r>
            <w:r w:rsidR="00FA70C5">
              <w:rPr>
                <w:rFonts w:ascii="Times New Roman" w:eastAsiaTheme="minorEastAsia" w:cs="Times New Roman"/>
                <w:sz w:val="21"/>
                <w:szCs w:val="21"/>
              </w:rPr>
              <w:t>0</w:t>
            </w:r>
            <w:r w:rsidR="00DD76BA" w:rsidRPr="002E6730">
              <w:rPr>
                <w:rFonts w:ascii="Times New Roman" w:eastAsiaTheme="minorEastAsia" w:cs="Times New Roman" w:hint="default"/>
                <w:sz w:val="21"/>
                <w:szCs w:val="21"/>
              </w:rPr>
              <w:t>%</w:t>
            </w:r>
          </w:p>
        </w:tc>
        <w:tc>
          <w:tcPr>
            <w:tcW w:w="1560" w:type="dxa"/>
            <w:vMerge w:val="restart"/>
            <w:tcBorders>
              <w:top w:val="single" w:sz="4" w:space="0" w:color="000000"/>
              <w:left w:val="single" w:sz="4" w:space="0" w:color="000000"/>
              <w:right w:val="single" w:sz="4" w:space="0" w:color="000000"/>
            </w:tcBorders>
            <w:vAlign w:val="center"/>
          </w:tcPr>
          <w:p w14:paraId="0F2FAEE8" w14:textId="77777777" w:rsidR="00DD76BA" w:rsidRPr="002E6730" w:rsidRDefault="00DD76BA" w:rsidP="007259E1">
            <w:pPr>
              <w:pStyle w:val="TableParagraph"/>
              <w:kinsoku w:val="0"/>
              <w:overflowPunct w:val="0"/>
              <w:jc w:val="center"/>
              <w:rPr>
                <w:rFonts w:ascii="Times New Roman" w:eastAsiaTheme="minorEastAsia" w:cs="Times New Roman" w:hint="default"/>
                <w:sz w:val="21"/>
                <w:szCs w:val="21"/>
              </w:rPr>
            </w:pPr>
            <w:r w:rsidRPr="002E6730">
              <w:rPr>
                <w:rFonts w:ascii="Times New Roman" w:eastAsiaTheme="minorEastAsia" w:cs="Times New Roman" w:hint="default"/>
                <w:sz w:val="21"/>
                <w:szCs w:val="21"/>
              </w:rPr>
              <w:t>实验操作</w:t>
            </w:r>
          </w:p>
          <w:p w14:paraId="29F2F0D0" w14:textId="1E4DB7A4" w:rsidR="00DD76BA" w:rsidRPr="002E6730" w:rsidRDefault="00DD76BA" w:rsidP="006C1712">
            <w:pPr>
              <w:pStyle w:val="TableParagraph"/>
              <w:kinsoku w:val="0"/>
              <w:overflowPunct w:val="0"/>
              <w:jc w:val="center"/>
              <w:rPr>
                <w:rFonts w:ascii="Times New Roman" w:eastAsiaTheme="minorEastAsia" w:cs="Times New Roman" w:hint="default"/>
                <w:sz w:val="21"/>
                <w:szCs w:val="21"/>
              </w:rPr>
            </w:pPr>
            <w:r w:rsidRPr="002E6730">
              <w:rPr>
                <w:rFonts w:ascii="Times New Roman" w:eastAsiaTheme="minorEastAsia" w:cs="Times New Roman" w:hint="default"/>
                <w:sz w:val="21"/>
                <w:szCs w:val="21"/>
              </w:rPr>
              <w:t>实验报告</w:t>
            </w:r>
          </w:p>
        </w:tc>
      </w:tr>
      <w:tr w:rsidR="00DD76BA" w14:paraId="20785E09" w14:textId="77777777" w:rsidTr="00D0298F">
        <w:trPr>
          <w:trHeight w:val="739"/>
        </w:trPr>
        <w:tc>
          <w:tcPr>
            <w:tcW w:w="1308" w:type="dxa"/>
            <w:vMerge/>
            <w:tcBorders>
              <w:left w:val="single" w:sz="4" w:space="0" w:color="000000"/>
              <w:right w:val="single" w:sz="4" w:space="0" w:color="000000"/>
            </w:tcBorders>
            <w:vAlign w:val="center"/>
          </w:tcPr>
          <w:p w14:paraId="05660722" w14:textId="0DA628D6" w:rsidR="00DD76BA" w:rsidRPr="002E6730" w:rsidRDefault="00DD76BA" w:rsidP="008023F4">
            <w:pPr>
              <w:pStyle w:val="TableParagraph"/>
              <w:kinsoku w:val="0"/>
              <w:overflowPunct w:val="0"/>
              <w:spacing w:before="22"/>
              <w:jc w:val="center"/>
              <w:rPr>
                <w:rFonts w:ascii="Times New Roman" w:eastAsiaTheme="minorEastAsia" w:cs="Times New Roman" w:hint="default"/>
                <w:bCs/>
                <w:sz w:val="21"/>
                <w:szCs w:val="21"/>
              </w:rPr>
            </w:pPr>
          </w:p>
        </w:tc>
        <w:tc>
          <w:tcPr>
            <w:tcW w:w="4079" w:type="dxa"/>
            <w:tcBorders>
              <w:top w:val="single" w:sz="4" w:space="0" w:color="000000"/>
              <w:left w:val="single" w:sz="4" w:space="0" w:color="000000"/>
              <w:right w:val="single" w:sz="4" w:space="0" w:color="000000"/>
            </w:tcBorders>
            <w:vAlign w:val="center"/>
          </w:tcPr>
          <w:p w14:paraId="362C44EC" w14:textId="6B0E2EC0" w:rsidR="00DD76BA" w:rsidRPr="002E6730" w:rsidRDefault="009410CF" w:rsidP="00482D1A">
            <w:pPr>
              <w:pStyle w:val="TableParagraph"/>
              <w:kinsoku w:val="0"/>
              <w:overflowPunct w:val="0"/>
              <w:spacing w:before="22"/>
              <w:rPr>
                <w:rFonts w:ascii="Times New Roman" w:eastAsiaTheme="minorEastAsia" w:cs="Times New Roman" w:hint="default"/>
                <w:bCs/>
                <w:sz w:val="21"/>
                <w:szCs w:val="21"/>
              </w:rPr>
            </w:pPr>
            <w:r>
              <w:rPr>
                <w:rFonts w:ascii="Times New Roman" w:eastAsiaTheme="minorEastAsia" w:cs="Times New Roman"/>
                <w:bCs/>
                <w:sz w:val="21"/>
                <w:szCs w:val="21"/>
              </w:rPr>
              <w:t>2</w:t>
            </w:r>
            <w:r w:rsidR="00DD76BA" w:rsidRPr="002E6730">
              <w:rPr>
                <w:rFonts w:ascii="Times New Roman" w:eastAsiaTheme="minorEastAsia" w:cs="Times New Roman" w:hint="default"/>
                <w:bCs/>
                <w:sz w:val="21"/>
                <w:szCs w:val="21"/>
              </w:rPr>
              <w:t>.</w:t>
            </w:r>
            <w:r>
              <w:rPr>
                <w:rFonts w:ascii="Times New Roman" w:eastAsiaTheme="minorEastAsia" w:cs="Times New Roman"/>
                <w:bCs/>
                <w:sz w:val="21"/>
                <w:szCs w:val="21"/>
              </w:rPr>
              <w:t xml:space="preserve"> </w:t>
            </w:r>
            <w:r w:rsidR="00DD76BA" w:rsidRPr="002E6730">
              <w:rPr>
                <w:rFonts w:ascii="Times New Roman" w:eastAsiaTheme="minorEastAsia" w:cs="Times New Roman" w:hint="default"/>
                <w:bCs/>
                <w:sz w:val="21"/>
                <w:szCs w:val="21"/>
              </w:rPr>
              <w:t>掌握</w:t>
            </w:r>
            <w:r w:rsidR="00103CA3">
              <w:rPr>
                <w:rFonts w:ascii="Times New Roman" w:eastAsiaTheme="minorEastAsia" w:cs="Times New Roman"/>
                <w:bCs/>
                <w:sz w:val="21"/>
                <w:szCs w:val="21"/>
              </w:rPr>
              <w:t>成型设备</w:t>
            </w:r>
            <w:r w:rsidR="00DD76BA" w:rsidRPr="002E6730">
              <w:rPr>
                <w:rFonts w:ascii="Times New Roman" w:eastAsiaTheme="minorEastAsia" w:cs="Times New Roman" w:hint="default"/>
                <w:bCs/>
                <w:sz w:val="21"/>
                <w:szCs w:val="21"/>
              </w:rPr>
              <w:t>的操作技能以及不同配方所需的工艺参数</w:t>
            </w:r>
          </w:p>
        </w:tc>
        <w:tc>
          <w:tcPr>
            <w:tcW w:w="1985" w:type="dxa"/>
            <w:tcBorders>
              <w:top w:val="single" w:sz="4" w:space="0" w:color="000000"/>
              <w:left w:val="single" w:sz="4" w:space="0" w:color="000000"/>
              <w:right w:val="single" w:sz="4" w:space="0" w:color="000000"/>
            </w:tcBorders>
            <w:vAlign w:val="center"/>
          </w:tcPr>
          <w:p w14:paraId="5B5CD398" w14:textId="5B3B714C" w:rsidR="00DD76BA" w:rsidRPr="002E6730" w:rsidRDefault="00DD76BA" w:rsidP="008023F4">
            <w:pPr>
              <w:snapToGrid w:val="0"/>
              <w:spacing w:line="400" w:lineRule="exact"/>
              <w:jc w:val="center"/>
              <w:rPr>
                <w:rFonts w:ascii="Times New Roman" w:hAnsi="Times New Roman" w:cs="Times New Roman"/>
                <w:bCs/>
                <w:szCs w:val="21"/>
              </w:rPr>
            </w:pPr>
            <w:r w:rsidRPr="002E6730">
              <w:rPr>
                <w:rFonts w:ascii="Times New Roman" w:hAnsi="Times New Roman" w:cs="Times New Roman"/>
                <w:bCs/>
                <w:szCs w:val="21"/>
              </w:rPr>
              <w:t>2</w:t>
            </w:r>
            <w:r w:rsidR="00103CA3">
              <w:rPr>
                <w:rFonts w:ascii="Times New Roman" w:hAnsi="Times New Roman" w:cs="Times New Roman" w:hint="eastAsia"/>
                <w:bCs/>
                <w:szCs w:val="21"/>
              </w:rPr>
              <w:t>、</w:t>
            </w:r>
            <w:r w:rsidR="00103CA3">
              <w:rPr>
                <w:rFonts w:ascii="Times New Roman" w:hAnsi="Times New Roman" w:cs="Times New Roman" w:hint="eastAsia"/>
                <w:bCs/>
                <w:szCs w:val="21"/>
              </w:rPr>
              <w:t>3</w:t>
            </w:r>
            <w:r w:rsidR="00103CA3">
              <w:rPr>
                <w:rFonts w:ascii="Times New Roman" w:hAnsi="Times New Roman" w:cs="Times New Roman" w:hint="eastAsia"/>
                <w:bCs/>
                <w:szCs w:val="21"/>
              </w:rPr>
              <w:t>、</w:t>
            </w:r>
            <w:r w:rsidR="00103CA3">
              <w:rPr>
                <w:rFonts w:ascii="Times New Roman" w:hAnsi="Times New Roman" w:cs="Times New Roman" w:hint="eastAsia"/>
                <w:bCs/>
                <w:szCs w:val="21"/>
              </w:rPr>
              <w:t>4</w:t>
            </w:r>
          </w:p>
        </w:tc>
        <w:tc>
          <w:tcPr>
            <w:tcW w:w="850" w:type="dxa"/>
            <w:vMerge/>
            <w:tcBorders>
              <w:left w:val="single" w:sz="4" w:space="0" w:color="000000"/>
              <w:right w:val="single" w:sz="4" w:space="0" w:color="000000"/>
            </w:tcBorders>
            <w:vAlign w:val="center"/>
          </w:tcPr>
          <w:p w14:paraId="132E6176" w14:textId="44E04BA9" w:rsidR="00DD76BA" w:rsidRPr="002E6730" w:rsidRDefault="00DD76BA" w:rsidP="008023F4">
            <w:pPr>
              <w:pStyle w:val="TableParagraph"/>
              <w:kinsoku w:val="0"/>
              <w:overflowPunct w:val="0"/>
              <w:spacing w:before="22"/>
              <w:ind w:left="185" w:right="177"/>
              <w:jc w:val="center"/>
              <w:rPr>
                <w:rFonts w:ascii="Times New Roman" w:eastAsiaTheme="minorEastAsia" w:cs="Times New Roman" w:hint="default"/>
                <w:sz w:val="21"/>
                <w:szCs w:val="21"/>
              </w:rPr>
            </w:pPr>
          </w:p>
        </w:tc>
        <w:tc>
          <w:tcPr>
            <w:tcW w:w="1560" w:type="dxa"/>
            <w:vMerge/>
            <w:tcBorders>
              <w:left w:val="single" w:sz="4" w:space="0" w:color="000000"/>
              <w:right w:val="single" w:sz="4" w:space="0" w:color="000000"/>
            </w:tcBorders>
            <w:vAlign w:val="center"/>
          </w:tcPr>
          <w:p w14:paraId="54CB90A1" w14:textId="5715E0FF" w:rsidR="00DD76BA" w:rsidRPr="002E6730" w:rsidRDefault="00DD76BA" w:rsidP="007259E1">
            <w:pPr>
              <w:pStyle w:val="TableParagraph"/>
              <w:kinsoku w:val="0"/>
              <w:overflowPunct w:val="0"/>
              <w:jc w:val="center"/>
              <w:rPr>
                <w:rFonts w:ascii="Times New Roman" w:eastAsiaTheme="minorEastAsia" w:cs="Times New Roman" w:hint="default"/>
                <w:sz w:val="21"/>
                <w:szCs w:val="21"/>
              </w:rPr>
            </w:pPr>
          </w:p>
        </w:tc>
      </w:tr>
      <w:tr w:rsidR="00374C07" w14:paraId="65A54FCC" w14:textId="77777777" w:rsidTr="003908A9">
        <w:trPr>
          <w:trHeight w:val="695"/>
        </w:trPr>
        <w:tc>
          <w:tcPr>
            <w:tcW w:w="1308" w:type="dxa"/>
            <w:vMerge/>
            <w:tcBorders>
              <w:left w:val="single" w:sz="4" w:space="0" w:color="000000"/>
              <w:right w:val="single" w:sz="4" w:space="0" w:color="000000"/>
            </w:tcBorders>
            <w:vAlign w:val="center"/>
          </w:tcPr>
          <w:p w14:paraId="3244CB6C" w14:textId="77777777" w:rsidR="00374C07" w:rsidRPr="002E6730" w:rsidRDefault="00374C07" w:rsidP="008023F4">
            <w:pPr>
              <w:jc w:val="center"/>
              <w:rPr>
                <w:rFonts w:ascii="Times New Roman" w:hAnsi="Times New Roman" w:cs="Times New Roman"/>
                <w:bCs/>
                <w:szCs w:val="21"/>
              </w:rPr>
            </w:pPr>
          </w:p>
        </w:tc>
        <w:tc>
          <w:tcPr>
            <w:tcW w:w="4079" w:type="dxa"/>
            <w:tcBorders>
              <w:top w:val="single" w:sz="4" w:space="0" w:color="000000"/>
              <w:left w:val="single" w:sz="4" w:space="0" w:color="000000"/>
              <w:right w:val="single" w:sz="4" w:space="0" w:color="000000"/>
            </w:tcBorders>
            <w:vAlign w:val="center"/>
          </w:tcPr>
          <w:p w14:paraId="143CC96D" w14:textId="11FF321A" w:rsidR="00374C07" w:rsidRPr="002E6730" w:rsidRDefault="009410CF" w:rsidP="00482D1A">
            <w:pPr>
              <w:pStyle w:val="TableParagraph"/>
              <w:kinsoku w:val="0"/>
              <w:overflowPunct w:val="0"/>
              <w:spacing w:before="22"/>
              <w:rPr>
                <w:rFonts w:ascii="Times New Roman" w:eastAsiaTheme="minorEastAsia" w:cs="Times New Roman" w:hint="default"/>
                <w:bCs/>
                <w:sz w:val="21"/>
                <w:szCs w:val="21"/>
              </w:rPr>
            </w:pPr>
            <w:r>
              <w:rPr>
                <w:rFonts w:ascii="Times New Roman" w:eastAsiaTheme="minorEastAsia" w:cs="Times New Roman"/>
                <w:bCs/>
                <w:sz w:val="21"/>
                <w:szCs w:val="21"/>
              </w:rPr>
              <w:t>3</w:t>
            </w:r>
            <w:r w:rsidR="00374C07" w:rsidRPr="002E6730">
              <w:rPr>
                <w:rFonts w:ascii="Times New Roman" w:eastAsiaTheme="minorEastAsia" w:cs="Times New Roman" w:hint="default"/>
                <w:bCs/>
                <w:sz w:val="21"/>
                <w:szCs w:val="21"/>
              </w:rPr>
              <w:t>.</w:t>
            </w:r>
            <w:r>
              <w:rPr>
                <w:rFonts w:ascii="Times New Roman" w:eastAsiaTheme="minorEastAsia" w:cs="Times New Roman"/>
                <w:bCs/>
                <w:sz w:val="21"/>
                <w:szCs w:val="21"/>
              </w:rPr>
              <w:t xml:space="preserve"> </w:t>
            </w:r>
            <w:r w:rsidR="00374C07" w:rsidRPr="002E6730">
              <w:rPr>
                <w:rFonts w:ascii="Times New Roman" w:eastAsiaTheme="minorEastAsia" w:cs="Times New Roman" w:hint="default"/>
                <w:bCs/>
                <w:sz w:val="21"/>
                <w:szCs w:val="21"/>
              </w:rPr>
              <w:t>物料的混合与塑化，压制成型</w:t>
            </w:r>
          </w:p>
        </w:tc>
        <w:tc>
          <w:tcPr>
            <w:tcW w:w="1985" w:type="dxa"/>
            <w:tcBorders>
              <w:top w:val="single" w:sz="4" w:space="0" w:color="000000"/>
              <w:left w:val="single" w:sz="4" w:space="0" w:color="000000"/>
              <w:right w:val="single" w:sz="4" w:space="0" w:color="000000"/>
            </w:tcBorders>
            <w:vAlign w:val="center"/>
          </w:tcPr>
          <w:p w14:paraId="7B08103E" w14:textId="77FF0726" w:rsidR="00374C07" w:rsidRPr="002E6730" w:rsidRDefault="00F85D7B" w:rsidP="008023F4">
            <w:pPr>
              <w:pStyle w:val="TableParagraph"/>
              <w:kinsoku w:val="0"/>
              <w:overflowPunct w:val="0"/>
              <w:jc w:val="center"/>
              <w:rPr>
                <w:rFonts w:ascii="Times New Roman" w:eastAsiaTheme="minorEastAsia" w:cs="Times New Roman" w:hint="default"/>
                <w:bCs/>
                <w:sz w:val="21"/>
                <w:szCs w:val="21"/>
              </w:rPr>
            </w:pPr>
            <w:r>
              <w:rPr>
                <w:rFonts w:ascii="Times New Roman" w:eastAsiaTheme="minorEastAsia" w:cs="Times New Roman"/>
                <w:bCs/>
                <w:sz w:val="21"/>
                <w:szCs w:val="21"/>
              </w:rPr>
              <w:t>3</w:t>
            </w:r>
            <w:r>
              <w:rPr>
                <w:rFonts w:ascii="Times New Roman" w:eastAsiaTheme="minorEastAsia" w:cs="Times New Roman"/>
                <w:bCs/>
                <w:sz w:val="21"/>
                <w:szCs w:val="21"/>
              </w:rPr>
              <w:t>、</w:t>
            </w:r>
            <w:r w:rsidR="00374C07" w:rsidRPr="002E6730">
              <w:rPr>
                <w:rFonts w:ascii="Times New Roman" w:eastAsiaTheme="minorEastAsia" w:cs="Times New Roman" w:hint="default"/>
                <w:bCs/>
                <w:sz w:val="21"/>
                <w:szCs w:val="21"/>
              </w:rPr>
              <w:t xml:space="preserve">4 </w:t>
            </w:r>
          </w:p>
        </w:tc>
        <w:tc>
          <w:tcPr>
            <w:tcW w:w="850" w:type="dxa"/>
            <w:vMerge/>
            <w:tcBorders>
              <w:left w:val="single" w:sz="4" w:space="0" w:color="000000"/>
              <w:right w:val="single" w:sz="4" w:space="0" w:color="000000"/>
            </w:tcBorders>
            <w:vAlign w:val="center"/>
          </w:tcPr>
          <w:p w14:paraId="7F641CD2" w14:textId="77777777" w:rsidR="00374C07" w:rsidRPr="002E6730" w:rsidRDefault="00374C07" w:rsidP="008023F4">
            <w:pPr>
              <w:pStyle w:val="TableParagraph"/>
              <w:kinsoku w:val="0"/>
              <w:overflowPunct w:val="0"/>
              <w:spacing w:before="22"/>
              <w:ind w:left="185" w:right="177"/>
              <w:jc w:val="center"/>
              <w:rPr>
                <w:rFonts w:ascii="Times New Roman" w:eastAsiaTheme="minorEastAsia" w:cs="Times New Roman" w:hint="default"/>
                <w:sz w:val="21"/>
                <w:szCs w:val="21"/>
              </w:rPr>
            </w:pPr>
          </w:p>
        </w:tc>
        <w:tc>
          <w:tcPr>
            <w:tcW w:w="1560" w:type="dxa"/>
            <w:vMerge/>
            <w:tcBorders>
              <w:left w:val="single" w:sz="4" w:space="0" w:color="000000"/>
              <w:right w:val="single" w:sz="4" w:space="0" w:color="000000"/>
            </w:tcBorders>
            <w:vAlign w:val="center"/>
          </w:tcPr>
          <w:p w14:paraId="3EB29FB2" w14:textId="77777777" w:rsidR="00374C07" w:rsidRPr="002E6730" w:rsidRDefault="00374C07" w:rsidP="008023F4">
            <w:pPr>
              <w:jc w:val="center"/>
              <w:rPr>
                <w:rFonts w:ascii="Times New Roman" w:hAnsi="Times New Roman" w:cs="Times New Roman"/>
                <w:szCs w:val="21"/>
              </w:rPr>
            </w:pPr>
          </w:p>
        </w:tc>
      </w:tr>
      <w:tr w:rsidR="00986F2B" w14:paraId="0C921DC8" w14:textId="77777777" w:rsidTr="008023F4">
        <w:trPr>
          <w:trHeight w:val="583"/>
        </w:trPr>
        <w:tc>
          <w:tcPr>
            <w:tcW w:w="1308" w:type="dxa"/>
            <w:vMerge w:val="restart"/>
            <w:tcBorders>
              <w:top w:val="single" w:sz="4" w:space="0" w:color="000000"/>
              <w:left w:val="single" w:sz="4" w:space="0" w:color="000000"/>
              <w:right w:val="single" w:sz="4" w:space="0" w:color="000000"/>
            </w:tcBorders>
            <w:vAlign w:val="center"/>
          </w:tcPr>
          <w:p w14:paraId="392F4E26" w14:textId="77777777" w:rsidR="00986F2B" w:rsidRPr="002E6730" w:rsidRDefault="00986F2B" w:rsidP="008023F4">
            <w:pPr>
              <w:pStyle w:val="TableParagraph"/>
              <w:kinsoku w:val="0"/>
              <w:overflowPunct w:val="0"/>
              <w:spacing w:line="278" w:lineRule="auto"/>
              <w:ind w:left="242" w:right="98" w:hanging="132"/>
              <w:jc w:val="center"/>
              <w:rPr>
                <w:rFonts w:ascii="Times New Roman" w:eastAsiaTheme="minorEastAsia" w:cs="Times New Roman" w:hint="default"/>
                <w:sz w:val="21"/>
                <w:szCs w:val="21"/>
              </w:rPr>
            </w:pPr>
            <w:r w:rsidRPr="002E6730">
              <w:rPr>
                <w:rFonts w:ascii="Times New Roman" w:eastAsiaTheme="minorEastAsia" w:cs="Times New Roman" w:hint="default"/>
                <w:sz w:val="21"/>
                <w:szCs w:val="21"/>
              </w:rPr>
              <w:t>课程目标</w:t>
            </w:r>
            <w:r w:rsidRPr="002E6730">
              <w:rPr>
                <w:rFonts w:ascii="Times New Roman" w:eastAsiaTheme="minorEastAsia" w:cs="Times New Roman" w:hint="default"/>
                <w:sz w:val="21"/>
                <w:szCs w:val="21"/>
              </w:rPr>
              <w:t xml:space="preserve"> 3</w:t>
            </w:r>
          </w:p>
        </w:tc>
        <w:tc>
          <w:tcPr>
            <w:tcW w:w="4079" w:type="dxa"/>
            <w:tcBorders>
              <w:top w:val="single" w:sz="4" w:space="0" w:color="000000"/>
              <w:left w:val="single" w:sz="4" w:space="0" w:color="000000"/>
              <w:right w:val="single" w:sz="4" w:space="0" w:color="000000"/>
            </w:tcBorders>
            <w:vAlign w:val="center"/>
          </w:tcPr>
          <w:p w14:paraId="66D5E8D6" w14:textId="2FB48889" w:rsidR="00986F2B" w:rsidRPr="002E6730" w:rsidRDefault="00986F2B" w:rsidP="00482D1A">
            <w:pPr>
              <w:jc w:val="left"/>
              <w:rPr>
                <w:rFonts w:ascii="Times New Roman" w:hAnsi="Times New Roman" w:cs="Times New Roman"/>
                <w:bCs/>
                <w:szCs w:val="21"/>
              </w:rPr>
            </w:pPr>
            <w:r w:rsidRPr="002E6730">
              <w:rPr>
                <w:rFonts w:ascii="Times New Roman" w:hAnsi="Times New Roman" w:cs="Times New Roman"/>
                <w:bCs/>
                <w:szCs w:val="21"/>
              </w:rPr>
              <w:t xml:space="preserve">1. </w:t>
            </w:r>
            <w:r w:rsidRPr="002E6730">
              <w:rPr>
                <w:rFonts w:ascii="Times New Roman" w:hAnsi="Times New Roman" w:cs="Times New Roman"/>
                <w:bCs/>
                <w:szCs w:val="21"/>
              </w:rPr>
              <w:t>熔融指数仪测定</w:t>
            </w:r>
          </w:p>
        </w:tc>
        <w:tc>
          <w:tcPr>
            <w:tcW w:w="1985" w:type="dxa"/>
            <w:tcBorders>
              <w:top w:val="single" w:sz="4" w:space="0" w:color="000000"/>
              <w:left w:val="single" w:sz="4" w:space="0" w:color="000000"/>
              <w:right w:val="single" w:sz="4" w:space="0" w:color="000000"/>
            </w:tcBorders>
            <w:vAlign w:val="center"/>
          </w:tcPr>
          <w:p w14:paraId="37523C33" w14:textId="115F8814" w:rsidR="00986F2B" w:rsidRPr="002E6730" w:rsidRDefault="00986F2B" w:rsidP="008023F4">
            <w:pPr>
              <w:pStyle w:val="TableParagraph"/>
              <w:kinsoku w:val="0"/>
              <w:overflowPunct w:val="0"/>
              <w:jc w:val="center"/>
              <w:rPr>
                <w:rFonts w:ascii="Times New Roman" w:eastAsiaTheme="minorEastAsia" w:cs="Times New Roman" w:hint="default"/>
                <w:bCs/>
                <w:sz w:val="21"/>
                <w:szCs w:val="21"/>
              </w:rPr>
            </w:pPr>
            <w:r w:rsidRPr="002E6730">
              <w:rPr>
                <w:rFonts w:ascii="Times New Roman" w:eastAsiaTheme="minorEastAsia" w:cs="Times New Roman" w:hint="default"/>
                <w:bCs/>
                <w:sz w:val="21"/>
                <w:szCs w:val="21"/>
              </w:rPr>
              <w:t xml:space="preserve">1 </w:t>
            </w:r>
            <w:r w:rsidRPr="002E6730">
              <w:rPr>
                <w:rFonts w:ascii="Times New Roman" w:eastAsiaTheme="minorEastAsia" w:cs="Times New Roman" w:hint="default"/>
                <w:bCs/>
                <w:sz w:val="21"/>
                <w:szCs w:val="21"/>
              </w:rPr>
              <w:t>聚合物熔融指数的测定</w:t>
            </w:r>
          </w:p>
        </w:tc>
        <w:tc>
          <w:tcPr>
            <w:tcW w:w="850" w:type="dxa"/>
            <w:vMerge w:val="restart"/>
            <w:tcBorders>
              <w:top w:val="single" w:sz="4" w:space="0" w:color="000000"/>
              <w:left w:val="single" w:sz="4" w:space="0" w:color="000000"/>
              <w:right w:val="single" w:sz="4" w:space="0" w:color="000000"/>
            </w:tcBorders>
            <w:vAlign w:val="center"/>
          </w:tcPr>
          <w:p w14:paraId="68DC3DED" w14:textId="3816DDF6" w:rsidR="00986F2B" w:rsidRPr="002E6730" w:rsidRDefault="000B1416" w:rsidP="008023F4">
            <w:pPr>
              <w:pStyle w:val="TableParagraph"/>
              <w:kinsoku w:val="0"/>
              <w:overflowPunct w:val="0"/>
              <w:spacing w:before="25"/>
              <w:ind w:left="185" w:right="177"/>
              <w:jc w:val="center"/>
              <w:rPr>
                <w:rFonts w:ascii="Times New Roman" w:eastAsiaTheme="minorEastAsia" w:cs="Times New Roman" w:hint="default"/>
                <w:sz w:val="21"/>
                <w:szCs w:val="21"/>
              </w:rPr>
            </w:pPr>
            <w:r>
              <w:rPr>
                <w:rFonts w:ascii="Times New Roman" w:eastAsiaTheme="minorEastAsia" w:cs="Times New Roman"/>
                <w:sz w:val="21"/>
                <w:szCs w:val="21"/>
              </w:rPr>
              <w:t>4</w:t>
            </w:r>
            <w:r w:rsidR="00FA70C5">
              <w:rPr>
                <w:rFonts w:ascii="Times New Roman" w:eastAsiaTheme="minorEastAsia" w:cs="Times New Roman"/>
                <w:sz w:val="21"/>
                <w:szCs w:val="21"/>
              </w:rPr>
              <w:t>0</w:t>
            </w:r>
            <w:r w:rsidR="00986F2B" w:rsidRPr="002E6730">
              <w:rPr>
                <w:rFonts w:ascii="Times New Roman" w:eastAsiaTheme="minorEastAsia" w:cs="Times New Roman" w:hint="default"/>
                <w:sz w:val="21"/>
                <w:szCs w:val="21"/>
              </w:rPr>
              <w:t>%</w:t>
            </w:r>
          </w:p>
        </w:tc>
        <w:tc>
          <w:tcPr>
            <w:tcW w:w="1560" w:type="dxa"/>
            <w:vMerge w:val="restart"/>
            <w:tcBorders>
              <w:top w:val="single" w:sz="4" w:space="0" w:color="000000"/>
              <w:left w:val="single" w:sz="4" w:space="0" w:color="000000"/>
              <w:right w:val="single" w:sz="4" w:space="0" w:color="000000"/>
            </w:tcBorders>
            <w:vAlign w:val="center"/>
          </w:tcPr>
          <w:p w14:paraId="451EA45A" w14:textId="4C3E0A8F" w:rsidR="007259E1" w:rsidRDefault="007259E1" w:rsidP="007259E1">
            <w:pPr>
              <w:pStyle w:val="TableParagraph"/>
              <w:kinsoku w:val="0"/>
              <w:overflowPunct w:val="0"/>
              <w:jc w:val="center"/>
              <w:rPr>
                <w:rFonts w:ascii="Times New Roman" w:eastAsiaTheme="minorEastAsia" w:cs="Times New Roman" w:hint="default"/>
                <w:sz w:val="21"/>
                <w:szCs w:val="21"/>
              </w:rPr>
            </w:pPr>
            <w:r>
              <w:rPr>
                <w:rFonts w:ascii="Times New Roman" w:eastAsiaTheme="minorEastAsia" w:cs="Times New Roman"/>
                <w:sz w:val="21"/>
                <w:szCs w:val="21"/>
              </w:rPr>
              <w:t>实验操作</w:t>
            </w:r>
          </w:p>
          <w:p w14:paraId="4393E78A" w14:textId="77777777" w:rsidR="007259E1" w:rsidRDefault="007259E1" w:rsidP="007259E1">
            <w:pPr>
              <w:pStyle w:val="TableParagraph"/>
              <w:kinsoku w:val="0"/>
              <w:overflowPunct w:val="0"/>
              <w:jc w:val="center"/>
              <w:rPr>
                <w:rFonts w:ascii="Times New Roman" w:eastAsiaTheme="minorEastAsia" w:cs="Times New Roman" w:hint="default"/>
                <w:sz w:val="21"/>
                <w:szCs w:val="21"/>
              </w:rPr>
            </w:pPr>
            <w:r>
              <w:rPr>
                <w:rFonts w:ascii="Times New Roman" w:eastAsiaTheme="minorEastAsia" w:cs="Times New Roman"/>
                <w:sz w:val="21"/>
                <w:szCs w:val="21"/>
              </w:rPr>
              <w:t>实验报告</w:t>
            </w:r>
          </w:p>
          <w:p w14:paraId="1E2BACD5" w14:textId="53636B64" w:rsidR="00986F2B" w:rsidRPr="002E6730" w:rsidRDefault="00986F2B" w:rsidP="007259E1">
            <w:pPr>
              <w:pStyle w:val="TableParagraph"/>
              <w:kinsoku w:val="0"/>
              <w:overflowPunct w:val="0"/>
              <w:jc w:val="center"/>
              <w:rPr>
                <w:rFonts w:ascii="Times New Roman" w:eastAsiaTheme="minorEastAsia" w:cs="Times New Roman" w:hint="default"/>
                <w:sz w:val="21"/>
                <w:szCs w:val="21"/>
              </w:rPr>
            </w:pPr>
          </w:p>
        </w:tc>
      </w:tr>
      <w:tr w:rsidR="00315B18" w14:paraId="3030D6CB" w14:textId="77777777" w:rsidTr="008023F4">
        <w:trPr>
          <w:trHeight w:val="311"/>
        </w:trPr>
        <w:tc>
          <w:tcPr>
            <w:tcW w:w="1308" w:type="dxa"/>
            <w:vMerge/>
            <w:tcBorders>
              <w:left w:val="single" w:sz="4" w:space="0" w:color="000000"/>
              <w:right w:val="single" w:sz="4" w:space="0" w:color="000000"/>
            </w:tcBorders>
            <w:vAlign w:val="center"/>
          </w:tcPr>
          <w:p w14:paraId="1D171969" w14:textId="77777777" w:rsidR="00315B18" w:rsidRPr="002E6730" w:rsidRDefault="00315B18" w:rsidP="008023F4">
            <w:pPr>
              <w:jc w:val="center"/>
              <w:rPr>
                <w:rFonts w:ascii="Times New Roman" w:hAnsi="Times New Roman" w:cs="Times New Roman"/>
                <w:szCs w:val="21"/>
              </w:rPr>
            </w:pPr>
          </w:p>
        </w:tc>
        <w:tc>
          <w:tcPr>
            <w:tcW w:w="4079" w:type="dxa"/>
            <w:tcBorders>
              <w:top w:val="single" w:sz="4" w:space="0" w:color="000000"/>
              <w:left w:val="single" w:sz="4" w:space="0" w:color="000000"/>
              <w:bottom w:val="single" w:sz="4" w:space="0" w:color="000000"/>
              <w:right w:val="single" w:sz="4" w:space="0" w:color="000000"/>
            </w:tcBorders>
            <w:vAlign w:val="center"/>
          </w:tcPr>
          <w:p w14:paraId="1A368752" w14:textId="5065BB84" w:rsidR="00315B18" w:rsidRPr="002E6730" w:rsidRDefault="00986F2B" w:rsidP="00482D1A">
            <w:pPr>
              <w:pStyle w:val="TableParagraph"/>
              <w:kinsoku w:val="0"/>
              <w:overflowPunct w:val="0"/>
              <w:spacing w:before="23"/>
              <w:rPr>
                <w:rFonts w:ascii="Times New Roman" w:eastAsiaTheme="minorEastAsia" w:cs="Times New Roman" w:hint="default"/>
                <w:bCs/>
                <w:sz w:val="21"/>
                <w:szCs w:val="21"/>
              </w:rPr>
            </w:pPr>
            <w:r w:rsidRPr="002E6730">
              <w:rPr>
                <w:rFonts w:ascii="Times New Roman" w:eastAsiaTheme="minorEastAsia" w:cs="Times New Roman" w:hint="default"/>
                <w:bCs/>
                <w:sz w:val="21"/>
                <w:szCs w:val="21"/>
              </w:rPr>
              <w:t>2.</w:t>
            </w:r>
            <w:r w:rsidR="00374C07">
              <w:rPr>
                <w:rFonts w:ascii="Times New Roman" w:eastAsiaTheme="minorEastAsia" w:cs="Times New Roman"/>
                <w:bCs/>
                <w:sz w:val="21"/>
                <w:szCs w:val="21"/>
              </w:rPr>
              <w:t xml:space="preserve"> </w:t>
            </w:r>
            <w:r w:rsidR="00315B18" w:rsidRPr="002E6730">
              <w:rPr>
                <w:rFonts w:ascii="Times New Roman" w:eastAsiaTheme="minorEastAsia" w:cs="Times New Roman" w:hint="default"/>
                <w:bCs/>
                <w:sz w:val="21"/>
                <w:szCs w:val="21"/>
              </w:rPr>
              <w:t>测定</w:t>
            </w:r>
            <w:r w:rsidR="004C1E8F">
              <w:rPr>
                <w:rFonts w:ascii="Times New Roman" w:eastAsiaTheme="minorEastAsia" w:cs="Times New Roman"/>
                <w:bCs/>
                <w:sz w:val="21"/>
                <w:szCs w:val="21"/>
              </w:rPr>
              <w:t>PS</w:t>
            </w:r>
            <w:r w:rsidR="00315B18" w:rsidRPr="002E6730">
              <w:rPr>
                <w:rFonts w:ascii="Times New Roman" w:eastAsiaTheme="minorEastAsia" w:cs="Times New Roman" w:hint="default"/>
                <w:bCs/>
                <w:sz w:val="21"/>
                <w:szCs w:val="21"/>
              </w:rPr>
              <w:t>、</w:t>
            </w:r>
            <w:r w:rsidR="004C1E8F">
              <w:rPr>
                <w:rFonts w:ascii="Times New Roman" w:eastAsiaTheme="minorEastAsia" w:cs="Times New Roman"/>
                <w:bCs/>
                <w:sz w:val="21"/>
                <w:szCs w:val="21"/>
              </w:rPr>
              <w:t>PP</w:t>
            </w:r>
            <w:r w:rsidR="00315B18" w:rsidRPr="002E6730">
              <w:rPr>
                <w:rFonts w:ascii="Times New Roman" w:eastAsiaTheme="minorEastAsia" w:cs="Times New Roman" w:hint="default"/>
                <w:bCs/>
                <w:sz w:val="21"/>
                <w:szCs w:val="21"/>
              </w:rPr>
              <w:t>、</w:t>
            </w:r>
            <w:r w:rsidR="004C1E8F">
              <w:rPr>
                <w:rFonts w:ascii="Times New Roman" w:eastAsiaTheme="minorEastAsia" w:cs="Times New Roman"/>
                <w:bCs/>
                <w:sz w:val="21"/>
                <w:szCs w:val="21"/>
              </w:rPr>
              <w:t>PE</w:t>
            </w:r>
            <w:r w:rsidR="00315B18" w:rsidRPr="002E6730">
              <w:rPr>
                <w:rFonts w:ascii="Times New Roman" w:eastAsiaTheme="minorEastAsia" w:cs="Times New Roman" w:hint="default"/>
                <w:bCs/>
                <w:sz w:val="21"/>
                <w:szCs w:val="21"/>
              </w:rPr>
              <w:t>的流动速率</w:t>
            </w:r>
          </w:p>
        </w:tc>
        <w:tc>
          <w:tcPr>
            <w:tcW w:w="1985" w:type="dxa"/>
            <w:tcBorders>
              <w:top w:val="single" w:sz="4" w:space="0" w:color="000000"/>
              <w:left w:val="single" w:sz="4" w:space="0" w:color="000000"/>
              <w:bottom w:val="single" w:sz="4" w:space="0" w:color="000000"/>
              <w:right w:val="single" w:sz="4" w:space="0" w:color="000000"/>
            </w:tcBorders>
            <w:vAlign w:val="center"/>
          </w:tcPr>
          <w:p w14:paraId="38F214C7" w14:textId="5B8DD86C" w:rsidR="00315B18" w:rsidRPr="002E6730" w:rsidRDefault="00986F2B" w:rsidP="008023F4">
            <w:pPr>
              <w:pStyle w:val="TableParagraph"/>
              <w:kinsoku w:val="0"/>
              <w:overflowPunct w:val="0"/>
              <w:jc w:val="center"/>
              <w:rPr>
                <w:rFonts w:ascii="Times New Roman" w:eastAsiaTheme="minorEastAsia" w:cs="Times New Roman" w:hint="default"/>
                <w:bCs/>
                <w:sz w:val="21"/>
                <w:szCs w:val="21"/>
              </w:rPr>
            </w:pPr>
            <w:r w:rsidRPr="002E6730">
              <w:rPr>
                <w:rFonts w:ascii="Times New Roman" w:eastAsiaTheme="minorEastAsia" w:cs="Times New Roman" w:hint="default"/>
                <w:bCs/>
                <w:sz w:val="21"/>
                <w:szCs w:val="21"/>
              </w:rPr>
              <w:t>1</w:t>
            </w:r>
            <w:r w:rsidR="00315B18" w:rsidRPr="002E6730">
              <w:rPr>
                <w:rFonts w:ascii="Times New Roman" w:eastAsiaTheme="minorEastAsia" w:cs="Times New Roman" w:hint="default"/>
                <w:bCs/>
                <w:sz w:val="21"/>
                <w:szCs w:val="21"/>
              </w:rPr>
              <w:t xml:space="preserve"> </w:t>
            </w:r>
            <w:r w:rsidR="00315B18" w:rsidRPr="002E6730">
              <w:rPr>
                <w:rFonts w:ascii="Times New Roman" w:eastAsiaTheme="minorEastAsia" w:cs="Times New Roman" w:hint="default"/>
                <w:bCs/>
                <w:sz w:val="21"/>
                <w:szCs w:val="21"/>
              </w:rPr>
              <w:t>聚合物熔融指数的测定</w:t>
            </w:r>
          </w:p>
        </w:tc>
        <w:tc>
          <w:tcPr>
            <w:tcW w:w="850" w:type="dxa"/>
            <w:vMerge/>
            <w:tcBorders>
              <w:left w:val="single" w:sz="4" w:space="0" w:color="000000"/>
              <w:right w:val="single" w:sz="4" w:space="0" w:color="000000"/>
            </w:tcBorders>
            <w:vAlign w:val="center"/>
          </w:tcPr>
          <w:p w14:paraId="3A13F4C7" w14:textId="77777777" w:rsidR="00315B18" w:rsidRPr="002E6730" w:rsidRDefault="00315B18" w:rsidP="008023F4">
            <w:pPr>
              <w:pStyle w:val="TableParagraph"/>
              <w:kinsoku w:val="0"/>
              <w:overflowPunct w:val="0"/>
              <w:spacing w:before="22"/>
              <w:ind w:left="185" w:right="177"/>
              <w:jc w:val="center"/>
              <w:rPr>
                <w:rFonts w:ascii="Times New Roman" w:eastAsiaTheme="minorEastAsia" w:cs="Times New Roman" w:hint="default"/>
                <w:sz w:val="21"/>
                <w:szCs w:val="21"/>
              </w:rPr>
            </w:pPr>
          </w:p>
        </w:tc>
        <w:tc>
          <w:tcPr>
            <w:tcW w:w="1560" w:type="dxa"/>
            <w:vMerge/>
            <w:tcBorders>
              <w:left w:val="single" w:sz="4" w:space="0" w:color="000000"/>
              <w:right w:val="single" w:sz="4" w:space="0" w:color="000000"/>
            </w:tcBorders>
            <w:vAlign w:val="center"/>
          </w:tcPr>
          <w:p w14:paraId="2AA25202" w14:textId="77777777" w:rsidR="00315B18" w:rsidRPr="002E6730" w:rsidRDefault="00315B18" w:rsidP="008023F4">
            <w:pPr>
              <w:jc w:val="center"/>
              <w:rPr>
                <w:rFonts w:ascii="Times New Roman" w:hAnsi="Times New Roman" w:cs="Times New Roman"/>
                <w:szCs w:val="21"/>
              </w:rPr>
            </w:pPr>
          </w:p>
        </w:tc>
      </w:tr>
      <w:tr w:rsidR="00315B18" w14:paraId="47832146" w14:textId="77777777" w:rsidTr="008023F4">
        <w:trPr>
          <w:trHeight w:val="311"/>
        </w:trPr>
        <w:tc>
          <w:tcPr>
            <w:tcW w:w="1308" w:type="dxa"/>
            <w:vMerge/>
            <w:tcBorders>
              <w:left w:val="single" w:sz="4" w:space="0" w:color="000000"/>
              <w:right w:val="single" w:sz="4" w:space="0" w:color="000000"/>
            </w:tcBorders>
            <w:vAlign w:val="center"/>
          </w:tcPr>
          <w:p w14:paraId="5CACE8D6" w14:textId="77777777" w:rsidR="00315B18" w:rsidRPr="002E6730" w:rsidRDefault="00315B18" w:rsidP="008023F4">
            <w:pPr>
              <w:jc w:val="center"/>
              <w:rPr>
                <w:rFonts w:ascii="Times New Roman" w:hAnsi="Times New Roman" w:cs="Times New Roman"/>
                <w:szCs w:val="21"/>
              </w:rPr>
            </w:pPr>
          </w:p>
        </w:tc>
        <w:tc>
          <w:tcPr>
            <w:tcW w:w="4079" w:type="dxa"/>
            <w:tcBorders>
              <w:top w:val="single" w:sz="4" w:space="0" w:color="000000"/>
              <w:left w:val="single" w:sz="4" w:space="0" w:color="000000"/>
              <w:bottom w:val="single" w:sz="4" w:space="0" w:color="000000"/>
              <w:right w:val="single" w:sz="4" w:space="0" w:color="000000"/>
            </w:tcBorders>
            <w:vAlign w:val="center"/>
          </w:tcPr>
          <w:p w14:paraId="706D3155" w14:textId="66912467" w:rsidR="00315B18" w:rsidRPr="002E6730" w:rsidRDefault="00986F2B" w:rsidP="00482D1A">
            <w:pPr>
              <w:pStyle w:val="TableParagraph"/>
              <w:kinsoku w:val="0"/>
              <w:overflowPunct w:val="0"/>
              <w:spacing w:before="23"/>
              <w:rPr>
                <w:rFonts w:ascii="Times New Roman" w:eastAsiaTheme="minorEastAsia" w:cs="Times New Roman" w:hint="default"/>
                <w:bCs/>
                <w:sz w:val="21"/>
                <w:szCs w:val="21"/>
              </w:rPr>
            </w:pPr>
            <w:r w:rsidRPr="002E6730">
              <w:rPr>
                <w:rFonts w:ascii="Times New Roman" w:eastAsiaTheme="minorEastAsia" w:cs="Times New Roman" w:hint="default"/>
                <w:bCs/>
                <w:sz w:val="21"/>
                <w:szCs w:val="21"/>
              </w:rPr>
              <w:t>3.</w:t>
            </w:r>
            <w:r w:rsidR="00F83995" w:rsidRPr="00AC1F1A">
              <w:rPr>
                <w:rFonts w:ascii="Times New Roman" w:eastAsiaTheme="minorEastAsia" w:cs="Times New Roman"/>
                <w:bCs/>
                <w:sz w:val="21"/>
                <w:szCs w:val="21"/>
              </w:rPr>
              <w:t xml:space="preserve"> </w:t>
            </w:r>
            <w:r w:rsidR="00F83995" w:rsidRPr="00AC1F1A">
              <w:rPr>
                <w:rFonts w:ascii="Times New Roman" w:eastAsiaTheme="minorEastAsia" w:cs="Times New Roman"/>
                <w:bCs/>
                <w:sz w:val="21"/>
                <w:szCs w:val="21"/>
              </w:rPr>
              <w:t>制备热塑性塑料的标准样条</w:t>
            </w:r>
          </w:p>
        </w:tc>
        <w:tc>
          <w:tcPr>
            <w:tcW w:w="1985" w:type="dxa"/>
            <w:tcBorders>
              <w:top w:val="single" w:sz="4" w:space="0" w:color="000000"/>
              <w:left w:val="single" w:sz="4" w:space="0" w:color="000000"/>
              <w:bottom w:val="single" w:sz="4" w:space="0" w:color="000000"/>
              <w:right w:val="single" w:sz="4" w:space="0" w:color="000000"/>
            </w:tcBorders>
            <w:vAlign w:val="center"/>
          </w:tcPr>
          <w:p w14:paraId="280A70AF" w14:textId="5A5CE919" w:rsidR="00315B18" w:rsidRPr="002E6730" w:rsidRDefault="00374C07" w:rsidP="008023F4">
            <w:pPr>
              <w:pStyle w:val="TableParagraph"/>
              <w:kinsoku w:val="0"/>
              <w:overflowPunct w:val="0"/>
              <w:jc w:val="center"/>
              <w:rPr>
                <w:rFonts w:ascii="Times New Roman" w:eastAsiaTheme="minorEastAsia" w:cs="Times New Roman" w:hint="default"/>
                <w:bCs/>
                <w:sz w:val="21"/>
                <w:szCs w:val="21"/>
              </w:rPr>
            </w:pPr>
            <w:r w:rsidRPr="00913C2A">
              <w:rPr>
                <w:rFonts w:ascii="Times New Roman" w:eastAsiaTheme="minorEastAsia" w:cs="Times New Roman"/>
                <w:bCs/>
                <w:sz w:val="21"/>
                <w:szCs w:val="21"/>
              </w:rPr>
              <w:t xml:space="preserve">3 </w:t>
            </w:r>
            <w:bookmarkStart w:id="23" w:name="OLE_LINK7"/>
            <w:r w:rsidRPr="00913C2A">
              <w:rPr>
                <w:rFonts w:ascii="Times New Roman" w:eastAsiaTheme="minorEastAsia" w:cs="Times New Roman"/>
                <w:bCs/>
                <w:sz w:val="21"/>
                <w:szCs w:val="21"/>
              </w:rPr>
              <w:t>热塑性塑料注射成型实验</w:t>
            </w:r>
            <w:bookmarkEnd w:id="23"/>
          </w:p>
        </w:tc>
        <w:tc>
          <w:tcPr>
            <w:tcW w:w="850" w:type="dxa"/>
            <w:vMerge/>
            <w:tcBorders>
              <w:left w:val="single" w:sz="4" w:space="0" w:color="000000"/>
              <w:right w:val="single" w:sz="4" w:space="0" w:color="000000"/>
            </w:tcBorders>
            <w:vAlign w:val="center"/>
          </w:tcPr>
          <w:p w14:paraId="3391A525" w14:textId="77777777" w:rsidR="00315B18" w:rsidRPr="002E6730" w:rsidRDefault="00315B18" w:rsidP="008023F4">
            <w:pPr>
              <w:pStyle w:val="TableParagraph"/>
              <w:kinsoku w:val="0"/>
              <w:overflowPunct w:val="0"/>
              <w:spacing w:before="22"/>
              <w:ind w:left="185" w:right="177"/>
              <w:jc w:val="center"/>
              <w:rPr>
                <w:rFonts w:ascii="Times New Roman" w:eastAsiaTheme="minorEastAsia" w:cs="Times New Roman" w:hint="default"/>
                <w:sz w:val="21"/>
                <w:szCs w:val="21"/>
              </w:rPr>
            </w:pPr>
          </w:p>
        </w:tc>
        <w:tc>
          <w:tcPr>
            <w:tcW w:w="1560" w:type="dxa"/>
            <w:vMerge/>
            <w:tcBorders>
              <w:left w:val="single" w:sz="4" w:space="0" w:color="000000"/>
              <w:right w:val="single" w:sz="4" w:space="0" w:color="000000"/>
            </w:tcBorders>
            <w:vAlign w:val="center"/>
          </w:tcPr>
          <w:p w14:paraId="75793F6D" w14:textId="77777777" w:rsidR="00315B18" w:rsidRPr="002E6730" w:rsidRDefault="00315B18" w:rsidP="008023F4">
            <w:pPr>
              <w:jc w:val="center"/>
              <w:rPr>
                <w:rFonts w:ascii="Times New Roman" w:hAnsi="Times New Roman" w:cs="Times New Roman"/>
                <w:szCs w:val="21"/>
              </w:rPr>
            </w:pPr>
          </w:p>
        </w:tc>
      </w:tr>
      <w:tr w:rsidR="00F40132" w14:paraId="63842090" w14:textId="77777777" w:rsidTr="00F40132">
        <w:trPr>
          <w:trHeight w:val="512"/>
        </w:trPr>
        <w:tc>
          <w:tcPr>
            <w:tcW w:w="1308" w:type="dxa"/>
            <w:vMerge/>
            <w:tcBorders>
              <w:left w:val="single" w:sz="4" w:space="0" w:color="000000"/>
              <w:right w:val="single" w:sz="4" w:space="0" w:color="000000"/>
            </w:tcBorders>
            <w:vAlign w:val="center"/>
          </w:tcPr>
          <w:p w14:paraId="0CA04AD5" w14:textId="77777777" w:rsidR="00F40132" w:rsidRPr="002E6730" w:rsidRDefault="00F40132" w:rsidP="008023F4">
            <w:pPr>
              <w:jc w:val="center"/>
              <w:rPr>
                <w:rFonts w:ascii="Times New Roman" w:hAnsi="Times New Roman" w:cs="Times New Roman"/>
                <w:szCs w:val="21"/>
              </w:rPr>
            </w:pPr>
          </w:p>
        </w:tc>
        <w:tc>
          <w:tcPr>
            <w:tcW w:w="4079" w:type="dxa"/>
            <w:tcBorders>
              <w:top w:val="single" w:sz="4" w:space="0" w:color="000000"/>
              <w:left w:val="single" w:sz="4" w:space="0" w:color="000000"/>
              <w:right w:val="single" w:sz="4" w:space="0" w:color="000000"/>
            </w:tcBorders>
            <w:vAlign w:val="center"/>
          </w:tcPr>
          <w:p w14:paraId="7C637D08" w14:textId="12DE3CA6" w:rsidR="00F40132" w:rsidRPr="002E6730" w:rsidRDefault="00F40132" w:rsidP="00F40132">
            <w:pPr>
              <w:pStyle w:val="TableParagraph"/>
              <w:kinsoku w:val="0"/>
              <w:overflowPunct w:val="0"/>
              <w:spacing w:before="23"/>
              <w:rPr>
                <w:rFonts w:ascii="Times New Roman" w:eastAsiaTheme="minorEastAsia" w:cs="Times New Roman" w:hint="default"/>
                <w:bCs/>
                <w:sz w:val="21"/>
                <w:szCs w:val="21"/>
              </w:rPr>
            </w:pPr>
            <w:r w:rsidRPr="002E6730">
              <w:rPr>
                <w:rFonts w:ascii="Times New Roman" w:eastAsiaTheme="minorEastAsia" w:cs="Times New Roman" w:hint="default"/>
                <w:bCs/>
                <w:sz w:val="21"/>
                <w:szCs w:val="21"/>
              </w:rPr>
              <w:t>4.</w:t>
            </w:r>
            <w:r>
              <w:rPr>
                <w:rFonts w:ascii="Times New Roman" w:eastAsiaTheme="minorEastAsia" w:cs="Times New Roman"/>
                <w:bCs/>
                <w:sz w:val="21"/>
                <w:szCs w:val="21"/>
              </w:rPr>
              <w:t xml:space="preserve"> </w:t>
            </w:r>
            <w:r w:rsidRPr="002E6730">
              <w:rPr>
                <w:rFonts w:ascii="Times New Roman" w:eastAsiaTheme="minorEastAsia" w:cs="Times New Roman" w:hint="default"/>
                <w:bCs/>
                <w:sz w:val="21"/>
                <w:szCs w:val="21"/>
              </w:rPr>
              <w:t>抗冲试样的制备与性能测试</w:t>
            </w:r>
            <w:r w:rsidRPr="002E6730">
              <w:rPr>
                <w:rFonts w:ascii="Times New Roman" w:cs="Times New Roman"/>
                <w:bCs/>
                <w:szCs w:val="21"/>
              </w:rPr>
              <w:t xml:space="preserve"> </w:t>
            </w:r>
          </w:p>
        </w:tc>
        <w:tc>
          <w:tcPr>
            <w:tcW w:w="1985" w:type="dxa"/>
            <w:tcBorders>
              <w:top w:val="single" w:sz="4" w:space="0" w:color="000000"/>
              <w:left w:val="single" w:sz="4" w:space="0" w:color="000000"/>
              <w:right w:val="single" w:sz="4" w:space="0" w:color="000000"/>
            </w:tcBorders>
            <w:vAlign w:val="center"/>
          </w:tcPr>
          <w:p w14:paraId="0FC089D4" w14:textId="44670034" w:rsidR="00F40132" w:rsidRPr="002E6730" w:rsidRDefault="00F40132" w:rsidP="00F40132">
            <w:pPr>
              <w:pStyle w:val="TableParagraph"/>
              <w:kinsoku w:val="0"/>
              <w:overflowPunct w:val="0"/>
              <w:rPr>
                <w:rFonts w:ascii="Times New Roman" w:eastAsiaTheme="minorEastAsia" w:cs="Times New Roman" w:hint="default"/>
                <w:bCs/>
                <w:sz w:val="21"/>
                <w:szCs w:val="21"/>
              </w:rPr>
            </w:pPr>
            <w:r>
              <w:rPr>
                <w:rFonts w:ascii="Times New Roman" w:eastAsiaTheme="minorEastAsia" w:cs="Times New Roman"/>
                <w:bCs/>
                <w:sz w:val="21"/>
                <w:szCs w:val="21"/>
              </w:rPr>
              <w:t xml:space="preserve">4 </w:t>
            </w:r>
            <w:r w:rsidRPr="002E6730">
              <w:rPr>
                <w:rFonts w:ascii="Times New Roman" w:eastAsiaTheme="minorEastAsia" w:cs="Times New Roman" w:hint="default"/>
                <w:bCs/>
                <w:sz w:val="21"/>
                <w:szCs w:val="21"/>
              </w:rPr>
              <w:t>聚乙烯的成型加工</w:t>
            </w:r>
          </w:p>
        </w:tc>
        <w:tc>
          <w:tcPr>
            <w:tcW w:w="850" w:type="dxa"/>
            <w:vMerge/>
            <w:tcBorders>
              <w:left w:val="single" w:sz="4" w:space="0" w:color="000000"/>
              <w:right w:val="single" w:sz="4" w:space="0" w:color="000000"/>
            </w:tcBorders>
            <w:vAlign w:val="center"/>
          </w:tcPr>
          <w:p w14:paraId="68744F79" w14:textId="77777777" w:rsidR="00F40132" w:rsidRPr="002E6730" w:rsidRDefault="00F40132" w:rsidP="008023F4">
            <w:pPr>
              <w:pStyle w:val="TableParagraph"/>
              <w:kinsoku w:val="0"/>
              <w:overflowPunct w:val="0"/>
              <w:spacing w:before="22"/>
              <w:ind w:left="185" w:right="177"/>
              <w:jc w:val="center"/>
              <w:rPr>
                <w:rFonts w:ascii="Times New Roman" w:eastAsiaTheme="minorEastAsia" w:cs="Times New Roman" w:hint="default"/>
                <w:sz w:val="21"/>
                <w:szCs w:val="21"/>
              </w:rPr>
            </w:pPr>
          </w:p>
        </w:tc>
        <w:tc>
          <w:tcPr>
            <w:tcW w:w="1560" w:type="dxa"/>
            <w:vMerge/>
            <w:tcBorders>
              <w:left w:val="single" w:sz="4" w:space="0" w:color="000000"/>
              <w:right w:val="single" w:sz="4" w:space="0" w:color="000000"/>
            </w:tcBorders>
            <w:vAlign w:val="center"/>
          </w:tcPr>
          <w:p w14:paraId="5119BD68" w14:textId="77777777" w:rsidR="00F40132" w:rsidRPr="002E6730" w:rsidRDefault="00F40132" w:rsidP="008023F4">
            <w:pPr>
              <w:jc w:val="center"/>
              <w:rPr>
                <w:rFonts w:ascii="Times New Roman" w:hAnsi="Times New Roman" w:cs="Times New Roman"/>
                <w:szCs w:val="21"/>
              </w:rPr>
            </w:pPr>
          </w:p>
        </w:tc>
      </w:tr>
      <w:tr w:rsidR="00DD76BA" w14:paraId="0A8FA106" w14:textId="77777777" w:rsidTr="008023F4">
        <w:trPr>
          <w:trHeight w:val="311"/>
        </w:trPr>
        <w:tc>
          <w:tcPr>
            <w:tcW w:w="1308" w:type="dxa"/>
            <w:vMerge w:val="restart"/>
            <w:tcBorders>
              <w:top w:val="single" w:sz="4" w:space="0" w:color="000000"/>
              <w:left w:val="single" w:sz="4" w:space="0" w:color="000000"/>
              <w:right w:val="single" w:sz="4" w:space="0" w:color="000000"/>
            </w:tcBorders>
            <w:vAlign w:val="center"/>
          </w:tcPr>
          <w:p w14:paraId="6045223F" w14:textId="62D413A1" w:rsidR="00DD76BA" w:rsidRPr="002E6730" w:rsidRDefault="00DD76BA" w:rsidP="00DD76BA">
            <w:pPr>
              <w:pStyle w:val="TableParagraph"/>
              <w:kinsoku w:val="0"/>
              <w:overflowPunct w:val="0"/>
              <w:spacing w:line="278" w:lineRule="auto"/>
              <w:ind w:right="98"/>
              <w:jc w:val="center"/>
              <w:rPr>
                <w:rFonts w:ascii="Times New Roman" w:eastAsiaTheme="minorEastAsia" w:cs="Times New Roman" w:hint="default"/>
                <w:sz w:val="21"/>
                <w:szCs w:val="21"/>
              </w:rPr>
            </w:pPr>
            <w:r w:rsidRPr="002E6730">
              <w:rPr>
                <w:rFonts w:ascii="Times New Roman" w:eastAsiaTheme="minorEastAsia" w:cs="Times New Roman" w:hint="default"/>
                <w:sz w:val="21"/>
                <w:szCs w:val="21"/>
              </w:rPr>
              <w:t>课程目标</w:t>
            </w:r>
            <w:r w:rsidRPr="002E6730">
              <w:rPr>
                <w:rFonts w:ascii="Times New Roman" w:eastAsiaTheme="minorEastAsia" w:cs="Times New Roman" w:hint="default"/>
                <w:sz w:val="21"/>
                <w:szCs w:val="21"/>
              </w:rPr>
              <w:t xml:space="preserve"> </w:t>
            </w:r>
            <w:r>
              <w:rPr>
                <w:rFonts w:ascii="Times New Roman" w:eastAsiaTheme="minorEastAsia" w:cs="Times New Roman"/>
                <w:sz w:val="21"/>
                <w:szCs w:val="21"/>
              </w:rPr>
              <w:t>3</w:t>
            </w:r>
          </w:p>
        </w:tc>
        <w:tc>
          <w:tcPr>
            <w:tcW w:w="4079" w:type="dxa"/>
            <w:tcBorders>
              <w:top w:val="single" w:sz="4" w:space="0" w:color="000000"/>
              <w:left w:val="single" w:sz="4" w:space="0" w:color="000000"/>
              <w:bottom w:val="single" w:sz="4" w:space="0" w:color="000000"/>
              <w:right w:val="single" w:sz="4" w:space="0" w:color="000000"/>
            </w:tcBorders>
            <w:vAlign w:val="center"/>
          </w:tcPr>
          <w:p w14:paraId="573FB416" w14:textId="27556AF6" w:rsidR="00DD76BA" w:rsidRPr="00F03FD2" w:rsidRDefault="00F03FD2" w:rsidP="00F03FD2">
            <w:pPr>
              <w:jc w:val="left"/>
              <w:rPr>
                <w:rFonts w:ascii="Times New Roman" w:hAnsi="Times New Roman" w:cs="Times New Roman"/>
                <w:szCs w:val="21"/>
              </w:rPr>
            </w:pPr>
            <w:r>
              <w:rPr>
                <w:rFonts w:ascii="Times New Roman" w:hAnsi="Times New Roman" w:cs="Times New Roman" w:hint="eastAsia"/>
                <w:szCs w:val="21"/>
              </w:rPr>
              <w:t xml:space="preserve">1. </w:t>
            </w:r>
            <w:r w:rsidR="00DD76BA" w:rsidRPr="00F03FD2">
              <w:rPr>
                <w:rFonts w:ascii="Times New Roman" w:hAnsi="Times New Roman" w:cs="Times New Roman"/>
                <w:szCs w:val="21"/>
              </w:rPr>
              <w:t>聚合物的熔融共混挤出和造粒</w:t>
            </w:r>
          </w:p>
        </w:tc>
        <w:tc>
          <w:tcPr>
            <w:tcW w:w="1985" w:type="dxa"/>
            <w:tcBorders>
              <w:top w:val="single" w:sz="4" w:space="0" w:color="000000"/>
              <w:left w:val="single" w:sz="4" w:space="0" w:color="000000"/>
              <w:bottom w:val="single" w:sz="4" w:space="0" w:color="000000"/>
              <w:right w:val="single" w:sz="4" w:space="0" w:color="000000"/>
            </w:tcBorders>
            <w:vAlign w:val="center"/>
          </w:tcPr>
          <w:p w14:paraId="41EC8ABB" w14:textId="7B731CC2" w:rsidR="00DD76BA" w:rsidRPr="002E6730" w:rsidRDefault="00DD76BA" w:rsidP="008023F4">
            <w:pPr>
              <w:pStyle w:val="TableParagraph"/>
              <w:kinsoku w:val="0"/>
              <w:overflowPunct w:val="0"/>
              <w:jc w:val="center"/>
              <w:rPr>
                <w:rFonts w:ascii="Times New Roman" w:eastAsiaTheme="minorEastAsia" w:cs="Times New Roman" w:hint="default"/>
                <w:bCs/>
                <w:sz w:val="21"/>
                <w:szCs w:val="21"/>
              </w:rPr>
            </w:pPr>
            <w:r w:rsidRPr="002E6730">
              <w:rPr>
                <w:rFonts w:ascii="Times New Roman" w:eastAsiaTheme="minorEastAsia" w:cs="Times New Roman" w:hint="default"/>
                <w:bCs/>
                <w:sz w:val="21"/>
                <w:szCs w:val="21"/>
              </w:rPr>
              <w:t xml:space="preserve">2 </w:t>
            </w:r>
            <w:r w:rsidRPr="002E6730">
              <w:rPr>
                <w:rFonts w:ascii="Times New Roman" w:eastAsiaTheme="minorEastAsia" w:cs="Times New Roman" w:hint="default"/>
                <w:bCs/>
                <w:sz w:val="21"/>
                <w:szCs w:val="21"/>
              </w:rPr>
              <w:t>热塑性塑料挤出造粒</w:t>
            </w:r>
            <w:proofErr w:type="gramStart"/>
            <w:r w:rsidRPr="002E6730">
              <w:rPr>
                <w:rFonts w:ascii="Times New Roman" w:eastAsiaTheme="minorEastAsia" w:cs="Times New Roman" w:hint="default"/>
                <w:bCs/>
                <w:sz w:val="21"/>
                <w:szCs w:val="21"/>
              </w:rPr>
              <w:t>实验实验</w:t>
            </w:r>
            <w:proofErr w:type="gramEnd"/>
          </w:p>
        </w:tc>
        <w:tc>
          <w:tcPr>
            <w:tcW w:w="850" w:type="dxa"/>
            <w:vMerge w:val="restart"/>
            <w:tcBorders>
              <w:top w:val="single" w:sz="4" w:space="0" w:color="000000"/>
              <w:left w:val="single" w:sz="4" w:space="0" w:color="000000"/>
              <w:right w:val="single" w:sz="4" w:space="0" w:color="000000"/>
            </w:tcBorders>
            <w:vAlign w:val="center"/>
          </w:tcPr>
          <w:p w14:paraId="2A930080" w14:textId="61432417" w:rsidR="00DD76BA" w:rsidRPr="002E6730" w:rsidRDefault="00FA70C5" w:rsidP="005B5558">
            <w:pPr>
              <w:pStyle w:val="TableParagraph"/>
              <w:kinsoku w:val="0"/>
              <w:overflowPunct w:val="0"/>
              <w:spacing w:before="22"/>
              <w:ind w:left="185" w:right="177"/>
              <w:jc w:val="center"/>
              <w:rPr>
                <w:rFonts w:ascii="Times New Roman" w:eastAsiaTheme="minorEastAsia" w:cs="Times New Roman" w:hint="default"/>
                <w:sz w:val="21"/>
                <w:szCs w:val="21"/>
              </w:rPr>
            </w:pPr>
            <w:r>
              <w:rPr>
                <w:rFonts w:ascii="Times New Roman" w:eastAsiaTheme="minorEastAsia" w:cs="Times New Roman"/>
                <w:sz w:val="21"/>
                <w:szCs w:val="21"/>
              </w:rPr>
              <w:t>2</w:t>
            </w:r>
            <w:r w:rsidR="00DD76BA" w:rsidRPr="002E6730">
              <w:rPr>
                <w:rFonts w:ascii="Times New Roman" w:eastAsiaTheme="minorEastAsia" w:cs="Times New Roman" w:hint="default"/>
                <w:sz w:val="21"/>
                <w:szCs w:val="21"/>
              </w:rPr>
              <w:t>0%</w:t>
            </w:r>
          </w:p>
        </w:tc>
        <w:tc>
          <w:tcPr>
            <w:tcW w:w="1560" w:type="dxa"/>
            <w:vMerge w:val="restart"/>
            <w:tcBorders>
              <w:top w:val="single" w:sz="4" w:space="0" w:color="000000"/>
              <w:left w:val="single" w:sz="4" w:space="0" w:color="000000"/>
              <w:right w:val="single" w:sz="4" w:space="0" w:color="000000"/>
            </w:tcBorders>
            <w:vAlign w:val="center"/>
          </w:tcPr>
          <w:p w14:paraId="056030E1" w14:textId="77777777" w:rsidR="00FA70C5" w:rsidRPr="002E6730" w:rsidRDefault="00FA70C5" w:rsidP="00FA70C5">
            <w:pPr>
              <w:pStyle w:val="TableParagraph"/>
              <w:kinsoku w:val="0"/>
              <w:overflowPunct w:val="0"/>
              <w:jc w:val="center"/>
              <w:rPr>
                <w:rFonts w:ascii="Times New Roman" w:eastAsiaTheme="minorEastAsia" w:cs="Times New Roman" w:hint="default"/>
                <w:sz w:val="21"/>
                <w:szCs w:val="21"/>
              </w:rPr>
            </w:pPr>
            <w:bookmarkStart w:id="24" w:name="OLE_LINK5"/>
            <w:r w:rsidRPr="0010212F">
              <w:rPr>
                <w:rFonts w:ascii="Times New Roman" w:eastAsiaTheme="minorEastAsia" w:cs="Times New Roman"/>
                <w:sz w:val="21"/>
                <w:szCs w:val="21"/>
              </w:rPr>
              <w:t>预习报告</w:t>
            </w:r>
          </w:p>
          <w:bookmarkEnd w:id="24"/>
          <w:p w14:paraId="299D1732" w14:textId="48C4669C" w:rsidR="00DD76BA" w:rsidRPr="002E6730" w:rsidRDefault="00B42845" w:rsidP="00B42845">
            <w:pPr>
              <w:pStyle w:val="TableParagraph"/>
              <w:kinsoku w:val="0"/>
              <w:overflowPunct w:val="0"/>
              <w:jc w:val="center"/>
              <w:rPr>
                <w:rFonts w:ascii="Times New Roman" w:eastAsiaTheme="minorEastAsia" w:cs="Times New Roman" w:hint="default"/>
                <w:sz w:val="21"/>
                <w:szCs w:val="21"/>
              </w:rPr>
            </w:pPr>
            <w:r>
              <w:rPr>
                <w:rFonts w:ascii="Times New Roman" w:eastAsiaTheme="minorEastAsia" w:cs="Times New Roman"/>
                <w:sz w:val="21"/>
                <w:szCs w:val="21"/>
              </w:rPr>
              <w:t>课堂表现</w:t>
            </w:r>
          </w:p>
        </w:tc>
      </w:tr>
      <w:tr w:rsidR="00DD76BA" w14:paraId="5D5D2E46" w14:textId="77777777" w:rsidTr="00985156">
        <w:trPr>
          <w:trHeight w:val="311"/>
        </w:trPr>
        <w:tc>
          <w:tcPr>
            <w:tcW w:w="1308" w:type="dxa"/>
            <w:vMerge/>
            <w:tcBorders>
              <w:left w:val="single" w:sz="4" w:space="0" w:color="000000"/>
              <w:right w:val="single" w:sz="4" w:space="0" w:color="000000"/>
            </w:tcBorders>
            <w:vAlign w:val="center"/>
          </w:tcPr>
          <w:p w14:paraId="43211E13" w14:textId="5818DFC7" w:rsidR="00DD76BA" w:rsidRPr="002E6730" w:rsidRDefault="00DD76BA" w:rsidP="008023F4">
            <w:pPr>
              <w:pStyle w:val="TableParagraph"/>
              <w:kinsoku w:val="0"/>
              <w:overflowPunct w:val="0"/>
              <w:spacing w:line="278" w:lineRule="auto"/>
              <w:ind w:right="98"/>
              <w:jc w:val="center"/>
              <w:rPr>
                <w:rFonts w:ascii="Times New Roman" w:eastAsiaTheme="minorEastAsia" w:cs="Times New Roman" w:hint="default"/>
                <w:sz w:val="21"/>
                <w:szCs w:val="21"/>
              </w:rPr>
            </w:pPr>
          </w:p>
        </w:tc>
        <w:tc>
          <w:tcPr>
            <w:tcW w:w="4079" w:type="dxa"/>
            <w:tcBorders>
              <w:top w:val="single" w:sz="4" w:space="0" w:color="000000"/>
              <w:left w:val="single" w:sz="4" w:space="0" w:color="000000"/>
              <w:bottom w:val="single" w:sz="4" w:space="0" w:color="000000"/>
              <w:right w:val="single" w:sz="4" w:space="0" w:color="000000"/>
            </w:tcBorders>
            <w:vAlign w:val="center"/>
          </w:tcPr>
          <w:p w14:paraId="688B8FE6" w14:textId="2B4A653F" w:rsidR="00DD76BA" w:rsidRPr="002E6730" w:rsidRDefault="00B97F48" w:rsidP="00482D1A">
            <w:pPr>
              <w:pStyle w:val="TableParagraph"/>
              <w:kinsoku w:val="0"/>
              <w:overflowPunct w:val="0"/>
              <w:spacing w:before="22"/>
              <w:rPr>
                <w:rFonts w:ascii="Times New Roman" w:eastAsiaTheme="minorEastAsia" w:cs="Times New Roman" w:hint="default"/>
                <w:sz w:val="21"/>
                <w:szCs w:val="21"/>
              </w:rPr>
            </w:pPr>
            <w:r>
              <w:rPr>
                <w:rFonts w:ascii="Times New Roman" w:eastAsiaTheme="minorEastAsia" w:cs="Times New Roman"/>
                <w:sz w:val="21"/>
                <w:szCs w:val="21"/>
              </w:rPr>
              <w:t xml:space="preserve">2. </w:t>
            </w:r>
            <w:r w:rsidRPr="002E6730">
              <w:rPr>
                <w:rFonts w:ascii="Times New Roman" w:eastAsiaTheme="minorEastAsia" w:cs="Times New Roman" w:hint="default"/>
                <w:sz w:val="21"/>
                <w:szCs w:val="21"/>
              </w:rPr>
              <w:t>注塑成型制品</w:t>
            </w:r>
          </w:p>
        </w:tc>
        <w:tc>
          <w:tcPr>
            <w:tcW w:w="1985" w:type="dxa"/>
            <w:tcBorders>
              <w:top w:val="single" w:sz="4" w:space="0" w:color="000000"/>
              <w:left w:val="single" w:sz="4" w:space="0" w:color="000000"/>
              <w:bottom w:val="single" w:sz="4" w:space="0" w:color="000000"/>
              <w:right w:val="single" w:sz="4" w:space="0" w:color="000000"/>
            </w:tcBorders>
            <w:vAlign w:val="center"/>
          </w:tcPr>
          <w:p w14:paraId="4D1C51F5" w14:textId="1986CA02" w:rsidR="00DD76BA" w:rsidRPr="002E6730" w:rsidRDefault="00B97F48" w:rsidP="008023F4">
            <w:pPr>
              <w:pStyle w:val="TableParagraph"/>
              <w:kinsoku w:val="0"/>
              <w:overflowPunct w:val="0"/>
              <w:jc w:val="center"/>
              <w:rPr>
                <w:rFonts w:ascii="Times New Roman" w:eastAsiaTheme="minorEastAsia" w:cs="Times New Roman" w:hint="default"/>
                <w:bCs/>
                <w:sz w:val="21"/>
                <w:szCs w:val="21"/>
              </w:rPr>
            </w:pPr>
            <w:r w:rsidRPr="00913C2A">
              <w:rPr>
                <w:rFonts w:ascii="Times New Roman" w:eastAsiaTheme="minorEastAsia" w:cs="Times New Roman" w:hint="default"/>
                <w:bCs/>
                <w:sz w:val="21"/>
                <w:szCs w:val="21"/>
              </w:rPr>
              <w:t xml:space="preserve">3 </w:t>
            </w:r>
            <w:r w:rsidRPr="00913C2A">
              <w:rPr>
                <w:rFonts w:ascii="Times New Roman" w:eastAsiaTheme="minorEastAsia" w:cs="Times New Roman" w:hint="default"/>
                <w:bCs/>
                <w:sz w:val="21"/>
                <w:szCs w:val="21"/>
              </w:rPr>
              <w:t>热塑性塑料注射成型实验</w:t>
            </w:r>
          </w:p>
        </w:tc>
        <w:tc>
          <w:tcPr>
            <w:tcW w:w="850" w:type="dxa"/>
            <w:vMerge/>
            <w:tcBorders>
              <w:left w:val="single" w:sz="4" w:space="0" w:color="000000"/>
              <w:right w:val="single" w:sz="4" w:space="0" w:color="000000"/>
            </w:tcBorders>
            <w:vAlign w:val="center"/>
          </w:tcPr>
          <w:p w14:paraId="5280F0F4" w14:textId="51ED64AF" w:rsidR="00DD76BA" w:rsidRPr="002E6730" w:rsidRDefault="00DD76BA" w:rsidP="008023F4">
            <w:pPr>
              <w:pStyle w:val="TableParagraph"/>
              <w:kinsoku w:val="0"/>
              <w:overflowPunct w:val="0"/>
              <w:spacing w:before="22"/>
              <w:ind w:left="185" w:right="177"/>
              <w:jc w:val="center"/>
              <w:rPr>
                <w:rFonts w:ascii="Times New Roman" w:eastAsiaTheme="minorEastAsia" w:cs="Times New Roman" w:hint="default"/>
                <w:sz w:val="21"/>
                <w:szCs w:val="21"/>
              </w:rPr>
            </w:pPr>
          </w:p>
        </w:tc>
        <w:tc>
          <w:tcPr>
            <w:tcW w:w="1560" w:type="dxa"/>
            <w:vMerge/>
            <w:tcBorders>
              <w:left w:val="single" w:sz="4" w:space="0" w:color="000000"/>
              <w:right w:val="single" w:sz="4" w:space="0" w:color="000000"/>
            </w:tcBorders>
            <w:vAlign w:val="center"/>
          </w:tcPr>
          <w:p w14:paraId="37A8AF63" w14:textId="4285DCC3" w:rsidR="00DD76BA" w:rsidRPr="002E6730" w:rsidRDefault="00DD76BA" w:rsidP="007259E1">
            <w:pPr>
              <w:pStyle w:val="TableParagraph"/>
              <w:kinsoku w:val="0"/>
              <w:overflowPunct w:val="0"/>
              <w:jc w:val="center"/>
              <w:rPr>
                <w:rFonts w:ascii="Times New Roman" w:eastAsiaTheme="minorEastAsia" w:cs="Times New Roman" w:hint="default"/>
                <w:sz w:val="21"/>
                <w:szCs w:val="21"/>
              </w:rPr>
            </w:pPr>
          </w:p>
        </w:tc>
      </w:tr>
      <w:tr w:rsidR="00B97F48" w14:paraId="0A12A6D1" w14:textId="77777777" w:rsidTr="005B5558">
        <w:trPr>
          <w:trHeight w:val="751"/>
        </w:trPr>
        <w:tc>
          <w:tcPr>
            <w:tcW w:w="1308" w:type="dxa"/>
            <w:vMerge/>
            <w:tcBorders>
              <w:left w:val="single" w:sz="4" w:space="0" w:color="000000"/>
              <w:bottom w:val="single" w:sz="4" w:space="0" w:color="auto"/>
              <w:right w:val="single" w:sz="4" w:space="0" w:color="000000"/>
            </w:tcBorders>
            <w:vAlign w:val="center"/>
          </w:tcPr>
          <w:p w14:paraId="586D2560" w14:textId="51A63EFD" w:rsidR="00B97F48" w:rsidRPr="002E6730" w:rsidRDefault="00B97F48" w:rsidP="008023F4">
            <w:pPr>
              <w:pStyle w:val="TableParagraph"/>
              <w:kinsoku w:val="0"/>
              <w:overflowPunct w:val="0"/>
              <w:spacing w:line="278" w:lineRule="auto"/>
              <w:ind w:right="98"/>
              <w:jc w:val="center"/>
              <w:rPr>
                <w:rFonts w:ascii="Times New Roman" w:eastAsiaTheme="minorEastAsia" w:cs="Times New Roman" w:hint="default"/>
                <w:sz w:val="21"/>
                <w:szCs w:val="21"/>
              </w:rPr>
            </w:pPr>
          </w:p>
        </w:tc>
        <w:tc>
          <w:tcPr>
            <w:tcW w:w="4079" w:type="dxa"/>
            <w:tcBorders>
              <w:top w:val="single" w:sz="4" w:space="0" w:color="000000"/>
              <w:left w:val="single" w:sz="4" w:space="0" w:color="000000"/>
              <w:bottom w:val="single" w:sz="4" w:space="0" w:color="auto"/>
              <w:right w:val="single" w:sz="4" w:space="0" w:color="000000"/>
            </w:tcBorders>
            <w:vAlign w:val="center"/>
          </w:tcPr>
          <w:p w14:paraId="6E3FBA60" w14:textId="5203F46C" w:rsidR="00B97F48" w:rsidRPr="002E6730" w:rsidRDefault="00B97F48" w:rsidP="00B97F48">
            <w:pPr>
              <w:pStyle w:val="TableParagraph"/>
              <w:kinsoku w:val="0"/>
              <w:overflowPunct w:val="0"/>
              <w:spacing w:before="22"/>
              <w:rPr>
                <w:rFonts w:ascii="Times New Roman" w:eastAsiaTheme="minorEastAsia" w:cs="Times New Roman" w:hint="default"/>
                <w:sz w:val="21"/>
                <w:szCs w:val="21"/>
              </w:rPr>
            </w:pPr>
            <w:r>
              <w:rPr>
                <w:rFonts w:ascii="Times New Roman" w:eastAsiaTheme="minorEastAsia" w:cs="Times New Roman"/>
                <w:sz w:val="21"/>
                <w:szCs w:val="21"/>
              </w:rPr>
              <w:t>3</w:t>
            </w:r>
            <w:r w:rsidRPr="002E6730">
              <w:rPr>
                <w:rFonts w:ascii="Times New Roman" w:eastAsiaTheme="minorEastAsia" w:cs="Times New Roman" w:hint="default"/>
                <w:sz w:val="21"/>
                <w:szCs w:val="21"/>
              </w:rPr>
              <w:t xml:space="preserve">. </w:t>
            </w:r>
            <w:r w:rsidRPr="002E6730">
              <w:rPr>
                <w:rFonts w:ascii="Times New Roman" w:eastAsiaTheme="minorEastAsia" w:cs="Times New Roman" w:hint="default"/>
                <w:sz w:val="21"/>
                <w:szCs w:val="21"/>
              </w:rPr>
              <w:t>用双螺杆挤出机将</w:t>
            </w:r>
            <w:r w:rsidRPr="002E6730">
              <w:rPr>
                <w:rFonts w:ascii="Times New Roman" w:eastAsiaTheme="minorEastAsia" w:cs="Times New Roman" w:hint="default"/>
                <w:sz w:val="21"/>
                <w:szCs w:val="21"/>
              </w:rPr>
              <w:t>HDPE</w:t>
            </w:r>
            <w:r w:rsidRPr="002E6730">
              <w:rPr>
                <w:rFonts w:ascii="Times New Roman" w:eastAsiaTheme="minorEastAsia" w:cs="Times New Roman" w:hint="default"/>
                <w:sz w:val="21"/>
                <w:szCs w:val="21"/>
              </w:rPr>
              <w:t>、</w:t>
            </w:r>
            <w:r w:rsidRPr="002E6730">
              <w:rPr>
                <w:rFonts w:ascii="Times New Roman" w:eastAsiaTheme="minorEastAsia" w:cs="Times New Roman" w:hint="default"/>
                <w:sz w:val="21"/>
                <w:szCs w:val="21"/>
              </w:rPr>
              <w:t>LDPE</w:t>
            </w:r>
            <w:r w:rsidRPr="002E6730">
              <w:rPr>
                <w:rFonts w:ascii="Times New Roman" w:eastAsiaTheme="minorEastAsia" w:cs="Times New Roman" w:hint="default"/>
                <w:sz w:val="21"/>
                <w:szCs w:val="21"/>
              </w:rPr>
              <w:t>和填充料混合后造粒</w:t>
            </w:r>
          </w:p>
        </w:tc>
        <w:tc>
          <w:tcPr>
            <w:tcW w:w="1985" w:type="dxa"/>
            <w:tcBorders>
              <w:top w:val="single" w:sz="4" w:space="0" w:color="000000"/>
              <w:left w:val="single" w:sz="4" w:space="0" w:color="000000"/>
              <w:bottom w:val="single" w:sz="4" w:space="0" w:color="auto"/>
              <w:right w:val="single" w:sz="4" w:space="0" w:color="000000"/>
            </w:tcBorders>
            <w:vAlign w:val="center"/>
          </w:tcPr>
          <w:p w14:paraId="1DDDE14C" w14:textId="5C83E65C" w:rsidR="00B97F48" w:rsidRPr="00913C2A" w:rsidRDefault="00B97F48" w:rsidP="00B97F48">
            <w:pPr>
              <w:pStyle w:val="TableParagraph"/>
              <w:kinsoku w:val="0"/>
              <w:overflowPunct w:val="0"/>
              <w:jc w:val="center"/>
              <w:rPr>
                <w:rFonts w:ascii="Times New Roman" w:eastAsiaTheme="minorEastAsia" w:cs="Times New Roman" w:hint="default"/>
                <w:bCs/>
                <w:sz w:val="21"/>
                <w:szCs w:val="21"/>
              </w:rPr>
            </w:pPr>
            <w:r w:rsidRPr="002E6730">
              <w:rPr>
                <w:rFonts w:ascii="Times New Roman" w:eastAsiaTheme="minorEastAsia" w:cs="Times New Roman" w:hint="default"/>
                <w:bCs/>
                <w:sz w:val="21"/>
                <w:szCs w:val="21"/>
              </w:rPr>
              <w:t xml:space="preserve">4 </w:t>
            </w:r>
            <w:r w:rsidRPr="002E6730">
              <w:rPr>
                <w:rFonts w:ascii="Times New Roman" w:eastAsiaTheme="minorEastAsia" w:cs="Times New Roman" w:hint="default"/>
                <w:bCs/>
                <w:sz w:val="21"/>
                <w:szCs w:val="21"/>
              </w:rPr>
              <w:t>聚乙烯</w:t>
            </w:r>
            <w:r w:rsidRPr="00913C2A">
              <w:rPr>
                <w:rFonts w:ascii="Times New Roman" w:eastAsiaTheme="minorEastAsia" w:cs="Times New Roman"/>
                <w:bCs/>
                <w:sz w:val="21"/>
                <w:szCs w:val="21"/>
              </w:rPr>
              <w:t>的</w:t>
            </w:r>
            <w:r w:rsidRPr="002E6730">
              <w:rPr>
                <w:rFonts w:ascii="Times New Roman" w:eastAsiaTheme="minorEastAsia" w:cs="Times New Roman" w:hint="default"/>
                <w:bCs/>
                <w:sz w:val="21"/>
                <w:szCs w:val="21"/>
              </w:rPr>
              <w:t>成型加工</w:t>
            </w:r>
          </w:p>
        </w:tc>
        <w:tc>
          <w:tcPr>
            <w:tcW w:w="850" w:type="dxa"/>
            <w:vMerge/>
            <w:tcBorders>
              <w:left w:val="single" w:sz="4" w:space="0" w:color="000000"/>
              <w:bottom w:val="single" w:sz="4" w:space="0" w:color="auto"/>
              <w:right w:val="single" w:sz="4" w:space="0" w:color="000000"/>
            </w:tcBorders>
            <w:vAlign w:val="center"/>
          </w:tcPr>
          <w:p w14:paraId="6418F427" w14:textId="3BDB47FC" w:rsidR="00B97F48" w:rsidRPr="007259E1" w:rsidRDefault="00B97F48" w:rsidP="008023F4">
            <w:pPr>
              <w:pStyle w:val="TableParagraph"/>
              <w:kinsoku w:val="0"/>
              <w:overflowPunct w:val="0"/>
              <w:spacing w:before="22"/>
              <w:ind w:left="185" w:right="177"/>
              <w:jc w:val="center"/>
              <w:rPr>
                <w:rFonts w:hAnsi="宋体" w:hint="default"/>
                <w:bCs/>
                <w:sz w:val="21"/>
                <w:szCs w:val="21"/>
              </w:rPr>
            </w:pPr>
          </w:p>
        </w:tc>
        <w:tc>
          <w:tcPr>
            <w:tcW w:w="1560" w:type="dxa"/>
            <w:vMerge/>
            <w:tcBorders>
              <w:left w:val="single" w:sz="4" w:space="0" w:color="000000"/>
              <w:bottom w:val="single" w:sz="4" w:space="0" w:color="auto"/>
              <w:right w:val="single" w:sz="4" w:space="0" w:color="000000"/>
            </w:tcBorders>
            <w:vAlign w:val="center"/>
          </w:tcPr>
          <w:p w14:paraId="4A0A595A" w14:textId="21D7E222" w:rsidR="00B97F48" w:rsidRPr="002E6730" w:rsidRDefault="00B97F48" w:rsidP="007259E1">
            <w:pPr>
              <w:pStyle w:val="TableParagraph"/>
              <w:kinsoku w:val="0"/>
              <w:overflowPunct w:val="0"/>
              <w:jc w:val="center"/>
              <w:rPr>
                <w:rFonts w:ascii="Times New Roman" w:eastAsiaTheme="minorEastAsia" w:cs="Times New Roman" w:hint="default"/>
                <w:sz w:val="21"/>
                <w:szCs w:val="21"/>
              </w:rPr>
            </w:pPr>
          </w:p>
        </w:tc>
      </w:tr>
    </w:tbl>
    <w:p w14:paraId="25BB4DDC" w14:textId="77777777" w:rsidR="003579B4" w:rsidRDefault="003579B4" w:rsidP="00EA64C3">
      <w:pPr>
        <w:pStyle w:val="a5"/>
        <w:kinsoku w:val="0"/>
        <w:overflowPunct w:val="0"/>
        <w:spacing w:before="8"/>
        <w:ind w:firstLineChars="200" w:firstLine="482"/>
        <w:rPr>
          <w:rFonts w:ascii="黑体" w:eastAsia="黑体" w:hAnsi="黑体"/>
          <w:b/>
          <w:bCs/>
        </w:rPr>
      </w:pPr>
    </w:p>
    <w:p w14:paraId="553F349F" w14:textId="77777777" w:rsidR="007259E1" w:rsidRPr="00595BC5" w:rsidRDefault="007259E1" w:rsidP="007259E1">
      <w:pPr>
        <w:pStyle w:val="a5"/>
        <w:kinsoku w:val="0"/>
        <w:overflowPunct w:val="0"/>
        <w:spacing w:before="66"/>
        <w:jc w:val="center"/>
        <w:rPr>
          <w:rFonts w:ascii="Times New Roman" w:eastAsia="黑体" w:cs="Times New Roman"/>
        </w:rPr>
      </w:pPr>
      <w:bookmarkStart w:id="25" w:name="_Hlk150536838"/>
      <w:r w:rsidRPr="00595BC5">
        <w:rPr>
          <w:rFonts w:ascii="Times New Roman" w:cs="Times New Roman" w:hint="eastAsia"/>
          <w:b/>
          <w:sz w:val="21"/>
          <w:szCs w:val="21"/>
        </w:rPr>
        <w:t>表</w:t>
      </w:r>
      <w:r w:rsidRPr="00595BC5">
        <w:rPr>
          <w:rFonts w:ascii="Times New Roman" w:cs="Times New Roman"/>
          <w:b/>
          <w:sz w:val="21"/>
          <w:szCs w:val="21"/>
        </w:rPr>
        <w:t xml:space="preserve">4-2 </w:t>
      </w:r>
      <w:r w:rsidRPr="00595BC5">
        <w:rPr>
          <w:rFonts w:ascii="Times New Roman" w:cs="Times New Roman" w:hint="eastAsia"/>
          <w:b/>
          <w:sz w:val="21"/>
          <w:szCs w:val="21"/>
        </w:rPr>
        <w:t>课程目标与考核方式矩阵关系</w:t>
      </w:r>
    </w:p>
    <w:bookmarkEnd w:id="25"/>
    <w:p w14:paraId="74D28E60" w14:textId="77777777" w:rsidR="007259E1" w:rsidRPr="002D3169" w:rsidRDefault="007259E1" w:rsidP="007259E1">
      <w:pPr>
        <w:kinsoku w:val="0"/>
        <w:overflowPunct w:val="0"/>
        <w:autoSpaceDE w:val="0"/>
        <w:autoSpaceDN w:val="0"/>
        <w:adjustRightInd w:val="0"/>
        <w:spacing w:before="8"/>
        <w:ind w:firstLineChars="200" w:firstLine="482"/>
        <w:rPr>
          <w:rFonts w:ascii="Hiragino Sans GB W6" w:eastAsia="宋体" w:hAnsi="Times New Roman" w:cs="Hiragino Sans GB W6"/>
          <w:b/>
          <w:sz w:val="24"/>
          <w:szCs w:val="24"/>
        </w:rPr>
      </w:pPr>
    </w:p>
    <w:tbl>
      <w:tblPr>
        <w:tblW w:w="92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50"/>
        <w:gridCol w:w="1451"/>
        <w:gridCol w:w="1441"/>
        <w:gridCol w:w="1518"/>
        <w:gridCol w:w="1519"/>
        <w:gridCol w:w="2606"/>
      </w:tblGrid>
      <w:tr w:rsidR="007259E1" w14:paraId="1204EBCE" w14:textId="77777777" w:rsidTr="00E303CD">
        <w:trPr>
          <w:trHeight w:val="338"/>
          <w:jc w:val="center"/>
        </w:trPr>
        <w:tc>
          <w:tcPr>
            <w:tcW w:w="750" w:type="dxa"/>
            <w:vMerge w:val="restart"/>
            <w:tcBorders>
              <w:top w:val="single" w:sz="4" w:space="0" w:color="auto"/>
              <w:left w:val="single" w:sz="4" w:space="0" w:color="auto"/>
              <w:bottom w:val="single" w:sz="4" w:space="0" w:color="auto"/>
              <w:right w:val="single" w:sz="4" w:space="0" w:color="auto"/>
            </w:tcBorders>
            <w:vAlign w:val="center"/>
            <w:hideMark/>
          </w:tcPr>
          <w:p w14:paraId="4CACF82D" w14:textId="77777777" w:rsidR="007259E1" w:rsidRDefault="007259E1" w:rsidP="00E303CD">
            <w:pPr>
              <w:pStyle w:val="TableParagraph"/>
              <w:kinsoku w:val="0"/>
              <w:overflowPunct w:val="0"/>
              <w:spacing w:before="15"/>
              <w:jc w:val="center"/>
              <w:rPr>
                <w:rFonts w:ascii="Times New Roman" w:cs="Times New Roman" w:hint="default"/>
                <w:sz w:val="21"/>
                <w:szCs w:val="21"/>
              </w:rPr>
            </w:pPr>
            <w:bookmarkStart w:id="26" w:name="OLE_LINK23"/>
            <w:r>
              <w:rPr>
                <w:rFonts w:ascii="Times New Roman" w:cs="Times New Roman"/>
                <w:sz w:val="21"/>
                <w:szCs w:val="21"/>
              </w:rPr>
              <w:t>课程</w:t>
            </w:r>
          </w:p>
          <w:p w14:paraId="22B9C791" w14:textId="77777777" w:rsidR="007259E1" w:rsidRDefault="007259E1" w:rsidP="00E303CD">
            <w:pPr>
              <w:pStyle w:val="TableParagraph"/>
              <w:kinsoku w:val="0"/>
              <w:overflowPunct w:val="0"/>
              <w:spacing w:before="15"/>
              <w:jc w:val="center"/>
              <w:rPr>
                <w:rFonts w:ascii="Times New Roman" w:cs="Times New Roman" w:hint="default"/>
                <w:sz w:val="21"/>
                <w:szCs w:val="21"/>
              </w:rPr>
            </w:pPr>
            <w:r>
              <w:rPr>
                <w:rFonts w:ascii="Times New Roman" w:cs="Times New Roman"/>
                <w:sz w:val="21"/>
                <w:szCs w:val="21"/>
              </w:rPr>
              <w:t>目标</w:t>
            </w:r>
          </w:p>
        </w:tc>
        <w:tc>
          <w:tcPr>
            <w:tcW w:w="5929" w:type="dxa"/>
            <w:gridSpan w:val="4"/>
            <w:tcBorders>
              <w:top w:val="single" w:sz="4" w:space="0" w:color="auto"/>
              <w:left w:val="single" w:sz="4" w:space="0" w:color="auto"/>
              <w:bottom w:val="single" w:sz="4" w:space="0" w:color="auto"/>
              <w:right w:val="single" w:sz="4" w:space="0" w:color="auto"/>
            </w:tcBorders>
            <w:vAlign w:val="center"/>
            <w:hideMark/>
          </w:tcPr>
          <w:p w14:paraId="4C29CAC2" w14:textId="77777777" w:rsidR="007259E1" w:rsidRDefault="007259E1" w:rsidP="00E303CD">
            <w:pPr>
              <w:pStyle w:val="TableParagraph"/>
              <w:kinsoku w:val="0"/>
              <w:overflowPunct w:val="0"/>
              <w:spacing w:before="15"/>
              <w:jc w:val="center"/>
              <w:rPr>
                <w:rFonts w:ascii="Times New Roman" w:cs="Times New Roman" w:hint="default"/>
                <w:sz w:val="21"/>
                <w:szCs w:val="21"/>
              </w:rPr>
            </w:pPr>
            <w:r>
              <w:rPr>
                <w:rFonts w:ascii="Times New Roman" w:cs="Times New Roman"/>
                <w:sz w:val="21"/>
                <w:szCs w:val="21"/>
              </w:rPr>
              <w:t>考核方式</w:t>
            </w:r>
          </w:p>
        </w:tc>
        <w:tc>
          <w:tcPr>
            <w:tcW w:w="2606" w:type="dxa"/>
            <w:vMerge w:val="restart"/>
            <w:tcBorders>
              <w:top w:val="single" w:sz="4" w:space="0" w:color="auto"/>
              <w:left w:val="single" w:sz="4" w:space="0" w:color="auto"/>
              <w:bottom w:val="single" w:sz="4" w:space="0" w:color="auto"/>
              <w:right w:val="single" w:sz="4" w:space="0" w:color="auto"/>
            </w:tcBorders>
            <w:vAlign w:val="center"/>
            <w:hideMark/>
          </w:tcPr>
          <w:p w14:paraId="7A546072" w14:textId="77777777" w:rsidR="007259E1" w:rsidRDefault="007259E1" w:rsidP="00E303CD">
            <w:pPr>
              <w:pStyle w:val="TableParagraph"/>
              <w:kinsoku w:val="0"/>
              <w:overflowPunct w:val="0"/>
              <w:spacing w:before="15"/>
              <w:jc w:val="center"/>
              <w:rPr>
                <w:rFonts w:ascii="Times New Roman" w:cs="Times New Roman" w:hint="default"/>
                <w:color w:val="FF0000"/>
                <w:sz w:val="21"/>
                <w:szCs w:val="21"/>
              </w:rPr>
            </w:pPr>
            <w:proofErr w:type="gramStart"/>
            <w:r>
              <w:rPr>
                <w:rFonts w:ascii="Times New Roman" w:cs="Times New Roman"/>
                <w:sz w:val="21"/>
                <w:szCs w:val="21"/>
              </w:rPr>
              <w:t>考核占</w:t>
            </w:r>
            <w:proofErr w:type="gramEnd"/>
            <w:r>
              <w:rPr>
                <w:rFonts w:ascii="Times New Roman" w:cs="Times New Roman"/>
                <w:sz w:val="21"/>
                <w:szCs w:val="21"/>
              </w:rPr>
              <w:t>比</w:t>
            </w:r>
          </w:p>
        </w:tc>
      </w:tr>
      <w:tr w:rsidR="007259E1" w14:paraId="101E9872" w14:textId="77777777" w:rsidTr="00E303CD">
        <w:trPr>
          <w:trHeight w:val="578"/>
          <w:jc w:val="center"/>
        </w:trPr>
        <w:tc>
          <w:tcPr>
            <w:tcW w:w="750" w:type="dxa"/>
            <w:vMerge/>
            <w:tcBorders>
              <w:top w:val="single" w:sz="4" w:space="0" w:color="auto"/>
              <w:left w:val="single" w:sz="4" w:space="0" w:color="auto"/>
              <w:bottom w:val="single" w:sz="4" w:space="0" w:color="auto"/>
              <w:right w:val="single" w:sz="4" w:space="0" w:color="auto"/>
            </w:tcBorders>
            <w:vAlign w:val="center"/>
            <w:hideMark/>
          </w:tcPr>
          <w:p w14:paraId="61D6F103" w14:textId="77777777" w:rsidR="007259E1" w:rsidRDefault="007259E1" w:rsidP="00E303CD">
            <w:pPr>
              <w:widowControl/>
              <w:jc w:val="left"/>
              <w:rPr>
                <w:rFonts w:ascii="Times New Roman" w:eastAsia="宋体" w:hAnsi="Times New Roman" w:cs="Times New Roman"/>
                <w:kern w:val="0"/>
                <w:szCs w:val="21"/>
              </w:rPr>
            </w:pPr>
          </w:p>
        </w:tc>
        <w:tc>
          <w:tcPr>
            <w:tcW w:w="1451" w:type="dxa"/>
            <w:tcBorders>
              <w:top w:val="single" w:sz="4" w:space="0" w:color="auto"/>
              <w:left w:val="single" w:sz="4" w:space="0" w:color="auto"/>
              <w:bottom w:val="single" w:sz="4" w:space="0" w:color="auto"/>
              <w:right w:val="single" w:sz="4" w:space="0" w:color="auto"/>
            </w:tcBorders>
            <w:vAlign w:val="center"/>
            <w:hideMark/>
          </w:tcPr>
          <w:p w14:paraId="0DE8DC41" w14:textId="77777777" w:rsidR="007259E1" w:rsidRDefault="007259E1" w:rsidP="00E303CD">
            <w:pPr>
              <w:pStyle w:val="TableParagraph"/>
              <w:kinsoku w:val="0"/>
              <w:overflowPunct w:val="0"/>
              <w:spacing w:before="15"/>
              <w:jc w:val="center"/>
              <w:rPr>
                <w:rFonts w:ascii="Times New Roman" w:cs="Times New Roman" w:hint="default"/>
                <w:sz w:val="21"/>
                <w:szCs w:val="21"/>
              </w:rPr>
            </w:pPr>
            <w:r>
              <w:rPr>
                <w:rFonts w:ascii="Times New Roman" w:cs="Times New Roman"/>
                <w:sz w:val="21"/>
                <w:szCs w:val="21"/>
              </w:rPr>
              <w:t>实验报告</w:t>
            </w:r>
            <w:r>
              <w:rPr>
                <w:rFonts w:ascii="Times New Roman" w:cs="Times New Roman"/>
                <w:sz w:val="21"/>
                <w:szCs w:val="21"/>
              </w:rPr>
              <w:t>60%</w:t>
            </w:r>
          </w:p>
        </w:tc>
        <w:tc>
          <w:tcPr>
            <w:tcW w:w="1441" w:type="dxa"/>
            <w:tcBorders>
              <w:top w:val="single" w:sz="4" w:space="0" w:color="auto"/>
              <w:left w:val="single" w:sz="4" w:space="0" w:color="auto"/>
              <w:bottom w:val="single" w:sz="4" w:space="0" w:color="auto"/>
              <w:right w:val="single" w:sz="4" w:space="0" w:color="auto"/>
            </w:tcBorders>
            <w:vAlign w:val="center"/>
            <w:hideMark/>
          </w:tcPr>
          <w:p w14:paraId="39566D20" w14:textId="77777777" w:rsidR="007259E1" w:rsidRDefault="007259E1" w:rsidP="00E303CD">
            <w:pPr>
              <w:pStyle w:val="TableParagraph"/>
              <w:kinsoku w:val="0"/>
              <w:overflowPunct w:val="0"/>
              <w:spacing w:before="15"/>
              <w:jc w:val="center"/>
              <w:rPr>
                <w:rFonts w:ascii="Times New Roman" w:cs="Times New Roman" w:hint="default"/>
                <w:sz w:val="21"/>
                <w:szCs w:val="21"/>
              </w:rPr>
            </w:pPr>
            <w:r>
              <w:rPr>
                <w:rFonts w:ascii="Times New Roman" w:cs="Times New Roman"/>
                <w:sz w:val="21"/>
                <w:szCs w:val="21"/>
              </w:rPr>
              <w:t>实验操作</w:t>
            </w:r>
            <w:r>
              <w:rPr>
                <w:rFonts w:ascii="Times New Roman" w:cs="Times New Roman"/>
                <w:sz w:val="21"/>
                <w:szCs w:val="21"/>
              </w:rPr>
              <w:t>20%</w:t>
            </w:r>
          </w:p>
        </w:tc>
        <w:tc>
          <w:tcPr>
            <w:tcW w:w="1518" w:type="dxa"/>
            <w:tcBorders>
              <w:top w:val="single" w:sz="4" w:space="0" w:color="auto"/>
              <w:left w:val="single" w:sz="4" w:space="0" w:color="auto"/>
              <w:bottom w:val="single" w:sz="4" w:space="0" w:color="auto"/>
              <w:right w:val="single" w:sz="4" w:space="0" w:color="auto"/>
            </w:tcBorders>
            <w:vAlign w:val="center"/>
            <w:hideMark/>
          </w:tcPr>
          <w:p w14:paraId="43A5315A" w14:textId="421345E9" w:rsidR="007259E1" w:rsidRPr="00D47099" w:rsidRDefault="00D47099" w:rsidP="00D47099">
            <w:pPr>
              <w:pStyle w:val="TableParagraph"/>
              <w:kinsoku w:val="0"/>
              <w:overflowPunct w:val="0"/>
              <w:jc w:val="center"/>
              <w:rPr>
                <w:rFonts w:ascii="Times New Roman" w:eastAsiaTheme="minorEastAsia" w:cs="Times New Roman" w:hint="default"/>
                <w:sz w:val="21"/>
                <w:szCs w:val="21"/>
              </w:rPr>
            </w:pPr>
            <w:r>
              <w:rPr>
                <w:rFonts w:ascii="Times New Roman" w:eastAsiaTheme="minorEastAsia" w:cs="Times New Roman"/>
                <w:sz w:val="21"/>
                <w:szCs w:val="21"/>
              </w:rPr>
              <w:t>预习报告</w:t>
            </w:r>
            <w:r w:rsidR="007259E1">
              <w:rPr>
                <w:rFonts w:ascii="Times New Roman" w:cs="Times New Roman"/>
                <w:sz w:val="21"/>
                <w:szCs w:val="21"/>
              </w:rPr>
              <w:t>10%</w:t>
            </w:r>
          </w:p>
        </w:tc>
        <w:tc>
          <w:tcPr>
            <w:tcW w:w="1519" w:type="dxa"/>
            <w:tcBorders>
              <w:top w:val="single" w:sz="4" w:space="0" w:color="auto"/>
              <w:left w:val="single" w:sz="4" w:space="0" w:color="auto"/>
              <w:bottom w:val="single" w:sz="4" w:space="0" w:color="auto"/>
              <w:right w:val="single" w:sz="4" w:space="0" w:color="auto"/>
            </w:tcBorders>
            <w:vAlign w:val="center"/>
            <w:hideMark/>
          </w:tcPr>
          <w:p w14:paraId="33632389" w14:textId="5684C683" w:rsidR="007259E1" w:rsidRDefault="002411ED" w:rsidP="00E303CD">
            <w:pPr>
              <w:pStyle w:val="TableParagraph"/>
              <w:kinsoku w:val="0"/>
              <w:overflowPunct w:val="0"/>
              <w:spacing w:before="15"/>
              <w:jc w:val="center"/>
              <w:rPr>
                <w:rFonts w:ascii="Times New Roman" w:cs="Times New Roman" w:hint="default"/>
                <w:sz w:val="21"/>
                <w:szCs w:val="21"/>
              </w:rPr>
            </w:pPr>
            <w:r>
              <w:rPr>
                <w:rFonts w:ascii="Times New Roman" w:cs="Times New Roman"/>
                <w:sz w:val="21"/>
                <w:szCs w:val="21"/>
              </w:rPr>
              <w:t>课堂表现</w:t>
            </w:r>
            <w:r w:rsidR="007259E1">
              <w:rPr>
                <w:rFonts w:ascii="Times New Roman" w:cs="Times New Roman"/>
                <w:sz w:val="21"/>
                <w:szCs w:val="21"/>
              </w:rPr>
              <w:t>10%</w:t>
            </w:r>
          </w:p>
        </w:tc>
        <w:tc>
          <w:tcPr>
            <w:tcW w:w="2606" w:type="dxa"/>
            <w:vMerge/>
            <w:tcBorders>
              <w:top w:val="single" w:sz="4" w:space="0" w:color="auto"/>
              <w:left w:val="single" w:sz="4" w:space="0" w:color="auto"/>
              <w:bottom w:val="single" w:sz="4" w:space="0" w:color="auto"/>
              <w:right w:val="single" w:sz="4" w:space="0" w:color="auto"/>
            </w:tcBorders>
            <w:vAlign w:val="center"/>
            <w:hideMark/>
          </w:tcPr>
          <w:p w14:paraId="7D571070" w14:textId="77777777" w:rsidR="007259E1" w:rsidRDefault="007259E1" w:rsidP="00E303CD">
            <w:pPr>
              <w:widowControl/>
              <w:jc w:val="left"/>
              <w:rPr>
                <w:rFonts w:ascii="Times New Roman" w:eastAsia="宋体" w:hAnsi="Times New Roman" w:cs="Times New Roman"/>
                <w:color w:val="FF0000"/>
                <w:kern w:val="0"/>
                <w:szCs w:val="21"/>
              </w:rPr>
            </w:pPr>
          </w:p>
        </w:tc>
      </w:tr>
      <w:tr w:rsidR="007259E1" w14:paraId="09B954EC" w14:textId="77777777" w:rsidTr="00E303CD">
        <w:trPr>
          <w:trHeight w:val="545"/>
          <w:jc w:val="center"/>
        </w:trPr>
        <w:tc>
          <w:tcPr>
            <w:tcW w:w="750" w:type="dxa"/>
            <w:tcBorders>
              <w:top w:val="single" w:sz="4" w:space="0" w:color="auto"/>
              <w:left w:val="single" w:sz="4" w:space="0" w:color="auto"/>
              <w:bottom w:val="single" w:sz="4" w:space="0" w:color="auto"/>
              <w:right w:val="single" w:sz="4" w:space="0" w:color="auto"/>
            </w:tcBorders>
            <w:vAlign w:val="center"/>
            <w:hideMark/>
          </w:tcPr>
          <w:p w14:paraId="00CAF55B" w14:textId="77777777" w:rsidR="007259E1" w:rsidRDefault="007259E1" w:rsidP="00E303CD">
            <w:pPr>
              <w:pStyle w:val="TableParagraph"/>
              <w:kinsoku w:val="0"/>
              <w:overflowPunct w:val="0"/>
              <w:spacing w:before="15"/>
              <w:jc w:val="center"/>
              <w:rPr>
                <w:rFonts w:ascii="Times New Roman" w:cs="Times New Roman" w:hint="default"/>
                <w:sz w:val="21"/>
                <w:szCs w:val="21"/>
              </w:rPr>
            </w:pPr>
            <w:r>
              <w:rPr>
                <w:rFonts w:ascii="Times New Roman" w:cs="Times New Roman"/>
                <w:sz w:val="21"/>
                <w:szCs w:val="21"/>
              </w:rPr>
              <w:t>课程目标</w:t>
            </w:r>
            <w:r>
              <w:rPr>
                <w:rFonts w:ascii="Times New Roman" w:cs="Times New Roman"/>
                <w:sz w:val="21"/>
                <w:szCs w:val="21"/>
              </w:rPr>
              <w:t>1</w:t>
            </w:r>
          </w:p>
        </w:tc>
        <w:tc>
          <w:tcPr>
            <w:tcW w:w="1451" w:type="dxa"/>
            <w:tcBorders>
              <w:top w:val="single" w:sz="4" w:space="0" w:color="auto"/>
              <w:left w:val="single" w:sz="4" w:space="0" w:color="auto"/>
              <w:bottom w:val="single" w:sz="4" w:space="0" w:color="auto"/>
              <w:right w:val="single" w:sz="4" w:space="0" w:color="auto"/>
            </w:tcBorders>
            <w:vAlign w:val="center"/>
            <w:hideMark/>
          </w:tcPr>
          <w:p w14:paraId="0533506C" w14:textId="4E70857C" w:rsidR="007259E1" w:rsidRDefault="00465AD7" w:rsidP="00E303CD">
            <w:pPr>
              <w:pStyle w:val="TableParagraph"/>
              <w:kinsoku w:val="0"/>
              <w:overflowPunct w:val="0"/>
              <w:spacing w:before="15"/>
              <w:jc w:val="center"/>
              <w:rPr>
                <w:rFonts w:ascii="Times New Roman" w:cs="Times New Roman" w:hint="default"/>
                <w:sz w:val="21"/>
                <w:szCs w:val="21"/>
              </w:rPr>
            </w:pPr>
            <w:bookmarkStart w:id="27" w:name="OLE_LINK86"/>
            <w:r>
              <w:rPr>
                <w:rFonts w:ascii="Times New Roman" w:cs="Times New Roman"/>
                <w:sz w:val="21"/>
                <w:szCs w:val="21"/>
              </w:rPr>
              <w:t>5</w:t>
            </w:r>
            <w:r w:rsidR="007259E1">
              <w:rPr>
                <w:rFonts w:ascii="Times New Roman" w:cs="Times New Roman"/>
                <w:sz w:val="21"/>
                <w:szCs w:val="21"/>
              </w:rPr>
              <w:t>0%</w:t>
            </w:r>
            <w:bookmarkEnd w:id="27"/>
          </w:p>
        </w:tc>
        <w:tc>
          <w:tcPr>
            <w:tcW w:w="1441" w:type="dxa"/>
            <w:tcBorders>
              <w:top w:val="single" w:sz="4" w:space="0" w:color="auto"/>
              <w:left w:val="single" w:sz="4" w:space="0" w:color="auto"/>
              <w:bottom w:val="single" w:sz="4" w:space="0" w:color="auto"/>
              <w:right w:val="single" w:sz="4" w:space="0" w:color="auto"/>
            </w:tcBorders>
            <w:vAlign w:val="center"/>
            <w:hideMark/>
          </w:tcPr>
          <w:p w14:paraId="1CA0E0BB" w14:textId="4BCD9478" w:rsidR="007259E1" w:rsidRDefault="00C662FD" w:rsidP="00E303CD">
            <w:pPr>
              <w:pStyle w:val="TableParagraph"/>
              <w:kinsoku w:val="0"/>
              <w:overflowPunct w:val="0"/>
              <w:spacing w:before="15"/>
              <w:jc w:val="center"/>
              <w:rPr>
                <w:rFonts w:ascii="Times New Roman" w:cs="Times New Roman" w:hint="default"/>
                <w:sz w:val="21"/>
                <w:szCs w:val="21"/>
              </w:rPr>
            </w:pPr>
            <w:r>
              <w:rPr>
                <w:rFonts w:ascii="Times New Roman" w:cs="Times New Roman"/>
                <w:sz w:val="21"/>
                <w:szCs w:val="21"/>
              </w:rPr>
              <w:t>5</w:t>
            </w:r>
            <w:r w:rsidR="007259E1">
              <w:rPr>
                <w:rFonts w:ascii="Times New Roman" w:cs="Times New Roman"/>
                <w:sz w:val="21"/>
                <w:szCs w:val="21"/>
              </w:rPr>
              <w:t>0%</w:t>
            </w:r>
          </w:p>
        </w:tc>
        <w:tc>
          <w:tcPr>
            <w:tcW w:w="1518" w:type="dxa"/>
            <w:tcBorders>
              <w:top w:val="single" w:sz="4" w:space="0" w:color="auto"/>
              <w:left w:val="single" w:sz="4" w:space="0" w:color="auto"/>
              <w:bottom w:val="single" w:sz="4" w:space="0" w:color="auto"/>
              <w:right w:val="single" w:sz="4" w:space="0" w:color="auto"/>
            </w:tcBorders>
            <w:vAlign w:val="center"/>
            <w:hideMark/>
          </w:tcPr>
          <w:p w14:paraId="62DA2C52" w14:textId="68BA24F8" w:rsidR="007259E1" w:rsidRDefault="007259E1" w:rsidP="00E303CD">
            <w:pPr>
              <w:pStyle w:val="TableParagraph"/>
              <w:kinsoku w:val="0"/>
              <w:overflowPunct w:val="0"/>
              <w:spacing w:before="15"/>
              <w:jc w:val="center"/>
              <w:rPr>
                <w:rFonts w:ascii="Times New Roman" w:cs="Times New Roman" w:hint="default"/>
                <w:sz w:val="21"/>
                <w:szCs w:val="21"/>
              </w:rPr>
            </w:pPr>
            <w:r>
              <w:rPr>
                <w:rFonts w:ascii="Times New Roman" w:cs="Times New Roman"/>
                <w:sz w:val="21"/>
                <w:szCs w:val="21"/>
              </w:rPr>
              <w:t>0%</w:t>
            </w:r>
          </w:p>
        </w:tc>
        <w:tc>
          <w:tcPr>
            <w:tcW w:w="1519" w:type="dxa"/>
            <w:tcBorders>
              <w:top w:val="single" w:sz="4" w:space="0" w:color="auto"/>
              <w:left w:val="single" w:sz="4" w:space="0" w:color="auto"/>
              <w:bottom w:val="single" w:sz="4" w:space="0" w:color="auto"/>
              <w:right w:val="single" w:sz="4" w:space="0" w:color="auto"/>
            </w:tcBorders>
            <w:vAlign w:val="center"/>
            <w:hideMark/>
          </w:tcPr>
          <w:p w14:paraId="66E34427" w14:textId="3EC064B5" w:rsidR="007259E1" w:rsidRDefault="007259E1" w:rsidP="00E303CD">
            <w:pPr>
              <w:pStyle w:val="TableParagraph"/>
              <w:kinsoku w:val="0"/>
              <w:overflowPunct w:val="0"/>
              <w:spacing w:before="15"/>
              <w:jc w:val="center"/>
              <w:rPr>
                <w:rFonts w:ascii="Times New Roman" w:cs="Times New Roman" w:hint="default"/>
                <w:sz w:val="21"/>
                <w:szCs w:val="21"/>
              </w:rPr>
            </w:pPr>
            <w:r>
              <w:rPr>
                <w:rFonts w:ascii="Times New Roman" w:cs="Times New Roman"/>
                <w:sz w:val="21"/>
                <w:szCs w:val="21"/>
              </w:rPr>
              <w:t>0%</w:t>
            </w:r>
          </w:p>
        </w:tc>
        <w:tc>
          <w:tcPr>
            <w:tcW w:w="2606" w:type="dxa"/>
            <w:tcBorders>
              <w:top w:val="single" w:sz="4" w:space="0" w:color="auto"/>
              <w:left w:val="single" w:sz="4" w:space="0" w:color="auto"/>
              <w:bottom w:val="single" w:sz="4" w:space="0" w:color="auto"/>
              <w:right w:val="single" w:sz="4" w:space="0" w:color="auto"/>
            </w:tcBorders>
            <w:vAlign w:val="center"/>
            <w:hideMark/>
          </w:tcPr>
          <w:p w14:paraId="37BA8627" w14:textId="026949F0" w:rsidR="007259E1" w:rsidRDefault="000B1416" w:rsidP="00E303CD">
            <w:pPr>
              <w:pStyle w:val="TableParagraph"/>
              <w:kinsoku w:val="0"/>
              <w:overflowPunct w:val="0"/>
              <w:spacing w:before="15"/>
              <w:jc w:val="center"/>
              <w:rPr>
                <w:rFonts w:ascii="Times New Roman" w:cs="Times New Roman" w:hint="default"/>
                <w:sz w:val="21"/>
                <w:szCs w:val="21"/>
              </w:rPr>
            </w:pPr>
            <w:r>
              <w:rPr>
                <w:rFonts w:ascii="Times New Roman" w:cs="Times New Roman"/>
                <w:sz w:val="21"/>
                <w:szCs w:val="21"/>
              </w:rPr>
              <w:t>4</w:t>
            </w:r>
            <w:r w:rsidR="00FA70C5">
              <w:rPr>
                <w:rFonts w:ascii="Times New Roman" w:cs="Times New Roman"/>
                <w:sz w:val="21"/>
                <w:szCs w:val="21"/>
              </w:rPr>
              <w:t>0</w:t>
            </w:r>
            <w:r w:rsidR="007259E1">
              <w:rPr>
                <w:rFonts w:ascii="Times New Roman" w:cs="Times New Roman"/>
                <w:sz w:val="21"/>
                <w:szCs w:val="21"/>
              </w:rPr>
              <w:t>%</w:t>
            </w:r>
          </w:p>
        </w:tc>
      </w:tr>
      <w:tr w:rsidR="007259E1" w14:paraId="48B5C9F4" w14:textId="77777777" w:rsidTr="00E303CD">
        <w:trPr>
          <w:trHeight w:val="613"/>
          <w:jc w:val="center"/>
        </w:trPr>
        <w:tc>
          <w:tcPr>
            <w:tcW w:w="750" w:type="dxa"/>
            <w:tcBorders>
              <w:top w:val="single" w:sz="4" w:space="0" w:color="auto"/>
              <w:left w:val="single" w:sz="4" w:space="0" w:color="auto"/>
              <w:bottom w:val="single" w:sz="4" w:space="0" w:color="auto"/>
              <w:right w:val="single" w:sz="4" w:space="0" w:color="auto"/>
            </w:tcBorders>
            <w:vAlign w:val="center"/>
            <w:hideMark/>
          </w:tcPr>
          <w:p w14:paraId="25FB918A" w14:textId="77777777" w:rsidR="007259E1" w:rsidRDefault="007259E1" w:rsidP="00E303CD">
            <w:pPr>
              <w:pStyle w:val="TableParagraph"/>
              <w:kinsoku w:val="0"/>
              <w:overflowPunct w:val="0"/>
              <w:spacing w:before="15"/>
              <w:jc w:val="center"/>
              <w:rPr>
                <w:rFonts w:ascii="Times New Roman" w:cs="Times New Roman" w:hint="default"/>
                <w:sz w:val="21"/>
                <w:szCs w:val="21"/>
              </w:rPr>
            </w:pPr>
            <w:r>
              <w:rPr>
                <w:rFonts w:ascii="Times New Roman" w:cs="Times New Roman"/>
                <w:sz w:val="21"/>
                <w:szCs w:val="21"/>
              </w:rPr>
              <w:t>课程目标</w:t>
            </w:r>
            <w:r>
              <w:rPr>
                <w:rFonts w:ascii="Times New Roman" w:cs="Times New Roman"/>
                <w:sz w:val="21"/>
                <w:szCs w:val="21"/>
              </w:rPr>
              <w:t>2</w:t>
            </w:r>
          </w:p>
        </w:tc>
        <w:tc>
          <w:tcPr>
            <w:tcW w:w="1451" w:type="dxa"/>
            <w:tcBorders>
              <w:top w:val="single" w:sz="4" w:space="0" w:color="auto"/>
              <w:left w:val="single" w:sz="4" w:space="0" w:color="auto"/>
              <w:bottom w:val="single" w:sz="4" w:space="0" w:color="auto"/>
              <w:right w:val="single" w:sz="4" w:space="0" w:color="auto"/>
            </w:tcBorders>
            <w:vAlign w:val="center"/>
            <w:hideMark/>
          </w:tcPr>
          <w:p w14:paraId="3F0B30A0" w14:textId="1A93C153" w:rsidR="007259E1" w:rsidRDefault="00AD26A2" w:rsidP="00E303CD">
            <w:pPr>
              <w:pStyle w:val="TableParagraph"/>
              <w:kinsoku w:val="0"/>
              <w:overflowPunct w:val="0"/>
              <w:spacing w:before="15"/>
              <w:jc w:val="center"/>
              <w:rPr>
                <w:rFonts w:ascii="Times New Roman" w:cs="Times New Roman" w:hint="default"/>
                <w:sz w:val="21"/>
                <w:szCs w:val="21"/>
              </w:rPr>
            </w:pPr>
            <w:r>
              <w:rPr>
                <w:rFonts w:ascii="Times New Roman" w:cs="Times New Roman"/>
                <w:sz w:val="21"/>
                <w:szCs w:val="21"/>
              </w:rPr>
              <w:t>5</w:t>
            </w:r>
            <w:r w:rsidR="007259E1">
              <w:rPr>
                <w:rFonts w:ascii="Times New Roman" w:cs="Times New Roman"/>
                <w:sz w:val="21"/>
                <w:szCs w:val="21"/>
              </w:rPr>
              <w:t>0%</w:t>
            </w:r>
          </w:p>
        </w:tc>
        <w:tc>
          <w:tcPr>
            <w:tcW w:w="1441" w:type="dxa"/>
            <w:tcBorders>
              <w:top w:val="single" w:sz="4" w:space="0" w:color="auto"/>
              <w:left w:val="single" w:sz="4" w:space="0" w:color="auto"/>
              <w:bottom w:val="single" w:sz="4" w:space="0" w:color="auto"/>
              <w:right w:val="single" w:sz="4" w:space="0" w:color="auto"/>
            </w:tcBorders>
            <w:vAlign w:val="center"/>
            <w:hideMark/>
          </w:tcPr>
          <w:p w14:paraId="2B554DA2" w14:textId="27F9EE28" w:rsidR="007259E1" w:rsidRDefault="00C662FD" w:rsidP="00E303CD">
            <w:pPr>
              <w:pStyle w:val="TableParagraph"/>
              <w:kinsoku w:val="0"/>
              <w:overflowPunct w:val="0"/>
              <w:spacing w:before="15"/>
              <w:jc w:val="center"/>
              <w:rPr>
                <w:rFonts w:ascii="Times New Roman" w:cs="Times New Roman" w:hint="default"/>
                <w:sz w:val="21"/>
                <w:szCs w:val="21"/>
              </w:rPr>
            </w:pPr>
            <w:r>
              <w:rPr>
                <w:rFonts w:ascii="Times New Roman" w:cs="Times New Roman"/>
                <w:sz w:val="21"/>
                <w:szCs w:val="21"/>
              </w:rPr>
              <w:t>5</w:t>
            </w:r>
            <w:r w:rsidR="007259E1">
              <w:rPr>
                <w:rFonts w:ascii="Times New Roman" w:cs="Times New Roman"/>
                <w:sz w:val="21"/>
                <w:szCs w:val="21"/>
              </w:rPr>
              <w:t>0%</w:t>
            </w:r>
          </w:p>
        </w:tc>
        <w:tc>
          <w:tcPr>
            <w:tcW w:w="1518" w:type="dxa"/>
            <w:tcBorders>
              <w:top w:val="single" w:sz="4" w:space="0" w:color="auto"/>
              <w:left w:val="single" w:sz="4" w:space="0" w:color="auto"/>
              <w:bottom w:val="single" w:sz="4" w:space="0" w:color="auto"/>
              <w:right w:val="single" w:sz="4" w:space="0" w:color="auto"/>
            </w:tcBorders>
            <w:vAlign w:val="center"/>
            <w:hideMark/>
          </w:tcPr>
          <w:p w14:paraId="028FFBB9" w14:textId="4774D91E" w:rsidR="007259E1" w:rsidRDefault="007259E1" w:rsidP="00E303CD">
            <w:pPr>
              <w:pStyle w:val="TableParagraph"/>
              <w:kinsoku w:val="0"/>
              <w:overflowPunct w:val="0"/>
              <w:spacing w:before="15"/>
              <w:jc w:val="center"/>
              <w:rPr>
                <w:rFonts w:ascii="Times New Roman" w:cs="Times New Roman" w:hint="default"/>
                <w:sz w:val="21"/>
                <w:szCs w:val="21"/>
              </w:rPr>
            </w:pPr>
            <w:r>
              <w:rPr>
                <w:rFonts w:ascii="Times New Roman" w:cs="Times New Roman"/>
                <w:sz w:val="21"/>
                <w:szCs w:val="21"/>
              </w:rPr>
              <w:t>0%</w:t>
            </w:r>
          </w:p>
        </w:tc>
        <w:tc>
          <w:tcPr>
            <w:tcW w:w="1519" w:type="dxa"/>
            <w:tcBorders>
              <w:top w:val="single" w:sz="4" w:space="0" w:color="auto"/>
              <w:left w:val="single" w:sz="4" w:space="0" w:color="auto"/>
              <w:bottom w:val="single" w:sz="4" w:space="0" w:color="auto"/>
              <w:right w:val="single" w:sz="4" w:space="0" w:color="auto"/>
            </w:tcBorders>
            <w:vAlign w:val="center"/>
            <w:hideMark/>
          </w:tcPr>
          <w:p w14:paraId="68B8A0B3" w14:textId="75E45AC7" w:rsidR="007259E1" w:rsidRDefault="007259E1" w:rsidP="00E303CD">
            <w:pPr>
              <w:pStyle w:val="TableParagraph"/>
              <w:kinsoku w:val="0"/>
              <w:overflowPunct w:val="0"/>
              <w:spacing w:before="15"/>
              <w:jc w:val="center"/>
              <w:rPr>
                <w:rFonts w:ascii="Times New Roman" w:cs="Times New Roman" w:hint="default"/>
                <w:sz w:val="21"/>
                <w:szCs w:val="21"/>
              </w:rPr>
            </w:pPr>
            <w:r>
              <w:rPr>
                <w:rFonts w:ascii="Times New Roman" w:cs="Times New Roman"/>
                <w:sz w:val="21"/>
                <w:szCs w:val="21"/>
              </w:rPr>
              <w:t>0%</w:t>
            </w:r>
          </w:p>
        </w:tc>
        <w:tc>
          <w:tcPr>
            <w:tcW w:w="2606" w:type="dxa"/>
            <w:tcBorders>
              <w:top w:val="single" w:sz="4" w:space="0" w:color="auto"/>
              <w:left w:val="single" w:sz="4" w:space="0" w:color="auto"/>
              <w:bottom w:val="single" w:sz="4" w:space="0" w:color="auto"/>
              <w:right w:val="single" w:sz="4" w:space="0" w:color="auto"/>
            </w:tcBorders>
            <w:vAlign w:val="center"/>
            <w:hideMark/>
          </w:tcPr>
          <w:p w14:paraId="0DF9F196" w14:textId="765F318E" w:rsidR="007259E1" w:rsidRDefault="000B1416" w:rsidP="00E303CD">
            <w:pPr>
              <w:pStyle w:val="TableParagraph"/>
              <w:kinsoku w:val="0"/>
              <w:overflowPunct w:val="0"/>
              <w:spacing w:before="15"/>
              <w:jc w:val="center"/>
              <w:rPr>
                <w:rFonts w:ascii="Times New Roman" w:cs="Times New Roman" w:hint="default"/>
                <w:sz w:val="21"/>
                <w:szCs w:val="21"/>
              </w:rPr>
            </w:pPr>
            <w:r>
              <w:rPr>
                <w:rFonts w:ascii="Times New Roman" w:cs="Times New Roman"/>
                <w:sz w:val="21"/>
                <w:szCs w:val="21"/>
              </w:rPr>
              <w:t>4</w:t>
            </w:r>
            <w:r w:rsidR="00FA70C5">
              <w:rPr>
                <w:rFonts w:ascii="Times New Roman" w:cs="Times New Roman"/>
                <w:sz w:val="21"/>
                <w:szCs w:val="21"/>
              </w:rPr>
              <w:t>0</w:t>
            </w:r>
            <w:r w:rsidR="007259E1">
              <w:rPr>
                <w:rFonts w:ascii="Times New Roman" w:cs="Times New Roman"/>
                <w:sz w:val="21"/>
                <w:szCs w:val="21"/>
              </w:rPr>
              <w:t>%</w:t>
            </w:r>
          </w:p>
        </w:tc>
      </w:tr>
      <w:tr w:rsidR="007259E1" w14:paraId="780ACB8E" w14:textId="77777777" w:rsidTr="00E303CD">
        <w:trPr>
          <w:trHeight w:val="620"/>
          <w:jc w:val="center"/>
        </w:trPr>
        <w:tc>
          <w:tcPr>
            <w:tcW w:w="750" w:type="dxa"/>
            <w:tcBorders>
              <w:top w:val="single" w:sz="4" w:space="0" w:color="auto"/>
              <w:left w:val="single" w:sz="4" w:space="0" w:color="auto"/>
              <w:bottom w:val="single" w:sz="4" w:space="0" w:color="auto"/>
              <w:right w:val="single" w:sz="4" w:space="0" w:color="auto"/>
            </w:tcBorders>
            <w:vAlign w:val="center"/>
            <w:hideMark/>
          </w:tcPr>
          <w:p w14:paraId="011173E8" w14:textId="77777777" w:rsidR="007259E1" w:rsidRDefault="007259E1" w:rsidP="00E303CD">
            <w:pPr>
              <w:pStyle w:val="TableParagraph"/>
              <w:kinsoku w:val="0"/>
              <w:overflowPunct w:val="0"/>
              <w:spacing w:before="15"/>
              <w:jc w:val="center"/>
              <w:rPr>
                <w:rFonts w:ascii="Times New Roman" w:cs="Times New Roman" w:hint="default"/>
                <w:sz w:val="21"/>
                <w:szCs w:val="21"/>
              </w:rPr>
            </w:pPr>
            <w:bookmarkStart w:id="28" w:name="OLE_LINK79"/>
            <w:r>
              <w:rPr>
                <w:rFonts w:ascii="Times New Roman" w:cs="Times New Roman"/>
                <w:sz w:val="21"/>
                <w:szCs w:val="21"/>
              </w:rPr>
              <w:t>课程目标</w:t>
            </w:r>
            <w:r>
              <w:rPr>
                <w:rFonts w:ascii="Times New Roman" w:cs="Times New Roman"/>
                <w:sz w:val="21"/>
                <w:szCs w:val="21"/>
              </w:rPr>
              <w:t>3</w:t>
            </w:r>
            <w:bookmarkEnd w:id="28"/>
          </w:p>
        </w:tc>
        <w:tc>
          <w:tcPr>
            <w:tcW w:w="1451" w:type="dxa"/>
            <w:tcBorders>
              <w:top w:val="single" w:sz="4" w:space="0" w:color="auto"/>
              <w:left w:val="single" w:sz="4" w:space="0" w:color="auto"/>
              <w:bottom w:val="single" w:sz="4" w:space="0" w:color="auto"/>
              <w:right w:val="single" w:sz="4" w:space="0" w:color="auto"/>
            </w:tcBorders>
            <w:vAlign w:val="center"/>
            <w:hideMark/>
          </w:tcPr>
          <w:p w14:paraId="15982BBA" w14:textId="74E608CF" w:rsidR="007259E1" w:rsidRDefault="007259E1" w:rsidP="00E303CD">
            <w:pPr>
              <w:pStyle w:val="TableParagraph"/>
              <w:kinsoku w:val="0"/>
              <w:overflowPunct w:val="0"/>
              <w:spacing w:before="15"/>
              <w:jc w:val="center"/>
              <w:rPr>
                <w:rFonts w:ascii="Times New Roman" w:cs="Times New Roman" w:hint="default"/>
                <w:sz w:val="21"/>
                <w:szCs w:val="21"/>
              </w:rPr>
            </w:pPr>
            <w:r>
              <w:rPr>
                <w:rFonts w:ascii="Times New Roman" w:cs="Times New Roman"/>
                <w:sz w:val="21"/>
                <w:szCs w:val="21"/>
              </w:rPr>
              <w:t>0%</w:t>
            </w:r>
          </w:p>
        </w:tc>
        <w:tc>
          <w:tcPr>
            <w:tcW w:w="1441" w:type="dxa"/>
            <w:tcBorders>
              <w:top w:val="single" w:sz="4" w:space="0" w:color="auto"/>
              <w:left w:val="single" w:sz="4" w:space="0" w:color="auto"/>
              <w:bottom w:val="single" w:sz="4" w:space="0" w:color="auto"/>
              <w:right w:val="single" w:sz="4" w:space="0" w:color="auto"/>
            </w:tcBorders>
            <w:vAlign w:val="center"/>
            <w:hideMark/>
          </w:tcPr>
          <w:p w14:paraId="09D24B01" w14:textId="470AF5B3" w:rsidR="007259E1" w:rsidRDefault="007259E1" w:rsidP="00E303CD">
            <w:pPr>
              <w:pStyle w:val="TableParagraph"/>
              <w:kinsoku w:val="0"/>
              <w:overflowPunct w:val="0"/>
              <w:spacing w:before="15"/>
              <w:jc w:val="center"/>
              <w:rPr>
                <w:rFonts w:ascii="Times New Roman" w:cs="Times New Roman" w:hint="default"/>
                <w:sz w:val="21"/>
                <w:szCs w:val="21"/>
              </w:rPr>
            </w:pPr>
            <w:r>
              <w:rPr>
                <w:rFonts w:ascii="Times New Roman" w:cs="Times New Roman"/>
                <w:sz w:val="21"/>
                <w:szCs w:val="21"/>
              </w:rPr>
              <w:t>0%</w:t>
            </w:r>
          </w:p>
        </w:tc>
        <w:tc>
          <w:tcPr>
            <w:tcW w:w="1518" w:type="dxa"/>
            <w:tcBorders>
              <w:top w:val="single" w:sz="4" w:space="0" w:color="auto"/>
              <w:left w:val="single" w:sz="4" w:space="0" w:color="auto"/>
              <w:bottom w:val="single" w:sz="4" w:space="0" w:color="auto"/>
              <w:right w:val="single" w:sz="4" w:space="0" w:color="auto"/>
            </w:tcBorders>
            <w:vAlign w:val="center"/>
            <w:hideMark/>
          </w:tcPr>
          <w:p w14:paraId="63940877" w14:textId="6E9B9A0F" w:rsidR="007259E1" w:rsidRDefault="00F8770D" w:rsidP="00E303CD">
            <w:pPr>
              <w:pStyle w:val="TableParagraph"/>
              <w:kinsoku w:val="0"/>
              <w:overflowPunct w:val="0"/>
              <w:spacing w:before="15"/>
              <w:jc w:val="center"/>
              <w:rPr>
                <w:rFonts w:ascii="Times New Roman" w:cs="Times New Roman" w:hint="default"/>
                <w:sz w:val="21"/>
                <w:szCs w:val="21"/>
              </w:rPr>
            </w:pPr>
            <w:r>
              <w:rPr>
                <w:rFonts w:ascii="Times New Roman" w:cs="Times New Roman"/>
                <w:sz w:val="21"/>
                <w:szCs w:val="21"/>
              </w:rPr>
              <w:t>10</w:t>
            </w:r>
            <w:r w:rsidR="007259E1">
              <w:rPr>
                <w:rFonts w:ascii="Times New Roman" w:cs="Times New Roman"/>
                <w:sz w:val="21"/>
                <w:szCs w:val="21"/>
              </w:rPr>
              <w:t>0%</w:t>
            </w:r>
          </w:p>
        </w:tc>
        <w:tc>
          <w:tcPr>
            <w:tcW w:w="1519" w:type="dxa"/>
            <w:tcBorders>
              <w:top w:val="single" w:sz="4" w:space="0" w:color="auto"/>
              <w:left w:val="single" w:sz="4" w:space="0" w:color="auto"/>
              <w:bottom w:val="single" w:sz="4" w:space="0" w:color="auto"/>
              <w:right w:val="single" w:sz="4" w:space="0" w:color="auto"/>
            </w:tcBorders>
            <w:vAlign w:val="center"/>
            <w:hideMark/>
          </w:tcPr>
          <w:p w14:paraId="4115AE09" w14:textId="0CF15884" w:rsidR="007259E1" w:rsidRDefault="002411ED" w:rsidP="00E303CD">
            <w:pPr>
              <w:pStyle w:val="TableParagraph"/>
              <w:kinsoku w:val="0"/>
              <w:overflowPunct w:val="0"/>
              <w:spacing w:before="15"/>
              <w:jc w:val="center"/>
              <w:rPr>
                <w:rFonts w:ascii="Times New Roman" w:cs="Times New Roman" w:hint="default"/>
                <w:sz w:val="21"/>
                <w:szCs w:val="21"/>
              </w:rPr>
            </w:pPr>
            <w:r>
              <w:rPr>
                <w:rFonts w:ascii="Times New Roman" w:cs="Times New Roman"/>
                <w:sz w:val="21"/>
                <w:szCs w:val="21"/>
              </w:rPr>
              <w:t>10</w:t>
            </w:r>
            <w:r w:rsidR="007259E1">
              <w:rPr>
                <w:rFonts w:ascii="Times New Roman" w:cs="Times New Roman"/>
                <w:sz w:val="21"/>
                <w:szCs w:val="21"/>
              </w:rPr>
              <w:t>0%</w:t>
            </w:r>
          </w:p>
        </w:tc>
        <w:tc>
          <w:tcPr>
            <w:tcW w:w="2606" w:type="dxa"/>
            <w:tcBorders>
              <w:top w:val="single" w:sz="4" w:space="0" w:color="auto"/>
              <w:left w:val="single" w:sz="4" w:space="0" w:color="auto"/>
              <w:bottom w:val="single" w:sz="4" w:space="0" w:color="auto"/>
              <w:right w:val="single" w:sz="4" w:space="0" w:color="auto"/>
            </w:tcBorders>
            <w:vAlign w:val="center"/>
            <w:hideMark/>
          </w:tcPr>
          <w:p w14:paraId="77C26788" w14:textId="124209E7" w:rsidR="007259E1" w:rsidRDefault="00FA70C5" w:rsidP="00E303CD">
            <w:pPr>
              <w:pStyle w:val="TableParagraph"/>
              <w:kinsoku w:val="0"/>
              <w:overflowPunct w:val="0"/>
              <w:spacing w:before="15"/>
              <w:jc w:val="center"/>
              <w:rPr>
                <w:rFonts w:ascii="Times New Roman" w:cs="Times New Roman" w:hint="default"/>
                <w:sz w:val="21"/>
                <w:szCs w:val="21"/>
              </w:rPr>
            </w:pPr>
            <w:r>
              <w:rPr>
                <w:rFonts w:ascii="Times New Roman" w:cs="Times New Roman"/>
                <w:sz w:val="21"/>
                <w:szCs w:val="21"/>
              </w:rPr>
              <w:t>2</w:t>
            </w:r>
            <w:r w:rsidR="0020326C">
              <w:rPr>
                <w:rFonts w:ascii="Times New Roman" w:cs="Times New Roman" w:hint="default"/>
                <w:sz w:val="21"/>
                <w:szCs w:val="21"/>
              </w:rPr>
              <w:t>0</w:t>
            </w:r>
            <w:r w:rsidR="007259E1">
              <w:rPr>
                <w:rFonts w:ascii="Times New Roman" w:cs="Times New Roman"/>
                <w:sz w:val="21"/>
                <w:szCs w:val="21"/>
              </w:rPr>
              <w:t>%</w:t>
            </w:r>
          </w:p>
        </w:tc>
      </w:tr>
      <w:bookmarkEnd w:id="26"/>
    </w:tbl>
    <w:p w14:paraId="2213D425" w14:textId="77777777" w:rsidR="003579B4" w:rsidRDefault="003579B4" w:rsidP="00C41044">
      <w:pPr>
        <w:pStyle w:val="a5"/>
        <w:kinsoku w:val="0"/>
        <w:overflowPunct w:val="0"/>
        <w:spacing w:before="8"/>
        <w:rPr>
          <w:rFonts w:ascii="黑体" w:eastAsia="黑体" w:hAnsi="黑体"/>
          <w:b/>
          <w:bCs/>
        </w:rPr>
      </w:pPr>
    </w:p>
    <w:p w14:paraId="2DB2172B" w14:textId="1DA6C658" w:rsidR="00EA64C3" w:rsidRPr="00EA64C3" w:rsidRDefault="00EA64C3" w:rsidP="00EA64C3">
      <w:pPr>
        <w:pStyle w:val="a5"/>
        <w:kinsoku w:val="0"/>
        <w:overflowPunct w:val="0"/>
        <w:spacing w:before="8"/>
        <w:ind w:firstLineChars="200" w:firstLine="482"/>
        <w:rPr>
          <w:rFonts w:ascii="黑体" w:eastAsia="黑体" w:hAnsi="黑体" w:cs="明黑等宽"/>
          <w:b/>
          <w:bCs/>
        </w:rPr>
      </w:pPr>
      <w:r w:rsidRPr="00EA64C3">
        <w:rPr>
          <w:rFonts w:ascii="黑体" w:eastAsia="黑体" w:hAnsi="黑体" w:hint="eastAsia"/>
          <w:b/>
          <w:bCs/>
        </w:rPr>
        <w:t>（二）成绩评定</w:t>
      </w:r>
    </w:p>
    <w:p w14:paraId="4CEBCFF0" w14:textId="77777777" w:rsidR="007259E1" w:rsidRDefault="007259E1" w:rsidP="007259E1">
      <w:pPr>
        <w:snapToGrid w:val="0"/>
        <w:spacing w:line="400" w:lineRule="exact"/>
        <w:ind w:firstLineChars="200" w:firstLine="482"/>
        <w:rPr>
          <w:rFonts w:ascii="宋体" w:eastAsia="宋体" w:hAnsi="宋体" w:cs="Times"/>
          <w:b/>
          <w:sz w:val="24"/>
          <w:szCs w:val="24"/>
        </w:rPr>
      </w:pPr>
      <w:r>
        <w:rPr>
          <w:rFonts w:ascii="宋体" w:eastAsia="宋体" w:hAnsi="宋体" w:cs="Times" w:hint="eastAsia"/>
          <w:b/>
          <w:sz w:val="24"/>
          <w:szCs w:val="24"/>
        </w:rPr>
        <w:t>1.平时成绩评定</w:t>
      </w:r>
      <w:bookmarkStart w:id="29" w:name="_Hlk150536532"/>
      <w:r>
        <w:rPr>
          <w:rFonts w:ascii="宋体" w:eastAsia="宋体" w:hAnsi="宋体" w:cs="Times" w:hint="eastAsia"/>
          <w:b/>
          <w:sz w:val="24"/>
          <w:szCs w:val="24"/>
        </w:rPr>
        <w:t>（40%）</w:t>
      </w:r>
      <w:bookmarkEnd w:id="29"/>
    </w:p>
    <w:p w14:paraId="0D94FA70" w14:textId="3ED07F84" w:rsidR="007259E1" w:rsidRDefault="007259E1" w:rsidP="007259E1">
      <w:pPr>
        <w:snapToGrid w:val="0"/>
        <w:spacing w:line="400" w:lineRule="exact"/>
        <w:ind w:firstLineChars="200" w:firstLine="480"/>
        <w:rPr>
          <w:rFonts w:ascii="Times New Roman" w:eastAsia="宋体" w:hAnsi="Times New Roman" w:cs="Times New Roman"/>
          <w:color w:val="000000" w:themeColor="text1"/>
          <w:sz w:val="24"/>
          <w:szCs w:val="24"/>
        </w:rPr>
      </w:pPr>
      <w:r>
        <w:rPr>
          <w:rFonts w:ascii="宋体" w:eastAsia="宋体" w:hAnsi="宋体" w:cs="Times" w:hint="eastAsia"/>
          <w:color w:val="000000" w:themeColor="text1"/>
          <w:sz w:val="24"/>
          <w:szCs w:val="24"/>
        </w:rPr>
        <w:t>平</w:t>
      </w:r>
      <w:r>
        <w:rPr>
          <w:rFonts w:ascii="Times New Roman" w:eastAsia="宋体" w:hAnsi="Times New Roman" w:cs="Times New Roman" w:hint="eastAsia"/>
          <w:color w:val="000000" w:themeColor="text1"/>
          <w:sz w:val="24"/>
          <w:szCs w:val="24"/>
        </w:rPr>
        <w:t>时成绩（</w:t>
      </w:r>
      <w:r>
        <w:rPr>
          <w:rFonts w:ascii="Times New Roman" w:eastAsia="宋体" w:hAnsi="Times New Roman" w:cs="Times New Roman"/>
          <w:color w:val="000000" w:themeColor="text1"/>
          <w:sz w:val="24"/>
          <w:szCs w:val="24"/>
        </w:rPr>
        <w:t>40%</w:t>
      </w:r>
      <w:r>
        <w:rPr>
          <w:rFonts w:ascii="Times New Roman" w:eastAsia="宋体" w:hAnsi="Times New Roman" w:cs="Times New Roman" w:hint="eastAsia"/>
          <w:color w:val="000000" w:themeColor="text1"/>
          <w:sz w:val="24"/>
          <w:szCs w:val="24"/>
        </w:rPr>
        <w:t>）</w:t>
      </w:r>
      <w:r>
        <w:rPr>
          <w:rFonts w:ascii="Times New Roman" w:eastAsia="宋体" w:hAnsi="Times New Roman" w:cs="Times New Roman"/>
          <w:color w:val="000000" w:themeColor="text1"/>
          <w:sz w:val="24"/>
          <w:szCs w:val="24"/>
        </w:rPr>
        <w:t>=</w:t>
      </w:r>
      <w:r w:rsidR="004E3425">
        <w:rPr>
          <w:rFonts w:ascii="Times New Roman" w:eastAsia="宋体" w:hAnsi="Times New Roman" w:cs="Times New Roman" w:hint="eastAsia"/>
          <w:color w:val="000000" w:themeColor="text1"/>
          <w:sz w:val="24"/>
          <w:szCs w:val="24"/>
        </w:rPr>
        <w:t>课堂</w:t>
      </w:r>
      <w:r w:rsidR="009F6D33">
        <w:rPr>
          <w:rFonts w:ascii="Times New Roman" w:eastAsia="宋体" w:hAnsi="Times New Roman" w:cs="Times New Roman" w:hint="eastAsia"/>
          <w:color w:val="000000" w:themeColor="text1"/>
          <w:sz w:val="24"/>
          <w:szCs w:val="24"/>
        </w:rPr>
        <w:t>表现</w:t>
      </w:r>
      <w:r>
        <w:rPr>
          <w:rFonts w:ascii="Times New Roman" w:eastAsia="宋体" w:hAnsi="Times New Roman" w:cs="Times New Roman" w:hint="eastAsia"/>
          <w:color w:val="000000" w:themeColor="text1"/>
          <w:sz w:val="24"/>
          <w:szCs w:val="24"/>
        </w:rPr>
        <w:t>（</w:t>
      </w:r>
      <w:r>
        <w:rPr>
          <w:rFonts w:ascii="Times New Roman" w:eastAsia="宋体" w:hAnsi="Times New Roman" w:cs="Times New Roman"/>
          <w:color w:val="000000" w:themeColor="text1"/>
          <w:sz w:val="24"/>
          <w:szCs w:val="24"/>
        </w:rPr>
        <w:t>10%</w:t>
      </w:r>
      <w:r>
        <w:rPr>
          <w:rFonts w:ascii="Times New Roman" w:eastAsia="宋体" w:hAnsi="Times New Roman" w:cs="Times New Roman" w:hint="eastAsia"/>
          <w:color w:val="000000" w:themeColor="text1"/>
          <w:sz w:val="24"/>
          <w:szCs w:val="24"/>
        </w:rPr>
        <w:t>）</w:t>
      </w:r>
      <w:r>
        <w:rPr>
          <w:rFonts w:ascii="Times New Roman" w:eastAsia="宋体" w:hAnsi="Times New Roman" w:cs="Times New Roman"/>
          <w:color w:val="000000" w:themeColor="text1"/>
          <w:sz w:val="24"/>
          <w:szCs w:val="24"/>
        </w:rPr>
        <w:t>+</w:t>
      </w:r>
      <w:bookmarkStart w:id="30" w:name="OLE_LINK4"/>
      <w:r>
        <w:rPr>
          <w:rFonts w:ascii="Times New Roman" w:eastAsia="宋体" w:hAnsi="Times New Roman" w:cs="Times New Roman" w:hint="eastAsia"/>
          <w:color w:val="000000" w:themeColor="text1"/>
          <w:sz w:val="24"/>
          <w:szCs w:val="24"/>
        </w:rPr>
        <w:t>预习报告</w:t>
      </w:r>
      <w:bookmarkEnd w:id="30"/>
      <w:r>
        <w:rPr>
          <w:rFonts w:ascii="Times New Roman" w:eastAsia="宋体" w:hAnsi="Times New Roman" w:cs="Times New Roman" w:hint="eastAsia"/>
          <w:color w:val="000000" w:themeColor="text1"/>
          <w:sz w:val="24"/>
          <w:szCs w:val="24"/>
        </w:rPr>
        <w:t>（</w:t>
      </w:r>
      <w:r>
        <w:rPr>
          <w:rFonts w:ascii="Times New Roman" w:eastAsia="宋体" w:hAnsi="Times New Roman" w:cs="Times New Roman"/>
          <w:color w:val="000000" w:themeColor="text1"/>
          <w:sz w:val="24"/>
          <w:szCs w:val="24"/>
        </w:rPr>
        <w:t>10%</w:t>
      </w:r>
      <w:r>
        <w:rPr>
          <w:rFonts w:ascii="Times New Roman" w:eastAsia="宋体" w:hAnsi="Times New Roman" w:cs="Times New Roman" w:hint="eastAsia"/>
          <w:color w:val="000000" w:themeColor="text1"/>
          <w:sz w:val="24"/>
          <w:szCs w:val="24"/>
        </w:rPr>
        <w:t>）</w:t>
      </w:r>
      <w:r>
        <w:rPr>
          <w:rFonts w:ascii="Times New Roman" w:eastAsia="宋体" w:hAnsi="Times New Roman" w:cs="Times New Roman"/>
          <w:color w:val="000000" w:themeColor="text1"/>
          <w:sz w:val="24"/>
          <w:szCs w:val="24"/>
        </w:rPr>
        <w:t>+</w:t>
      </w:r>
      <w:r>
        <w:rPr>
          <w:rFonts w:ascii="Times New Roman" w:eastAsia="宋体" w:hAnsi="Times New Roman" w:cs="Times New Roman" w:hint="eastAsia"/>
          <w:color w:val="000000" w:themeColor="text1"/>
          <w:sz w:val="24"/>
          <w:szCs w:val="24"/>
        </w:rPr>
        <w:t>实验操作（</w:t>
      </w:r>
      <w:r>
        <w:rPr>
          <w:rFonts w:ascii="Times New Roman" w:eastAsia="宋体" w:hAnsi="Times New Roman" w:cs="Times New Roman"/>
          <w:color w:val="000000" w:themeColor="text1"/>
          <w:sz w:val="24"/>
          <w:szCs w:val="24"/>
        </w:rPr>
        <w:t>20%</w:t>
      </w:r>
      <w:r>
        <w:rPr>
          <w:rFonts w:ascii="Times New Roman" w:eastAsia="宋体" w:hAnsi="Times New Roman" w:cs="Times New Roman" w:hint="eastAsia"/>
          <w:color w:val="000000" w:themeColor="text1"/>
          <w:sz w:val="24"/>
          <w:szCs w:val="24"/>
        </w:rPr>
        <w:t>）</w:t>
      </w:r>
    </w:p>
    <w:p w14:paraId="275862C5" w14:textId="7D7BF93E" w:rsidR="007259E1" w:rsidRDefault="007259E1" w:rsidP="007259E1">
      <w:pPr>
        <w:snapToGrid w:val="0"/>
        <w:spacing w:line="400" w:lineRule="exact"/>
        <w:ind w:firstLineChars="200" w:firstLine="480"/>
        <w:rPr>
          <w:rFonts w:ascii="Times New Roman" w:eastAsia="宋体" w:hAnsi="Times New Roman" w:cs="Times New Roman"/>
          <w:color w:val="000000" w:themeColor="text1"/>
          <w:sz w:val="24"/>
          <w:szCs w:val="24"/>
        </w:rPr>
      </w:pPr>
      <w:r>
        <w:rPr>
          <w:rFonts w:ascii="Times New Roman" w:eastAsia="宋体" w:hAnsi="Times New Roman" w:cs="Times New Roman" w:hint="eastAsia"/>
          <w:color w:val="000000" w:themeColor="text1"/>
          <w:sz w:val="24"/>
          <w:szCs w:val="24"/>
        </w:rPr>
        <w:lastRenderedPageBreak/>
        <w:t>考核方式</w:t>
      </w:r>
      <w:r w:rsidR="00EF1F73">
        <w:rPr>
          <w:rFonts w:asciiTheme="minorEastAsia" w:hAnsiTheme="minorEastAsia" w:cs="Times" w:hint="eastAsia"/>
          <w:sz w:val="24"/>
          <w:szCs w:val="24"/>
        </w:rPr>
        <w:t>：</w:t>
      </w:r>
      <w:r w:rsidR="00526804">
        <w:rPr>
          <w:rFonts w:asciiTheme="minorEastAsia" w:hAnsiTheme="minorEastAsia" w:cs="Times" w:hint="eastAsia"/>
          <w:sz w:val="24"/>
          <w:szCs w:val="24"/>
        </w:rPr>
        <w:t>课堂表现</w:t>
      </w:r>
      <w:r>
        <w:rPr>
          <w:rFonts w:ascii="Times New Roman" w:eastAsia="宋体" w:hAnsi="Times New Roman" w:cs="Times New Roman" w:hint="eastAsia"/>
          <w:color w:val="000000" w:themeColor="text1"/>
          <w:sz w:val="24"/>
          <w:szCs w:val="24"/>
        </w:rPr>
        <w:t>、实验预习、实验操作</w:t>
      </w:r>
    </w:p>
    <w:p w14:paraId="415616C7" w14:textId="088560B5" w:rsidR="00BC6BA3" w:rsidRPr="0052516D" w:rsidRDefault="000E7778" w:rsidP="00BC6BA3">
      <w:pPr>
        <w:snapToGrid w:val="0"/>
        <w:spacing w:line="400" w:lineRule="exact"/>
        <w:ind w:firstLineChars="200" w:firstLine="480"/>
        <w:rPr>
          <w:rFonts w:asciiTheme="minorEastAsia" w:hAnsiTheme="minorEastAsia" w:cs="Times"/>
          <w:color w:val="000000" w:themeColor="text1"/>
          <w:sz w:val="24"/>
          <w:szCs w:val="24"/>
        </w:rPr>
      </w:pPr>
      <w:bookmarkStart w:id="31" w:name="OLE_LINK35"/>
      <w:bookmarkStart w:id="32" w:name="OLE_LINK29"/>
      <w:r>
        <w:rPr>
          <w:rFonts w:asciiTheme="minorEastAsia" w:hAnsiTheme="minorEastAsia" w:cs="Times" w:hint="eastAsia"/>
          <w:sz w:val="24"/>
          <w:szCs w:val="24"/>
        </w:rPr>
        <w:t>课堂</w:t>
      </w:r>
      <w:r w:rsidR="009F6D33">
        <w:rPr>
          <w:rFonts w:asciiTheme="minorEastAsia" w:hAnsiTheme="minorEastAsia" w:cs="Times" w:hint="eastAsia"/>
          <w:sz w:val="24"/>
          <w:szCs w:val="24"/>
        </w:rPr>
        <w:t>表现</w:t>
      </w:r>
      <w:bookmarkStart w:id="33" w:name="OLE_LINK34"/>
      <w:bookmarkEnd w:id="31"/>
      <w:r w:rsidR="00BC6BA3" w:rsidRPr="0052516D">
        <w:rPr>
          <w:rFonts w:asciiTheme="minorEastAsia" w:hAnsiTheme="minorEastAsia" w:cs="Times" w:hint="eastAsia"/>
          <w:sz w:val="24"/>
          <w:szCs w:val="24"/>
        </w:rPr>
        <w:t>：</w:t>
      </w:r>
      <w:bookmarkEnd w:id="33"/>
      <w:r w:rsidR="00BC6BA3" w:rsidRPr="0052516D">
        <w:rPr>
          <w:rFonts w:asciiTheme="minorEastAsia" w:hAnsiTheme="minorEastAsia" w:cs="Times" w:hint="eastAsia"/>
          <w:sz w:val="24"/>
          <w:szCs w:val="24"/>
        </w:rPr>
        <w:t>通过学生在课堂的表现情况评价学生的实验准备情况</w:t>
      </w:r>
      <w:r w:rsidR="00BC6BA3" w:rsidRPr="0052516D">
        <w:rPr>
          <w:rFonts w:asciiTheme="minorEastAsia" w:hAnsiTheme="minorEastAsia" w:cs="Times" w:hint="eastAsia"/>
          <w:color w:val="000000" w:themeColor="text1"/>
          <w:sz w:val="24"/>
          <w:szCs w:val="24"/>
        </w:rPr>
        <w:t>，重点评价学生的学习态度、学习兴趣、创新精神和终身学习意识。</w:t>
      </w:r>
      <w:r w:rsidR="00BC6BA3">
        <w:rPr>
          <w:rFonts w:asciiTheme="minorEastAsia" w:hAnsiTheme="minorEastAsia" w:cs="Times" w:hint="eastAsia"/>
          <w:color w:val="000000" w:themeColor="text1"/>
          <w:sz w:val="24"/>
          <w:szCs w:val="24"/>
        </w:rPr>
        <w:t>缺勤一次扣5分。</w:t>
      </w:r>
    </w:p>
    <w:p w14:paraId="1EB4B333" w14:textId="114B1C8E" w:rsidR="00BC6BA3" w:rsidRPr="0052516D" w:rsidRDefault="00BC6BA3" w:rsidP="00BC6BA3">
      <w:pPr>
        <w:snapToGrid w:val="0"/>
        <w:spacing w:line="400" w:lineRule="exact"/>
        <w:ind w:firstLineChars="200" w:firstLine="480"/>
        <w:rPr>
          <w:rFonts w:asciiTheme="minorEastAsia" w:hAnsiTheme="minorEastAsia" w:cs="Times"/>
          <w:sz w:val="24"/>
          <w:szCs w:val="24"/>
        </w:rPr>
      </w:pPr>
      <w:r w:rsidRPr="0052516D">
        <w:rPr>
          <w:rFonts w:asciiTheme="minorEastAsia" w:hAnsiTheme="minorEastAsia" w:cs="Times" w:hint="eastAsia"/>
          <w:sz w:val="24"/>
          <w:szCs w:val="24"/>
        </w:rPr>
        <w:t>实验预习：通过考</w:t>
      </w:r>
      <w:r w:rsidR="007A394B">
        <w:rPr>
          <w:rFonts w:asciiTheme="minorEastAsia" w:hAnsiTheme="minorEastAsia" w:cs="Times" w:hint="eastAsia"/>
          <w:sz w:val="24"/>
          <w:szCs w:val="24"/>
        </w:rPr>
        <w:t>查</w:t>
      </w:r>
      <w:r w:rsidRPr="0052516D">
        <w:rPr>
          <w:rFonts w:asciiTheme="minorEastAsia" w:hAnsiTheme="minorEastAsia" w:cs="Times" w:hint="eastAsia"/>
          <w:sz w:val="24"/>
          <w:szCs w:val="24"/>
        </w:rPr>
        <w:t>预习报告以及预习问题解答等，评价学生的实验预习情况。</w:t>
      </w:r>
    </w:p>
    <w:p w14:paraId="154B7C61" w14:textId="6C852B89" w:rsidR="00BC6BA3" w:rsidRPr="0052516D" w:rsidRDefault="00BC6BA3" w:rsidP="00BC6BA3">
      <w:pPr>
        <w:snapToGrid w:val="0"/>
        <w:spacing w:line="400" w:lineRule="exact"/>
        <w:ind w:firstLineChars="200" w:firstLine="480"/>
        <w:rPr>
          <w:rFonts w:asciiTheme="minorEastAsia" w:hAnsiTheme="minorEastAsia" w:cs="Times"/>
          <w:sz w:val="24"/>
          <w:szCs w:val="24"/>
        </w:rPr>
      </w:pPr>
      <w:r w:rsidRPr="0052516D">
        <w:rPr>
          <w:rFonts w:asciiTheme="minorEastAsia" w:hAnsiTheme="minorEastAsia" w:cs="Times" w:hint="eastAsia"/>
          <w:sz w:val="24"/>
          <w:szCs w:val="24"/>
        </w:rPr>
        <w:t>实验操作：考</w:t>
      </w:r>
      <w:r w:rsidR="007A394B">
        <w:rPr>
          <w:rFonts w:asciiTheme="minorEastAsia" w:hAnsiTheme="minorEastAsia" w:cs="Times" w:hint="eastAsia"/>
          <w:sz w:val="24"/>
          <w:szCs w:val="24"/>
        </w:rPr>
        <w:t>查</w:t>
      </w:r>
      <w:bookmarkStart w:id="34" w:name="_GoBack"/>
      <w:bookmarkEnd w:id="34"/>
      <w:r w:rsidRPr="0052516D">
        <w:rPr>
          <w:rFonts w:asciiTheme="minorEastAsia" w:hAnsiTheme="minorEastAsia" w:cs="Times" w:hint="eastAsia"/>
          <w:sz w:val="24"/>
          <w:szCs w:val="24"/>
        </w:rPr>
        <w:t>学生实验操作的规范性、安全性等。</w:t>
      </w:r>
    </w:p>
    <w:bookmarkEnd w:id="32"/>
    <w:p w14:paraId="5450F865" w14:textId="77777777" w:rsidR="00BC6BA3" w:rsidRPr="00BC6BA3" w:rsidRDefault="00BC6BA3" w:rsidP="007259E1">
      <w:pPr>
        <w:snapToGrid w:val="0"/>
        <w:spacing w:line="400" w:lineRule="exact"/>
        <w:ind w:firstLineChars="200" w:firstLine="480"/>
        <w:rPr>
          <w:rFonts w:ascii="Times New Roman" w:eastAsia="宋体" w:hAnsi="Times New Roman" w:cs="Times New Roman"/>
          <w:color w:val="000000" w:themeColor="text1"/>
          <w:sz w:val="24"/>
          <w:szCs w:val="24"/>
        </w:rPr>
      </w:pPr>
    </w:p>
    <w:p w14:paraId="04D1EF5E" w14:textId="77777777" w:rsidR="007259E1" w:rsidRDefault="007259E1" w:rsidP="007259E1">
      <w:pPr>
        <w:snapToGrid w:val="0"/>
        <w:spacing w:line="400" w:lineRule="exact"/>
        <w:ind w:firstLineChars="200" w:firstLine="482"/>
        <w:rPr>
          <w:rFonts w:ascii="Times New Roman" w:eastAsia="宋体" w:hAnsi="Times New Roman" w:cs="Times New Roman"/>
          <w:b/>
          <w:sz w:val="24"/>
          <w:szCs w:val="24"/>
        </w:rPr>
      </w:pPr>
      <w:r>
        <w:rPr>
          <w:rFonts w:ascii="Times New Roman" w:eastAsia="宋体" w:hAnsi="Times New Roman" w:cs="Times New Roman"/>
          <w:b/>
          <w:sz w:val="24"/>
          <w:szCs w:val="24"/>
        </w:rPr>
        <w:t>2.</w:t>
      </w:r>
      <w:r>
        <w:rPr>
          <w:rFonts w:ascii="Times New Roman" w:eastAsia="宋体" w:hAnsi="Times New Roman" w:cs="Times New Roman" w:hint="eastAsia"/>
          <w:b/>
          <w:sz w:val="24"/>
          <w:szCs w:val="24"/>
        </w:rPr>
        <w:t>期末成绩评定（</w:t>
      </w:r>
      <w:r>
        <w:rPr>
          <w:rFonts w:ascii="Times New Roman" w:eastAsia="宋体" w:hAnsi="Times New Roman" w:cs="Times New Roman"/>
          <w:b/>
          <w:sz w:val="24"/>
          <w:szCs w:val="24"/>
        </w:rPr>
        <w:t>60%</w:t>
      </w:r>
      <w:r>
        <w:rPr>
          <w:rFonts w:ascii="Times New Roman" w:eastAsia="宋体" w:hAnsi="Times New Roman" w:cs="Times New Roman" w:hint="eastAsia"/>
          <w:b/>
          <w:sz w:val="24"/>
          <w:szCs w:val="24"/>
        </w:rPr>
        <w:t>）</w:t>
      </w:r>
    </w:p>
    <w:p w14:paraId="04D8ADC9" w14:textId="77777777" w:rsidR="007259E1" w:rsidRDefault="007259E1" w:rsidP="007259E1">
      <w:pPr>
        <w:snapToGrid w:val="0"/>
        <w:spacing w:line="400" w:lineRule="exact"/>
        <w:ind w:firstLineChars="200" w:firstLine="480"/>
        <w:rPr>
          <w:rFonts w:ascii="Times New Roman" w:eastAsia="宋体" w:hAnsi="Times New Roman" w:cs="Times New Roman"/>
          <w:color w:val="000000" w:themeColor="text1"/>
          <w:sz w:val="24"/>
          <w:szCs w:val="24"/>
        </w:rPr>
      </w:pPr>
      <w:r>
        <w:rPr>
          <w:rFonts w:ascii="Times New Roman" w:eastAsia="宋体" w:hAnsi="Times New Roman" w:cs="Times New Roman" w:hint="eastAsia"/>
          <w:color w:val="000000" w:themeColor="text1"/>
          <w:sz w:val="24"/>
          <w:szCs w:val="24"/>
        </w:rPr>
        <w:t>期末成绩（</w:t>
      </w:r>
      <w:r>
        <w:rPr>
          <w:rFonts w:ascii="Times New Roman" w:eastAsia="宋体" w:hAnsi="Times New Roman" w:cs="Times New Roman"/>
          <w:color w:val="000000" w:themeColor="text1"/>
          <w:sz w:val="24"/>
          <w:szCs w:val="24"/>
        </w:rPr>
        <w:t>60%</w:t>
      </w:r>
      <w:r>
        <w:rPr>
          <w:rFonts w:ascii="Times New Roman" w:eastAsia="宋体" w:hAnsi="Times New Roman" w:cs="Times New Roman" w:hint="eastAsia"/>
          <w:color w:val="000000" w:themeColor="text1"/>
          <w:sz w:val="24"/>
          <w:szCs w:val="24"/>
        </w:rPr>
        <w:t>）</w:t>
      </w:r>
      <w:r>
        <w:rPr>
          <w:rFonts w:ascii="Times New Roman" w:eastAsia="宋体" w:hAnsi="Times New Roman" w:cs="Times New Roman"/>
          <w:color w:val="000000" w:themeColor="text1"/>
          <w:sz w:val="24"/>
          <w:szCs w:val="24"/>
        </w:rPr>
        <w:t>=</w:t>
      </w:r>
      <w:r>
        <w:rPr>
          <w:rFonts w:ascii="Times New Roman" w:eastAsia="宋体" w:hAnsi="Times New Roman" w:cs="Times New Roman" w:hint="eastAsia"/>
          <w:color w:val="000000" w:themeColor="text1"/>
          <w:sz w:val="24"/>
          <w:szCs w:val="24"/>
        </w:rPr>
        <w:t>课程实验报告的撰写提交</w:t>
      </w:r>
    </w:p>
    <w:p w14:paraId="078FBA2F" w14:textId="77777777" w:rsidR="007259E1" w:rsidRDefault="007259E1" w:rsidP="007259E1">
      <w:pPr>
        <w:snapToGrid w:val="0"/>
        <w:spacing w:line="400" w:lineRule="exact"/>
        <w:ind w:firstLineChars="200" w:firstLine="480"/>
        <w:rPr>
          <w:rFonts w:ascii="Times New Roman" w:eastAsia="宋体" w:hAnsi="Times New Roman" w:cs="Times New Roman"/>
          <w:color w:val="000000" w:themeColor="text1"/>
          <w:sz w:val="24"/>
          <w:szCs w:val="24"/>
        </w:rPr>
      </w:pPr>
      <w:r>
        <w:rPr>
          <w:rFonts w:ascii="Times New Roman" w:eastAsia="宋体" w:hAnsi="Times New Roman" w:cs="Times New Roman" w:hint="eastAsia"/>
          <w:color w:val="000000" w:themeColor="text1"/>
          <w:sz w:val="24"/>
          <w:szCs w:val="24"/>
        </w:rPr>
        <w:t>考核方式：课程实验报告</w:t>
      </w:r>
    </w:p>
    <w:p w14:paraId="2FE65F76" w14:textId="77777777" w:rsidR="007259E1" w:rsidRDefault="007259E1" w:rsidP="007259E1">
      <w:pPr>
        <w:snapToGrid w:val="0"/>
        <w:spacing w:line="400" w:lineRule="exact"/>
        <w:ind w:firstLineChars="200" w:firstLine="480"/>
        <w:rPr>
          <w:rFonts w:ascii="Times New Roman" w:eastAsia="宋体" w:hAnsi="Times New Roman" w:cs="Times New Roman"/>
          <w:color w:val="000000" w:themeColor="text1"/>
          <w:sz w:val="24"/>
          <w:szCs w:val="24"/>
        </w:rPr>
      </w:pPr>
      <w:r>
        <w:rPr>
          <w:rFonts w:ascii="Times New Roman" w:eastAsia="宋体" w:hAnsi="Times New Roman" w:cs="Times New Roman" w:hint="eastAsia"/>
          <w:color w:val="000000" w:themeColor="text1"/>
          <w:sz w:val="24"/>
          <w:szCs w:val="24"/>
        </w:rPr>
        <w:t>每个实验完成后，由学生独立完成实验报告。实验报告内容包括：实验目的、原理；实验用主要原材料和仪器设备；实验条件及操作；实验结果：原始数据、计算及分析讨论；回答思考题等。</w:t>
      </w:r>
    </w:p>
    <w:p w14:paraId="33E90929" w14:textId="77777777" w:rsidR="007259E1" w:rsidRDefault="007259E1" w:rsidP="007259E1">
      <w:pPr>
        <w:snapToGrid w:val="0"/>
        <w:spacing w:line="400" w:lineRule="exact"/>
        <w:ind w:firstLineChars="200" w:firstLine="482"/>
        <w:rPr>
          <w:rFonts w:ascii="Times New Roman" w:eastAsia="宋体" w:hAnsi="Times New Roman" w:cs="Times New Roman"/>
          <w:b/>
          <w:sz w:val="24"/>
          <w:szCs w:val="24"/>
        </w:rPr>
      </w:pPr>
      <w:r>
        <w:rPr>
          <w:rFonts w:ascii="Times New Roman" w:eastAsia="宋体" w:hAnsi="Times New Roman" w:cs="Times New Roman"/>
          <w:b/>
          <w:sz w:val="24"/>
          <w:szCs w:val="24"/>
        </w:rPr>
        <w:t>3.</w:t>
      </w:r>
      <w:r>
        <w:rPr>
          <w:rFonts w:ascii="Times New Roman" w:eastAsia="宋体" w:hAnsi="Times New Roman" w:cs="Times New Roman" w:hint="eastAsia"/>
          <w:b/>
          <w:sz w:val="24"/>
          <w:szCs w:val="24"/>
        </w:rPr>
        <w:t>总成绩评定</w:t>
      </w:r>
    </w:p>
    <w:p w14:paraId="0E1134D4" w14:textId="77777777" w:rsidR="007259E1" w:rsidRDefault="007259E1" w:rsidP="007259E1">
      <w:pPr>
        <w:snapToGrid w:val="0"/>
        <w:spacing w:line="400" w:lineRule="exact"/>
        <w:ind w:firstLineChars="200" w:firstLine="480"/>
        <w:rPr>
          <w:rFonts w:ascii="Times New Roman" w:eastAsia="宋体" w:hAnsi="Times New Roman" w:cs="Times New Roman"/>
          <w:color w:val="000000" w:themeColor="text1"/>
          <w:sz w:val="24"/>
          <w:szCs w:val="24"/>
        </w:rPr>
      </w:pPr>
      <w:bookmarkStart w:id="35" w:name="OLE_LINK22"/>
      <w:r>
        <w:rPr>
          <w:rFonts w:ascii="Times New Roman" w:eastAsia="宋体" w:hAnsi="Times New Roman" w:cs="Times New Roman" w:hint="eastAsia"/>
          <w:color w:val="000000" w:themeColor="text1"/>
          <w:sz w:val="24"/>
          <w:szCs w:val="24"/>
        </w:rPr>
        <w:t>总成绩由平时考核成绩和期末考核成绩构成，</w:t>
      </w:r>
    </w:p>
    <w:p w14:paraId="45244EB4" w14:textId="77777777" w:rsidR="007259E1" w:rsidRDefault="007259E1" w:rsidP="007259E1">
      <w:pPr>
        <w:snapToGrid w:val="0"/>
        <w:spacing w:line="400" w:lineRule="exact"/>
        <w:ind w:firstLineChars="200" w:firstLine="480"/>
        <w:rPr>
          <w:rFonts w:ascii="Times New Roman" w:eastAsia="宋体" w:hAnsi="Times New Roman" w:cs="Times New Roman"/>
          <w:color w:val="000000" w:themeColor="text1"/>
          <w:sz w:val="24"/>
          <w:szCs w:val="24"/>
        </w:rPr>
      </w:pPr>
      <w:r>
        <w:rPr>
          <w:rFonts w:ascii="Times New Roman" w:eastAsia="宋体" w:hAnsi="Times New Roman" w:cs="Times New Roman" w:hint="eastAsia"/>
          <w:color w:val="000000" w:themeColor="text1"/>
          <w:sz w:val="24"/>
          <w:szCs w:val="24"/>
        </w:rPr>
        <w:t>总成绩（</w:t>
      </w:r>
      <w:r>
        <w:rPr>
          <w:rFonts w:ascii="Times New Roman" w:eastAsia="宋体" w:hAnsi="Times New Roman" w:cs="Times New Roman"/>
          <w:color w:val="000000" w:themeColor="text1"/>
          <w:sz w:val="24"/>
          <w:szCs w:val="24"/>
        </w:rPr>
        <w:t>100%</w:t>
      </w:r>
      <w:r>
        <w:rPr>
          <w:rFonts w:ascii="Times New Roman" w:eastAsia="宋体" w:hAnsi="Times New Roman" w:cs="Times New Roman" w:hint="eastAsia"/>
          <w:color w:val="000000" w:themeColor="text1"/>
          <w:sz w:val="24"/>
          <w:szCs w:val="24"/>
        </w:rPr>
        <w:t>）</w:t>
      </w:r>
      <w:r>
        <w:rPr>
          <w:rFonts w:ascii="Times New Roman" w:eastAsia="宋体" w:hAnsi="Times New Roman" w:cs="Times New Roman"/>
          <w:color w:val="000000" w:themeColor="text1"/>
          <w:sz w:val="24"/>
          <w:szCs w:val="24"/>
        </w:rPr>
        <w:t>=</w:t>
      </w:r>
      <w:r>
        <w:rPr>
          <w:rFonts w:ascii="Times New Roman" w:eastAsia="宋体" w:hAnsi="Times New Roman" w:cs="Times New Roman" w:hint="eastAsia"/>
          <w:color w:val="000000" w:themeColor="text1"/>
          <w:sz w:val="24"/>
          <w:szCs w:val="24"/>
        </w:rPr>
        <w:t>平时成绩（</w:t>
      </w:r>
      <w:r>
        <w:rPr>
          <w:rFonts w:ascii="Times New Roman" w:eastAsia="宋体" w:hAnsi="Times New Roman" w:cs="Times New Roman"/>
          <w:color w:val="000000" w:themeColor="text1"/>
          <w:sz w:val="24"/>
          <w:szCs w:val="24"/>
        </w:rPr>
        <w:t>40%</w:t>
      </w:r>
      <w:r>
        <w:rPr>
          <w:rFonts w:ascii="Times New Roman" w:eastAsia="宋体" w:hAnsi="Times New Roman" w:cs="Times New Roman" w:hint="eastAsia"/>
          <w:color w:val="000000" w:themeColor="text1"/>
          <w:sz w:val="24"/>
          <w:szCs w:val="24"/>
        </w:rPr>
        <w:t>）</w:t>
      </w:r>
      <w:r>
        <w:rPr>
          <w:rFonts w:ascii="Times New Roman" w:eastAsia="宋体" w:hAnsi="Times New Roman" w:cs="Times New Roman"/>
          <w:color w:val="000000" w:themeColor="text1"/>
          <w:sz w:val="24"/>
          <w:szCs w:val="24"/>
        </w:rPr>
        <w:t>+</w:t>
      </w:r>
      <w:r>
        <w:rPr>
          <w:rFonts w:ascii="Times New Roman" w:eastAsia="宋体" w:hAnsi="Times New Roman" w:cs="Times New Roman" w:hint="eastAsia"/>
          <w:color w:val="000000" w:themeColor="text1"/>
          <w:sz w:val="24"/>
          <w:szCs w:val="24"/>
        </w:rPr>
        <w:t>期末成绩（</w:t>
      </w:r>
      <w:r>
        <w:rPr>
          <w:rFonts w:ascii="Times New Roman" w:eastAsia="宋体" w:hAnsi="Times New Roman" w:cs="Times New Roman"/>
          <w:color w:val="000000" w:themeColor="text1"/>
          <w:sz w:val="24"/>
          <w:szCs w:val="24"/>
        </w:rPr>
        <w:t>60%</w:t>
      </w:r>
      <w:r>
        <w:rPr>
          <w:rFonts w:ascii="Times New Roman" w:eastAsia="宋体" w:hAnsi="Times New Roman" w:cs="Times New Roman" w:hint="eastAsia"/>
          <w:color w:val="000000" w:themeColor="text1"/>
          <w:sz w:val="24"/>
          <w:szCs w:val="24"/>
        </w:rPr>
        <w:t>）</w:t>
      </w:r>
      <w:bookmarkEnd w:id="35"/>
    </w:p>
    <w:p w14:paraId="6C643DAA" w14:textId="77777777" w:rsidR="00EA64C3" w:rsidRPr="007259E1" w:rsidRDefault="00EA64C3">
      <w:pPr>
        <w:autoSpaceDE w:val="0"/>
        <w:autoSpaceDN w:val="0"/>
        <w:adjustRightInd w:val="0"/>
        <w:snapToGrid w:val="0"/>
        <w:spacing w:line="400" w:lineRule="exact"/>
        <w:ind w:firstLineChars="200" w:firstLine="480"/>
        <w:jc w:val="left"/>
        <w:rPr>
          <w:rFonts w:ascii="Times New Roman" w:eastAsia="宋体" w:hAnsi="Times New Roman" w:cs="Times New Roman"/>
          <w:color w:val="FF0000"/>
          <w:sz w:val="24"/>
          <w:szCs w:val="24"/>
        </w:rPr>
      </w:pPr>
    </w:p>
    <w:p w14:paraId="3D39A551" w14:textId="10A47F20" w:rsidR="000749FD" w:rsidRDefault="006719B9" w:rsidP="006719B9">
      <w:pPr>
        <w:autoSpaceDE w:val="0"/>
        <w:autoSpaceDN w:val="0"/>
        <w:adjustRightInd w:val="0"/>
        <w:snapToGrid w:val="0"/>
        <w:spacing w:line="360" w:lineRule="auto"/>
        <w:ind w:firstLineChars="100" w:firstLine="241"/>
        <w:jc w:val="left"/>
        <w:rPr>
          <w:rFonts w:ascii="Times New Roman" w:eastAsia="黑体" w:hAnsi="Times New Roman" w:cs="Times New Roman"/>
          <w:b/>
          <w:kern w:val="0"/>
          <w:sz w:val="24"/>
          <w:szCs w:val="24"/>
        </w:rPr>
      </w:pPr>
      <w:r>
        <w:rPr>
          <w:rFonts w:ascii="Times New Roman" w:eastAsia="黑体" w:hAnsi="Times New Roman" w:cs="Times New Roman" w:hint="eastAsia"/>
          <w:b/>
          <w:kern w:val="0"/>
          <w:sz w:val="24"/>
          <w:szCs w:val="24"/>
        </w:rPr>
        <w:t>（三）</w:t>
      </w:r>
      <w:r w:rsidR="00803458">
        <w:rPr>
          <w:rFonts w:ascii="Times New Roman" w:eastAsia="黑体" w:hAnsi="Times New Roman" w:cs="Times New Roman"/>
          <w:b/>
          <w:kern w:val="0"/>
          <w:sz w:val="24"/>
          <w:szCs w:val="24"/>
        </w:rPr>
        <w:t>评分标准</w:t>
      </w:r>
    </w:p>
    <w:p w14:paraId="3D39A553" w14:textId="3EE3A157" w:rsidR="000749FD" w:rsidRDefault="00803458">
      <w:pPr>
        <w:spacing w:line="360" w:lineRule="auto"/>
        <w:jc w:val="center"/>
        <w:rPr>
          <w:rFonts w:ascii="Times New Roman" w:eastAsia="宋体" w:hAnsi="Times New Roman" w:cs="Times New Roman"/>
          <w:b/>
          <w:color w:val="000000" w:themeColor="text1"/>
          <w:szCs w:val="21"/>
        </w:rPr>
      </w:pPr>
      <w:r>
        <w:rPr>
          <w:rFonts w:ascii="Times New Roman" w:eastAsia="宋体" w:hAnsi="Times New Roman" w:cs="Times New Roman"/>
          <w:b/>
          <w:color w:val="000000" w:themeColor="text1"/>
          <w:szCs w:val="21"/>
        </w:rPr>
        <w:t>表</w:t>
      </w:r>
      <w:r>
        <w:rPr>
          <w:rFonts w:ascii="Times New Roman" w:eastAsia="宋体" w:hAnsi="Times New Roman" w:cs="Times New Roman"/>
          <w:b/>
          <w:color w:val="000000" w:themeColor="text1"/>
          <w:szCs w:val="21"/>
        </w:rPr>
        <w:t>5</w:t>
      </w:r>
      <w:r>
        <w:rPr>
          <w:rFonts w:ascii="Times New Roman" w:eastAsia="宋体" w:hAnsi="Times New Roman" w:cs="Times New Roman"/>
          <w:b/>
          <w:color w:val="000000" w:themeColor="text1"/>
          <w:szCs w:val="21"/>
        </w:rPr>
        <w:t>评</w:t>
      </w:r>
      <w:r>
        <w:rPr>
          <w:rFonts w:ascii="Times New Roman" w:eastAsia="宋体" w:hAnsi="Times New Roman" w:cs="Times New Roman" w:hint="eastAsia"/>
          <w:b/>
          <w:color w:val="000000" w:themeColor="text1"/>
          <w:szCs w:val="21"/>
        </w:rPr>
        <w:t>分</w:t>
      </w:r>
      <w:r>
        <w:rPr>
          <w:rFonts w:ascii="Times New Roman" w:eastAsia="宋体" w:hAnsi="Times New Roman" w:cs="Times New Roman"/>
          <w:b/>
          <w:color w:val="000000" w:themeColor="text1"/>
          <w:szCs w:val="21"/>
        </w:rPr>
        <w:t>标准</w:t>
      </w:r>
      <w:r>
        <w:rPr>
          <w:rFonts w:ascii="Times New Roman" w:cs="Times New Roman" w:hint="eastAsia"/>
          <w:b/>
          <w:szCs w:val="21"/>
        </w:rPr>
        <w:t>（非试卷考核项目）</w:t>
      </w:r>
    </w:p>
    <w:tbl>
      <w:tblPr>
        <w:tblW w:w="81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4"/>
        <w:gridCol w:w="1455"/>
        <w:gridCol w:w="1455"/>
        <w:gridCol w:w="1455"/>
        <w:gridCol w:w="1455"/>
        <w:gridCol w:w="1412"/>
      </w:tblGrid>
      <w:tr w:rsidR="000749FD" w14:paraId="3D39A556" w14:textId="77777777">
        <w:trPr>
          <w:trHeight w:val="20"/>
          <w:jc w:val="center"/>
        </w:trPr>
        <w:tc>
          <w:tcPr>
            <w:tcW w:w="964" w:type="dxa"/>
            <w:vMerge w:val="restart"/>
            <w:vAlign w:val="center"/>
          </w:tcPr>
          <w:p w14:paraId="3D39A554" w14:textId="77777777" w:rsidR="000749FD" w:rsidRDefault="00803458">
            <w:pPr>
              <w:adjustRightInd w:val="0"/>
              <w:snapToGrid w:val="0"/>
              <w:jc w:val="center"/>
              <w:rPr>
                <w:rFonts w:ascii="Times New Roman" w:hAnsi="Times New Roman" w:cs="Times New Roman"/>
                <w:b/>
                <w:szCs w:val="21"/>
              </w:rPr>
            </w:pPr>
            <w:r>
              <w:rPr>
                <w:rFonts w:ascii="Times New Roman" w:hAnsi="Times New Roman" w:cs="Times New Roman"/>
                <w:b/>
                <w:szCs w:val="21"/>
              </w:rPr>
              <w:t>考核项目</w:t>
            </w:r>
          </w:p>
        </w:tc>
        <w:tc>
          <w:tcPr>
            <w:tcW w:w="7232" w:type="dxa"/>
            <w:gridSpan w:val="5"/>
            <w:vAlign w:val="center"/>
          </w:tcPr>
          <w:p w14:paraId="3D39A555" w14:textId="77777777" w:rsidR="000749FD" w:rsidRDefault="00803458">
            <w:pPr>
              <w:adjustRightInd w:val="0"/>
              <w:snapToGrid w:val="0"/>
              <w:jc w:val="center"/>
              <w:rPr>
                <w:rFonts w:ascii="Times New Roman" w:hAnsi="Times New Roman" w:cs="Times New Roman"/>
                <w:b/>
                <w:szCs w:val="21"/>
              </w:rPr>
            </w:pPr>
            <w:r>
              <w:rPr>
                <w:rFonts w:ascii="Times New Roman" w:hAnsi="Times New Roman" w:cs="Times New Roman"/>
                <w:b/>
                <w:szCs w:val="21"/>
              </w:rPr>
              <w:t>评</w:t>
            </w:r>
            <w:r>
              <w:rPr>
                <w:rFonts w:ascii="Times New Roman" w:hAnsi="Times New Roman" w:cs="Times New Roman" w:hint="eastAsia"/>
                <w:b/>
                <w:szCs w:val="21"/>
              </w:rPr>
              <w:t>分</w:t>
            </w:r>
            <w:r>
              <w:rPr>
                <w:rFonts w:ascii="Times New Roman" w:hAnsi="Times New Roman" w:cs="Times New Roman"/>
                <w:b/>
                <w:szCs w:val="21"/>
              </w:rPr>
              <w:t>标准</w:t>
            </w:r>
          </w:p>
        </w:tc>
      </w:tr>
      <w:tr w:rsidR="000749FD" w14:paraId="3D39A562" w14:textId="77777777">
        <w:trPr>
          <w:trHeight w:val="20"/>
          <w:jc w:val="center"/>
        </w:trPr>
        <w:tc>
          <w:tcPr>
            <w:tcW w:w="964" w:type="dxa"/>
            <w:vMerge/>
            <w:vAlign w:val="center"/>
          </w:tcPr>
          <w:p w14:paraId="3D39A557" w14:textId="77777777" w:rsidR="000749FD" w:rsidRDefault="000749FD">
            <w:pPr>
              <w:adjustRightInd w:val="0"/>
              <w:snapToGrid w:val="0"/>
              <w:rPr>
                <w:rFonts w:ascii="Times New Roman" w:hAnsi="Times New Roman" w:cs="Times New Roman"/>
                <w:b/>
                <w:szCs w:val="21"/>
              </w:rPr>
            </w:pPr>
          </w:p>
        </w:tc>
        <w:tc>
          <w:tcPr>
            <w:tcW w:w="1455" w:type="dxa"/>
            <w:vAlign w:val="center"/>
          </w:tcPr>
          <w:p w14:paraId="3D39A558" w14:textId="77777777" w:rsidR="000749FD" w:rsidRDefault="00803458">
            <w:pPr>
              <w:adjustRightInd w:val="0"/>
              <w:snapToGrid w:val="0"/>
              <w:jc w:val="center"/>
              <w:rPr>
                <w:rFonts w:ascii="Times New Roman" w:hAnsi="Times New Roman" w:cs="Times New Roman"/>
                <w:b/>
                <w:szCs w:val="21"/>
              </w:rPr>
            </w:pPr>
            <w:r>
              <w:rPr>
                <w:rFonts w:ascii="Times New Roman" w:hAnsi="Times New Roman" w:cs="Times New Roman"/>
                <w:b/>
                <w:szCs w:val="21"/>
              </w:rPr>
              <w:t>优秀</w:t>
            </w:r>
          </w:p>
          <w:p w14:paraId="3D39A559" w14:textId="77777777" w:rsidR="000749FD" w:rsidRDefault="00803458">
            <w:pPr>
              <w:adjustRightInd w:val="0"/>
              <w:snapToGrid w:val="0"/>
              <w:jc w:val="center"/>
              <w:rPr>
                <w:rFonts w:ascii="Times New Roman" w:hAnsi="Times New Roman" w:cs="Times New Roman"/>
                <w:b/>
                <w:szCs w:val="21"/>
              </w:rPr>
            </w:pPr>
            <w:r>
              <w:rPr>
                <w:rFonts w:ascii="Times New Roman" w:hAnsi="Times New Roman" w:cs="Times New Roman"/>
                <w:b/>
                <w:szCs w:val="21"/>
              </w:rPr>
              <w:t>(100&gt;x≥90)</w:t>
            </w:r>
          </w:p>
        </w:tc>
        <w:tc>
          <w:tcPr>
            <w:tcW w:w="1455" w:type="dxa"/>
            <w:vAlign w:val="center"/>
          </w:tcPr>
          <w:p w14:paraId="3D39A55A" w14:textId="77777777" w:rsidR="000749FD" w:rsidRDefault="00803458">
            <w:pPr>
              <w:adjustRightInd w:val="0"/>
              <w:snapToGrid w:val="0"/>
              <w:jc w:val="center"/>
              <w:rPr>
                <w:rFonts w:ascii="Times New Roman" w:hAnsi="Times New Roman" w:cs="Times New Roman"/>
                <w:b/>
                <w:szCs w:val="21"/>
              </w:rPr>
            </w:pPr>
            <w:r>
              <w:rPr>
                <w:rFonts w:ascii="Times New Roman" w:hAnsi="Times New Roman" w:cs="Times New Roman"/>
                <w:b/>
                <w:szCs w:val="21"/>
              </w:rPr>
              <w:t>良好</w:t>
            </w:r>
          </w:p>
          <w:p w14:paraId="3D39A55B" w14:textId="77777777" w:rsidR="000749FD" w:rsidRDefault="00803458">
            <w:pPr>
              <w:adjustRightInd w:val="0"/>
              <w:snapToGrid w:val="0"/>
              <w:jc w:val="center"/>
              <w:rPr>
                <w:rFonts w:ascii="Times New Roman" w:hAnsi="Times New Roman" w:cs="Times New Roman"/>
                <w:b/>
                <w:szCs w:val="21"/>
              </w:rPr>
            </w:pPr>
            <w:r>
              <w:rPr>
                <w:rFonts w:ascii="Times New Roman" w:hAnsi="Times New Roman" w:cs="Times New Roman"/>
                <w:b/>
                <w:szCs w:val="21"/>
              </w:rPr>
              <w:t>(90&gt; x≥80)</w:t>
            </w:r>
          </w:p>
        </w:tc>
        <w:tc>
          <w:tcPr>
            <w:tcW w:w="1455" w:type="dxa"/>
            <w:vAlign w:val="center"/>
          </w:tcPr>
          <w:p w14:paraId="3D39A55C" w14:textId="77777777" w:rsidR="000749FD" w:rsidRDefault="00803458">
            <w:pPr>
              <w:adjustRightInd w:val="0"/>
              <w:snapToGrid w:val="0"/>
              <w:jc w:val="center"/>
              <w:rPr>
                <w:rFonts w:ascii="Times New Roman" w:hAnsi="Times New Roman" w:cs="Times New Roman"/>
                <w:b/>
                <w:szCs w:val="21"/>
              </w:rPr>
            </w:pPr>
            <w:r>
              <w:rPr>
                <w:rFonts w:ascii="Times New Roman" w:hAnsi="Times New Roman" w:cs="Times New Roman"/>
                <w:b/>
                <w:szCs w:val="21"/>
              </w:rPr>
              <w:t>中</w:t>
            </w:r>
            <w:r>
              <w:rPr>
                <w:rFonts w:ascii="Times New Roman" w:hAnsi="Times New Roman" w:cs="Times New Roman" w:hint="eastAsia"/>
                <w:b/>
                <w:szCs w:val="21"/>
              </w:rPr>
              <w:t>等</w:t>
            </w:r>
          </w:p>
          <w:p w14:paraId="3D39A55D" w14:textId="77777777" w:rsidR="000749FD" w:rsidRDefault="00803458">
            <w:pPr>
              <w:adjustRightInd w:val="0"/>
              <w:snapToGrid w:val="0"/>
              <w:jc w:val="center"/>
              <w:rPr>
                <w:rFonts w:ascii="Times New Roman" w:hAnsi="Times New Roman" w:cs="Times New Roman"/>
                <w:b/>
                <w:szCs w:val="21"/>
              </w:rPr>
            </w:pPr>
            <w:r>
              <w:rPr>
                <w:rFonts w:ascii="Times New Roman" w:hAnsi="Times New Roman" w:cs="Times New Roman"/>
                <w:b/>
                <w:szCs w:val="21"/>
              </w:rPr>
              <w:t>(80&gt; x≥70)</w:t>
            </w:r>
          </w:p>
        </w:tc>
        <w:tc>
          <w:tcPr>
            <w:tcW w:w="1455" w:type="dxa"/>
            <w:vAlign w:val="center"/>
          </w:tcPr>
          <w:p w14:paraId="3D39A55E" w14:textId="77777777" w:rsidR="000749FD" w:rsidRDefault="00803458">
            <w:pPr>
              <w:adjustRightInd w:val="0"/>
              <w:snapToGrid w:val="0"/>
              <w:jc w:val="center"/>
              <w:rPr>
                <w:rFonts w:ascii="Times New Roman" w:hAnsi="Times New Roman" w:cs="Times New Roman"/>
                <w:b/>
                <w:szCs w:val="21"/>
              </w:rPr>
            </w:pPr>
            <w:r>
              <w:rPr>
                <w:rFonts w:ascii="Times New Roman" w:hAnsi="Times New Roman" w:cs="Times New Roman"/>
                <w:b/>
                <w:szCs w:val="21"/>
              </w:rPr>
              <w:t>及格</w:t>
            </w:r>
          </w:p>
          <w:p w14:paraId="3D39A55F" w14:textId="77777777" w:rsidR="000749FD" w:rsidRDefault="00803458">
            <w:pPr>
              <w:adjustRightInd w:val="0"/>
              <w:snapToGrid w:val="0"/>
              <w:jc w:val="center"/>
              <w:rPr>
                <w:rFonts w:ascii="Times New Roman" w:hAnsi="Times New Roman" w:cs="Times New Roman"/>
                <w:b/>
                <w:szCs w:val="21"/>
              </w:rPr>
            </w:pPr>
            <w:r>
              <w:rPr>
                <w:rFonts w:ascii="Times New Roman" w:hAnsi="Times New Roman" w:cs="Times New Roman"/>
                <w:b/>
                <w:szCs w:val="21"/>
              </w:rPr>
              <w:t>(70&gt; x≥60)</w:t>
            </w:r>
          </w:p>
        </w:tc>
        <w:tc>
          <w:tcPr>
            <w:tcW w:w="1412" w:type="dxa"/>
            <w:vAlign w:val="center"/>
          </w:tcPr>
          <w:p w14:paraId="3D39A560" w14:textId="77777777" w:rsidR="000749FD" w:rsidRDefault="00803458">
            <w:pPr>
              <w:adjustRightInd w:val="0"/>
              <w:snapToGrid w:val="0"/>
              <w:jc w:val="center"/>
              <w:rPr>
                <w:rFonts w:ascii="Times New Roman" w:hAnsi="Times New Roman" w:cs="Times New Roman"/>
                <w:b/>
                <w:szCs w:val="21"/>
              </w:rPr>
            </w:pPr>
            <w:r>
              <w:rPr>
                <w:rFonts w:ascii="Times New Roman" w:hAnsi="Times New Roman" w:cs="Times New Roman"/>
                <w:b/>
                <w:szCs w:val="21"/>
              </w:rPr>
              <w:t>不及格</w:t>
            </w:r>
          </w:p>
          <w:p w14:paraId="3D39A561" w14:textId="77777777" w:rsidR="000749FD" w:rsidRDefault="00803458">
            <w:pPr>
              <w:adjustRightInd w:val="0"/>
              <w:snapToGrid w:val="0"/>
              <w:jc w:val="center"/>
              <w:rPr>
                <w:rFonts w:ascii="Times New Roman" w:hAnsi="Times New Roman" w:cs="Times New Roman"/>
                <w:b/>
                <w:szCs w:val="21"/>
              </w:rPr>
            </w:pPr>
            <w:r>
              <w:rPr>
                <w:rFonts w:ascii="Times New Roman" w:hAnsi="Times New Roman" w:cs="Times New Roman"/>
                <w:b/>
                <w:szCs w:val="21"/>
              </w:rPr>
              <w:t>(x &lt;60)</w:t>
            </w:r>
          </w:p>
        </w:tc>
      </w:tr>
      <w:tr w:rsidR="009135CD" w14:paraId="3D39A56A" w14:textId="77777777" w:rsidTr="00865DA5">
        <w:trPr>
          <w:trHeight w:val="2179"/>
          <w:jc w:val="center"/>
        </w:trPr>
        <w:tc>
          <w:tcPr>
            <w:tcW w:w="964" w:type="dxa"/>
            <w:vAlign w:val="center"/>
          </w:tcPr>
          <w:p w14:paraId="3D39A564" w14:textId="3C36B9EE" w:rsidR="009135CD" w:rsidRPr="006719B9" w:rsidRDefault="009135CD" w:rsidP="009135CD">
            <w:pPr>
              <w:adjustRightInd w:val="0"/>
              <w:snapToGrid w:val="0"/>
              <w:spacing w:line="440" w:lineRule="exact"/>
              <w:jc w:val="center"/>
              <w:rPr>
                <w:rFonts w:ascii="Times New Roman" w:hAnsi="Times New Roman" w:cs="Times New Roman"/>
                <w:szCs w:val="21"/>
              </w:rPr>
            </w:pPr>
            <w:bookmarkStart w:id="36" w:name="_Hlk167959852"/>
            <w:r>
              <w:rPr>
                <w:rFonts w:ascii="Times New Roman" w:cs="Times New Roman" w:hint="eastAsia"/>
                <w:color w:val="000000"/>
                <w:szCs w:val="21"/>
              </w:rPr>
              <w:t>课堂表现</w:t>
            </w:r>
          </w:p>
        </w:tc>
        <w:tc>
          <w:tcPr>
            <w:tcW w:w="1455" w:type="dxa"/>
          </w:tcPr>
          <w:p w14:paraId="3D39A565" w14:textId="7876C3B6" w:rsidR="009135CD" w:rsidRPr="006719B9" w:rsidRDefault="009135CD" w:rsidP="009135CD">
            <w:pPr>
              <w:jc w:val="center"/>
              <w:rPr>
                <w:rFonts w:ascii="Times New Roman" w:hAnsi="Times New Roman" w:cs="Times New Roman"/>
                <w:szCs w:val="21"/>
              </w:rPr>
            </w:pPr>
            <w:r>
              <w:rPr>
                <w:rFonts w:ascii="Times New Roman" w:cs="Times New Roman" w:hint="eastAsia"/>
                <w:bCs/>
                <w:color w:val="000000"/>
                <w:szCs w:val="21"/>
              </w:rPr>
              <w:t>（</w:t>
            </w:r>
            <w:r>
              <w:rPr>
                <w:rFonts w:ascii="Times New Roman" w:cs="Times New Roman"/>
                <w:bCs/>
                <w:color w:val="000000"/>
                <w:szCs w:val="21"/>
              </w:rPr>
              <w:t>1</w:t>
            </w:r>
            <w:r>
              <w:rPr>
                <w:rFonts w:ascii="Times New Roman" w:cs="Times New Roman" w:hint="eastAsia"/>
                <w:bCs/>
                <w:color w:val="000000"/>
                <w:szCs w:val="21"/>
              </w:rPr>
              <w:t>）课堂回答问题正确，且能进行解释（</w:t>
            </w:r>
            <w:r>
              <w:rPr>
                <w:rFonts w:ascii="Times New Roman" w:cs="Times New Roman"/>
                <w:bCs/>
                <w:color w:val="000000"/>
                <w:szCs w:val="21"/>
              </w:rPr>
              <w:t>50%</w:t>
            </w:r>
            <w:r>
              <w:rPr>
                <w:rFonts w:ascii="Times New Roman" w:cs="Times New Roman" w:hint="eastAsia"/>
                <w:bCs/>
                <w:color w:val="000000"/>
                <w:szCs w:val="21"/>
              </w:rPr>
              <w:t>）。（</w:t>
            </w:r>
            <w:r>
              <w:rPr>
                <w:rFonts w:ascii="Times New Roman" w:cs="Times New Roman"/>
                <w:bCs/>
                <w:color w:val="000000"/>
                <w:szCs w:val="21"/>
              </w:rPr>
              <w:t>2</w:t>
            </w:r>
            <w:r>
              <w:rPr>
                <w:rFonts w:ascii="Times New Roman" w:cs="Times New Roman" w:hint="eastAsia"/>
                <w:bCs/>
                <w:color w:val="000000"/>
                <w:szCs w:val="21"/>
              </w:rPr>
              <w:t>）提问、讨论发言观点正确，问题有深度、有创新（</w:t>
            </w:r>
            <w:r>
              <w:rPr>
                <w:rFonts w:ascii="Times New Roman" w:cs="Times New Roman"/>
                <w:bCs/>
                <w:color w:val="000000"/>
                <w:szCs w:val="21"/>
              </w:rPr>
              <w:t>50%</w:t>
            </w:r>
            <w:r>
              <w:rPr>
                <w:rFonts w:ascii="Times New Roman" w:cs="Times New Roman" w:hint="eastAsia"/>
                <w:bCs/>
                <w:color w:val="000000"/>
                <w:szCs w:val="21"/>
              </w:rPr>
              <w:t>）。</w:t>
            </w:r>
          </w:p>
        </w:tc>
        <w:tc>
          <w:tcPr>
            <w:tcW w:w="1455" w:type="dxa"/>
          </w:tcPr>
          <w:p w14:paraId="3D39A566" w14:textId="43C6C2C7" w:rsidR="009135CD" w:rsidRPr="006719B9" w:rsidRDefault="009135CD" w:rsidP="009135CD">
            <w:pPr>
              <w:rPr>
                <w:rFonts w:ascii="Times New Roman" w:hAnsi="Times New Roman" w:cs="Times New Roman"/>
                <w:szCs w:val="21"/>
              </w:rPr>
            </w:pPr>
            <w:r>
              <w:rPr>
                <w:rFonts w:ascii="Times New Roman" w:cs="Times New Roman" w:hint="eastAsia"/>
                <w:bCs/>
                <w:color w:val="000000"/>
                <w:szCs w:val="21"/>
              </w:rPr>
              <w:t>（</w:t>
            </w:r>
            <w:r>
              <w:rPr>
                <w:rFonts w:ascii="Times New Roman" w:cs="Times New Roman"/>
                <w:bCs/>
                <w:color w:val="000000"/>
                <w:szCs w:val="21"/>
              </w:rPr>
              <w:t>1</w:t>
            </w:r>
            <w:r>
              <w:rPr>
                <w:rFonts w:ascii="Times New Roman" w:cs="Times New Roman" w:hint="eastAsia"/>
                <w:bCs/>
                <w:color w:val="000000"/>
                <w:szCs w:val="21"/>
              </w:rPr>
              <w:t>）课堂回答问题正确，但解释欠清楚（</w:t>
            </w:r>
            <w:r>
              <w:rPr>
                <w:rFonts w:ascii="Times New Roman" w:cs="Times New Roman"/>
                <w:bCs/>
                <w:color w:val="000000"/>
                <w:szCs w:val="21"/>
              </w:rPr>
              <w:t>50%</w:t>
            </w:r>
            <w:r>
              <w:rPr>
                <w:rFonts w:ascii="Times New Roman" w:cs="Times New Roman" w:hint="eastAsia"/>
                <w:bCs/>
                <w:color w:val="000000"/>
                <w:szCs w:val="21"/>
              </w:rPr>
              <w:t>）。（</w:t>
            </w:r>
            <w:r>
              <w:rPr>
                <w:rFonts w:ascii="Times New Roman" w:cs="Times New Roman"/>
                <w:bCs/>
                <w:color w:val="000000"/>
                <w:szCs w:val="21"/>
              </w:rPr>
              <w:t>2</w:t>
            </w:r>
            <w:r>
              <w:rPr>
                <w:rFonts w:ascii="Times New Roman" w:cs="Times New Roman" w:hint="eastAsia"/>
                <w:bCs/>
                <w:color w:val="000000"/>
                <w:szCs w:val="21"/>
              </w:rPr>
              <w:t>）提问、讨论发言观点正确，但问题无深度或无创新（</w:t>
            </w:r>
            <w:r>
              <w:rPr>
                <w:rFonts w:ascii="Times New Roman" w:cs="Times New Roman"/>
                <w:bCs/>
                <w:color w:val="000000"/>
                <w:szCs w:val="21"/>
              </w:rPr>
              <w:t>50%</w:t>
            </w:r>
            <w:r>
              <w:rPr>
                <w:rFonts w:ascii="Times New Roman" w:cs="Times New Roman" w:hint="eastAsia"/>
                <w:bCs/>
                <w:color w:val="000000"/>
                <w:szCs w:val="21"/>
              </w:rPr>
              <w:t>）。</w:t>
            </w:r>
          </w:p>
        </w:tc>
        <w:tc>
          <w:tcPr>
            <w:tcW w:w="1455" w:type="dxa"/>
          </w:tcPr>
          <w:p w14:paraId="3D39A567" w14:textId="64A7C29D" w:rsidR="009135CD" w:rsidRPr="006719B9" w:rsidRDefault="009135CD" w:rsidP="009135CD">
            <w:pPr>
              <w:rPr>
                <w:rFonts w:ascii="Times New Roman" w:hAnsi="Times New Roman" w:cs="Times New Roman"/>
                <w:szCs w:val="21"/>
              </w:rPr>
            </w:pPr>
            <w:r>
              <w:rPr>
                <w:rFonts w:ascii="Times New Roman" w:cs="Times New Roman" w:hint="eastAsia"/>
                <w:bCs/>
                <w:color w:val="000000"/>
                <w:szCs w:val="21"/>
              </w:rPr>
              <w:t>（</w:t>
            </w:r>
            <w:r>
              <w:rPr>
                <w:rFonts w:ascii="Times New Roman" w:cs="Times New Roman"/>
                <w:bCs/>
                <w:color w:val="000000"/>
                <w:szCs w:val="21"/>
              </w:rPr>
              <w:t>1</w:t>
            </w:r>
            <w:r>
              <w:rPr>
                <w:rFonts w:ascii="Times New Roman" w:cs="Times New Roman" w:hint="eastAsia"/>
                <w:bCs/>
                <w:color w:val="000000"/>
                <w:szCs w:val="21"/>
              </w:rPr>
              <w:t>）课堂回答问题大部分正确，且不能解释（</w:t>
            </w:r>
            <w:r>
              <w:rPr>
                <w:rFonts w:ascii="Times New Roman" w:cs="Times New Roman"/>
                <w:bCs/>
                <w:color w:val="000000"/>
                <w:szCs w:val="21"/>
              </w:rPr>
              <w:t>50%</w:t>
            </w:r>
            <w:r>
              <w:rPr>
                <w:rFonts w:ascii="Times New Roman" w:cs="Times New Roman" w:hint="eastAsia"/>
                <w:bCs/>
                <w:color w:val="000000"/>
                <w:szCs w:val="21"/>
              </w:rPr>
              <w:t>）。（</w:t>
            </w:r>
            <w:r>
              <w:rPr>
                <w:rFonts w:ascii="Times New Roman" w:cs="Times New Roman"/>
                <w:bCs/>
                <w:color w:val="000000"/>
                <w:szCs w:val="21"/>
              </w:rPr>
              <w:t>2</w:t>
            </w:r>
            <w:r>
              <w:rPr>
                <w:rFonts w:ascii="Times New Roman" w:cs="Times New Roman" w:hint="eastAsia"/>
                <w:bCs/>
                <w:color w:val="000000"/>
                <w:szCs w:val="21"/>
              </w:rPr>
              <w:t>）提问、讨论发言观点基本正确，但问题无深度、无创新（</w:t>
            </w:r>
            <w:r>
              <w:rPr>
                <w:rFonts w:ascii="Times New Roman" w:cs="Times New Roman"/>
                <w:bCs/>
                <w:color w:val="000000"/>
                <w:szCs w:val="21"/>
              </w:rPr>
              <w:t>50%</w:t>
            </w:r>
            <w:r>
              <w:rPr>
                <w:rFonts w:ascii="Times New Roman" w:cs="Times New Roman" w:hint="eastAsia"/>
                <w:bCs/>
                <w:color w:val="000000"/>
                <w:szCs w:val="21"/>
              </w:rPr>
              <w:t>）。</w:t>
            </w:r>
          </w:p>
        </w:tc>
        <w:tc>
          <w:tcPr>
            <w:tcW w:w="1455" w:type="dxa"/>
          </w:tcPr>
          <w:p w14:paraId="3D39A568" w14:textId="07A6C141" w:rsidR="009135CD" w:rsidRPr="006719B9" w:rsidRDefault="009135CD" w:rsidP="009135CD">
            <w:pPr>
              <w:rPr>
                <w:rFonts w:ascii="Times New Roman" w:hAnsi="Times New Roman" w:cs="Times New Roman"/>
                <w:szCs w:val="21"/>
              </w:rPr>
            </w:pPr>
            <w:r>
              <w:rPr>
                <w:rFonts w:ascii="Times New Roman" w:cs="Times New Roman" w:hint="eastAsia"/>
                <w:bCs/>
                <w:color w:val="000000"/>
                <w:szCs w:val="21"/>
              </w:rPr>
              <w:t>（</w:t>
            </w:r>
            <w:r>
              <w:rPr>
                <w:rFonts w:ascii="Times New Roman" w:cs="Times New Roman"/>
                <w:bCs/>
                <w:color w:val="000000"/>
                <w:szCs w:val="21"/>
              </w:rPr>
              <w:t>1</w:t>
            </w:r>
            <w:r>
              <w:rPr>
                <w:rFonts w:ascii="Times New Roman" w:cs="Times New Roman" w:hint="eastAsia"/>
                <w:bCs/>
                <w:color w:val="000000"/>
                <w:szCs w:val="21"/>
              </w:rPr>
              <w:t>）课堂回答问题错误率在</w:t>
            </w:r>
            <w:r>
              <w:rPr>
                <w:rFonts w:ascii="Times New Roman" w:cs="Times New Roman"/>
                <w:bCs/>
                <w:color w:val="000000"/>
                <w:szCs w:val="21"/>
              </w:rPr>
              <w:t>30~50%</w:t>
            </w:r>
            <w:r>
              <w:rPr>
                <w:rFonts w:ascii="Times New Roman" w:cs="Times New Roman" w:hint="eastAsia"/>
                <w:bCs/>
                <w:color w:val="000000"/>
                <w:szCs w:val="21"/>
              </w:rPr>
              <w:t>之间，且不能解释（</w:t>
            </w:r>
            <w:r>
              <w:rPr>
                <w:rFonts w:ascii="Times New Roman" w:cs="Times New Roman"/>
                <w:bCs/>
                <w:color w:val="000000"/>
                <w:szCs w:val="21"/>
              </w:rPr>
              <w:t>50%</w:t>
            </w:r>
            <w:r>
              <w:rPr>
                <w:rFonts w:ascii="Times New Roman" w:cs="Times New Roman" w:hint="eastAsia"/>
                <w:bCs/>
                <w:color w:val="000000"/>
                <w:szCs w:val="21"/>
              </w:rPr>
              <w:t>）。（</w:t>
            </w:r>
            <w:r>
              <w:rPr>
                <w:rFonts w:ascii="Times New Roman" w:cs="Times New Roman"/>
                <w:bCs/>
                <w:color w:val="000000"/>
                <w:szCs w:val="21"/>
              </w:rPr>
              <w:t>2</w:t>
            </w:r>
            <w:r>
              <w:rPr>
                <w:rFonts w:ascii="Times New Roman" w:cs="Times New Roman" w:hint="eastAsia"/>
                <w:bCs/>
                <w:color w:val="000000"/>
                <w:szCs w:val="21"/>
              </w:rPr>
              <w:t>）提问、讨论发言观点有部分错误，或逻辑不严密（</w:t>
            </w:r>
            <w:r>
              <w:rPr>
                <w:rFonts w:ascii="Times New Roman" w:cs="Times New Roman"/>
                <w:bCs/>
                <w:color w:val="000000"/>
                <w:szCs w:val="21"/>
              </w:rPr>
              <w:t>50%</w:t>
            </w:r>
            <w:r>
              <w:rPr>
                <w:rFonts w:ascii="Times New Roman" w:cs="Times New Roman" w:hint="eastAsia"/>
                <w:bCs/>
                <w:color w:val="000000"/>
                <w:szCs w:val="21"/>
              </w:rPr>
              <w:t>）。</w:t>
            </w:r>
          </w:p>
        </w:tc>
        <w:tc>
          <w:tcPr>
            <w:tcW w:w="1412" w:type="dxa"/>
            <w:vAlign w:val="center"/>
          </w:tcPr>
          <w:p w14:paraId="3D39A569" w14:textId="744D0EF3" w:rsidR="009135CD" w:rsidRPr="006719B9" w:rsidRDefault="009135CD" w:rsidP="009135CD">
            <w:pPr>
              <w:rPr>
                <w:rFonts w:ascii="Times New Roman" w:hAnsi="Times New Roman" w:cs="Times New Roman"/>
                <w:szCs w:val="21"/>
              </w:rPr>
            </w:pPr>
            <w:r>
              <w:rPr>
                <w:rFonts w:ascii="Times New Roman" w:cs="Times New Roman" w:hint="eastAsia"/>
                <w:bCs/>
                <w:color w:val="000000"/>
                <w:szCs w:val="21"/>
              </w:rPr>
              <w:t>（</w:t>
            </w:r>
            <w:r>
              <w:rPr>
                <w:rFonts w:ascii="Times New Roman" w:cs="Times New Roman"/>
                <w:bCs/>
                <w:color w:val="000000"/>
                <w:szCs w:val="21"/>
              </w:rPr>
              <w:t>1</w:t>
            </w:r>
            <w:r>
              <w:rPr>
                <w:rFonts w:ascii="Times New Roman" w:cs="Times New Roman" w:hint="eastAsia"/>
                <w:bCs/>
                <w:color w:val="000000"/>
                <w:szCs w:val="21"/>
              </w:rPr>
              <w:t>）课堂回答问题错误率超过</w:t>
            </w:r>
            <w:r>
              <w:rPr>
                <w:rFonts w:ascii="Times New Roman" w:cs="Times New Roman"/>
                <w:bCs/>
                <w:color w:val="000000"/>
                <w:szCs w:val="21"/>
              </w:rPr>
              <w:t>50%</w:t>
            </w:r>
            <w:r>
              <w:rPr>
                <w:rFonts w:ascii="Times New Roman" w:cs="Times New Roman" w:hint="eastAsia"/>
                <w:bCs/>
                <w:color w:val="000000"/>
                <w:szCs w:val="21"/>
              </w:rPr>
              <w:t>，且不能解释（</w:t>
            </w:r>
            <w:r>
              <w:rPr>
                <w:rFonts w:ascii="Times New Roman" w:cs="Times New Roman"/>
                <w:bCs/>
                <w:color w:val="000000"/>
                <w:szCs w:val="21"/>
              </w:rPr>
              <w:t>50%</w:t>
            </w:r>
            <w:r>
              <w:rPr>
                <w:rFonts w:ascii="Times New Roman" w:cs="Times New Roman" w:hint="eastAsia"/>
                <w:bCs/>
                <w:color w:val="000000"/>
                <w:szCs w:val="21"/>
              </w:rPr>
              <w:t>）。（</w:t>
            </w:r>
            <w:r>
              <w:rPr>
                <w:rFonts w:ascii="Times New Roman" w:cs="Times New Roman"/>
                <w:bCs/>
                <w:color w:val="000000"/>
                <w:szCs w:val="21"/>
              </w:rPr>
              <w:t>2</w:t>
            </w:r>
            <w:r>
              <w:rPr>
                <w:rFonts w:ascii="Times New Roman" w:cs="Times New Roman" w:hint="eastAsia"/>
                <w:bCs/>
                <w:color w:val="000000"/>
                <w:szCs w:val="21"/>
              </w:rPr>
              <w:t>）提问、讨论发言观点错误，思路不清晰，逻辑不严密（</w:t>
            </w:r>
            <w:r>
              <w:rPr>
                <w:rFonts w:ascii="Times New Roman" w:cs="Times New Roman"/>
                <w:bCs/>
                <w:color w:val="000000"/>
                <w:szCs w:val="21"/>
              </w:rPr>
              <w:t>50%</w:t>
            </w:r>
            <w:r>
              <w:rPr>
                <w:rFonts w:ascii="Times New Roman" w:cs="Times New Roman" w:hint="eastAsia"/>
                <w:bCs/>
                <w:color w:val="000000"/>
                <w:szCs w:val="21"/>
              </w:rPr>
              <w:t>）。</w:t>
            </w:r>
          </w:p>
        </w:tc>
      </w:tr>
      <w:bookmarkEnd w:id="36"/>
      <w:tr w:rsidR="009135CD" w14:paraId="35046145" w14:textId="77777777">
        <w:trPr>
          <w:trHeight w:val="2179"/>
          <w:jc w:val="center"/>
        </w:trPr>
        <w:tc>
          <w:tcPr>
            <w:tcW w:w="964" w:type="dxa"/>
            <w:vAlign w:val="center"/>
          </w:tcPr>
          <w:p w14:paraId="7A811973" w14:textId="77777777" w:rsidR="009135CD" w:rsidRDefault="009135CD" w:rsidP="009135CD">
            <w:pPr>
              <w:adjustRightInd w:val="0"/>
              <w:snapToGrid w:val="0"/>
              <w:spacing w:line="440" w:lineRule="exact"/>
              <w:jc w:val="center"/>
              <w:rPr>
                <w:rFonts w:ascii="Times New Roman" w:hAnsi="Times New Roman" w:cs="Times New Roman"/>
                <w:szCs w:val="21"/>
              </w:rPr>
            </w:pPr>
            <w:r>
              <w:rPr>
                <w:rFonts w:ascii="Times New Roman" w:hAnsi="Times New Roman" w:cs="Times New Roman" w:hint="eastAsia"/>
                <w:szCs w:val="21"/>
              </w:rPr>
              <w:t>实验</w:t>
            </w:r>
          </w:p>
          <w:p w14:paraId="2AD79074" w14:textId="45BA3927" w:rsidR="009135CD" w:rsidRPr="006719B9" w:rsidRDefault="009135CD" w:rsidP="009135CD">
            <w:pPr>
              <w:adjustRightInd w:val="0"/>
              <w:snapToGrid w:val="0"/>
              <w:spacing w:line="440" w:lineRule="exact"/>
              <w:jc w:val="center"/>
              <w:rPr>
                <w:rFonts w:ascii="Times New Roman" w:hAnsi="Times New Roman" w:cs="Times New Roman"/>
                <w:szCs w:val="21"/>
              </w:rPr>
            </w:pPr>
            <w:r>
              <w:rPr>
                <w:rFonts w:ascii="Times New Roman" w:hAnsi="Times New Roman" w:cs="Times New Roman" w:hint="eastAsia"/>
                <w:szCs w:val="21"/>
              </w:rPr>
              <w:t>操作</w:t>
            </w:r>
          </w:p>
        </w:tc>
        <w:tc>
          <w:tcPr>
            <w:tcW w:w="1455" w:type="dxa"/>
            <w:vAlign w:val="center"/>
          </w:tcPr>
          <w:p w14:paraId="2ACD74E7" w14:textId="142F680F" w:rsidR="009135CD" w:rsidRPr="006719B9" w:rsidRDefault="009135CD" w:rsidP="009135CD">
            <w:pPr>
              <w:jc w:val="center"/>
              <w:rPr>
                <w:rFonts w:ascii="Times New Roman" w:hAnsi="Times New Roman" w:cs="Times New Roman"/>
                <w:szCs w:val="21"/>
              </w:rPr>
            </w:pPr>
            <w:r>
              <w:rPr>
                <w:rFonts w:ascii="Times New Roman" w:hAnsi="Times New Roman" w:cs="Times New Roman" w:hint="eastAsia"/>
                <w:szCs w:val="21"/>
              </w:rPr>
              <w:t>按照要求完成预习；按照实验安全操作规则进行实验，实验步骤与结果正确；实验仪器设备完好。</w:t>
            </w:r>
          </w:p>
        </w:tc>
        <w:tc>
          <w:tcPr>
            <w:tcW w:w="1455" w:type="dxa"/>
            <w:vAlign w:val="center"/>
          </w:tcPr>
          <w:p w14:paraId="270A95B1" w14:textId="79B7C796" w:rsidR="009135CD" w:rsidRPr="006719B9" w:rsidRDefault="009135CD" w:rsidP="009135CD">
            <w:pPr>
              <w:rPr>
                <w:rFonts w:ascii="Times New Roman" w:hAnsi="Times New Roman" w:cs="Times New Roman"/>
                <w:szCs w:val="21"/>
              </w:rPr>
            </w:pPr>
            <w:r>
              <w:rPr>
                <w:rFonts w:ascii="Times New Roman" w:hAnsi="Times New Roman" w:cs="Times New Roman" w:hint="eastAsia"/>
                <w:szCs w:val="21"/>
              </w:rPr>
              <w:t>能够预习；按照实验安全操作规则进行实验，实验步骤与结果正确；实验仪器设备完好。</w:t>
            </w:r>
          </w:p>
        </w:tc>
        <w:tc>
          <w:tcPr>
            <w:tcW w:w="1455" w:type="dxa"/>
            <w:vAlign w:val="center"/>
          </w:tcPr>
          <w:p w14:paraId="5C1D5D9F" w14:textId="1A70B1EB" w:rsidR="009135CD" w:rsidRPr="006719B9" w:rsidRDefault="009135CD" w:rsidP="009135CD">
            <w:pPr>
              <w:rPr>
                <w:rFonts w:ascii="Times New Roman" w:hAnsi="Times New Roman" w:cs="Times New Roman"/>
                <w:szCs w:val="21"/>
              </w:rPr>
            </w:pPr>
            <w:r>
              <w:rPr>
                <w:rFonts w:ascii="Times New Roman" w:hAnsi="Times New Roman" w:cs="Times New Roman" w:hint="eastAsia"/>
                <w:szCs w:val="21"/>
              </w:rPr>
              <w:t>按照实验安全操作规则进行实验，实验步骤与结果基本正确；实验仪器设备完好。</w:t>
            </w:r>
          </w:p>
        </w:tc>
        <w:tc>
          <w:tcPr>
            <w:tcW w:w="1455" w:type="dxa"/>
            <w:vAlign w:val="center"/>
          </w:tcPr>
          <w:p w14:paraId="6D9D910C" w14:textId="7066318D" w:rsidR="009135CD" w:rsidRPr="006719B9" w:rsidRDefault="009135CD" w:rsidP="009135CD">
            <w:pPr>
              <w:rPr>
                <w:rFonts w:ascii="Times New Roman" w:hAnsi="Times New Roman" w:cs="Times New Roman"/>
                <w:szCs w:val="21"/>
              </w:rPr>
            </w:pPr>
            <w:r>
              <w:rPr>
                <w:rFonts w:ascii="Times New Roman" w:hAnsi="Times New Roman" w:cs="Times New Roman" w:hint="eastAsia"/>
                <w:szCs w:val="21"/>
              </w:rPr>
              <w:t>基本按照实验安全操作规则进行实验，实验步骤与结果基本正确；实验仪器设备完好。</w:t>
            </w:r>
          </w:p>
        </w:tc>
        <w:tc>
          <w:tcPr>
            <w:tcW w:w="1412" w:type="dxa"/>
            <w:vAlign w:val="center"/>
          </w:tcPr>
          <w:p w14:paraId="50D275F7" w14:textId="1B87DC5F" w:rsidR="009135CD" w:rsidRPr="006719B9" w:rsidRDefault="009135CD" w:rsidP="009135CD">
            <w:pPr>
              <w:rPr>
                <w:rFonts w:ascii="Times New Roman" w:hAnsi="Times New Roman" w:cs="Times New Roman"/>
                <w:szCs w:val="21"/>
              </w:rPr>
            </w:pPr>
            <w:r>
              <w:rPr>
                <w:rFonts w:ascii="Times New Roman" w:hAnsi="Times New Roman" w:cs="Times New Roman" w:hint="eastAsia"/>
                <w:szCs w:val="21"/>
              </w:rPr>
              <w:t>没有按照实验安全操作规则进行实验，或者步骤与结果不正确。</w:t>
            </w:r>
          </w:p>
        </w:tc>
      </w:tr>
      <w:tr w:rsidR="000749FD" w14:paraId="3D39A579" w14:textId="77777777">
        <w:trPr>
          <w:jc w:val="center"/>
        </w:trPr>
        <w:tc>
          <w:tcPr>
            <w:tcW w:w="964" w:type="dxa"/>
            <w:vAlign w:val="center"/>
          </w:tcPr>
          <w:p w14:paraId="3D39A572" w14:textId="77777777" w:rsidR="000749FD" w:rsidRPr="006719B9" w:rsidRDefault="00803458">
            <w:pPr>
              <w:adjustRightInd w:val="0"/>
              <w:snapToGrid w:val="0"/>
              <w:spacing w:line="440" w:lineRule="exact"/>
              <w:jc w:val="center"/>
              <w:rPr>
                <w:rFonts w:ascii="Times New Roman" w:hAnsi="Times New Roman" w:cs="Times New Roman"/>
                <w:szCs w:val="21"/>
              </w:rPr>
            </w:pPr>
            <w:r w:rsidRPr="006719B9">
              <w:rPr>
                <w:rFonts w:ascii="Times New Roman" w:hAnsi="Times New Roman" w:cs="Times New Roman"/>
                <w:szCs w:val="21"/>
              </w:rPr>
              <w:lastRenderedPageBreak/>
              <w:t>实验</w:t>
            </w:r>
          </w:p>
          <w:p w14:paraId="3D39A573" w14:textId="77777777" w:rsidR="000749FD" w:rsidRPr="006719B9" w:rsidRDefault="00803458">
            <w:pPr>
              <w:adjustRightInd w:val="0"/>
              <w:snapToGrid w:val="0"/>
              <w:spacing w:line="440" w:lineRule="exact"/>
              <w:jc w:val="center"/>
              <w:rPr>
                <w:rFonts w:ascii="Times New Roman" w:hAnsi="Times New Roman" w:cs="Times New Roman"/>
                <w:szCs w:val="21"/>
              </w:rPr>
            </w:pPr>
            <w:r w:rsidRPr="006719B9">
              <w:rPr>
                <w:rFonts w:ascii="Times New Roman" w:hAnsi="Times New Roman" w:cs="Times New Roman"/>
                <w:szCs w:val="21"/>
              </w:rPr>
              <w:t>报告</w:t>
            </w:r>
          </w:p>
        </w:tc>
        <w:tc>
          <w:tcPr>
            <w:tcW w:w="1455" w:type="dxa"/>
            <w:vAlign w:val="center"/>
          </w:tcPr>
          <w:p w14:paraId="3D39A574" w14:textId="77777777" w:rsidR="000749FD" w:rsidRPr="006719B9" w:rsidRDefault="00803458">
            <w:pPr>
              <w:rPr>
                <w:rFonts w:ascii="Times New Roman" w:hAnsi="Times New Roman" w:cs="Times New Roman"/>
                <w:szCs w:val="21"/>
              </w:rPr>
            </w:pPr>
            <w:r w:rsidRPr="006719B9">
              <w:rPr>
                <w:rFonts w:ascii="Times New Roman" w:hAnsi="Times New Roman" w:cs="Times New Roman"/>
                <w:szCs w:val="21"/>
              </w:rPr>
              <w:t>获得充分可靠的实验数据；能参考文献对实验数据进行深度分析，能说明实验结果的局限性；报告条理清楚，行文流畅，表述准确，撰写规范。</w:t>
            </w:r>
          </w:p>
        </w:tc>
        <w:tc>
          <w:tcPr>
            <w:tcW w:w="1455" w:type="dxa"/>
            <w:vAlign w:val="center"/>
          </w:tcPr>
          <w:p w14:paraId="3D39A575" w14:textId="77777777" w:rsidR="000749FD" w:rsidRPr="006719B9" w:rsidRDefault="00803458">
            <w:pPr>
              <w:rPr>
                <w:rFonts w:ascii="Times New Roman" w:hAnsi="Times New Roman" w:cs="Times New Roman"/>
                <w:szCs w:val="21"/>
              </w:rPr>
            </w:pPr>
            <w:r w:rsidRPr="006719B9">
              <w:rPr>
                <w:rFonts w:ascii="Times New Roman" w:hAnsi="Times New Roman" w:cs="Times New Roman"/>
                <w:szCs w:val="21"/>
              </w:rPr>
              <w:t>获得比较可靠的实验数据；能参考文献对实验数据进行一定深度的分析；报告条理清楚，表述准确，符合规范。</w:t>
            </w:r>
          </w:p>
        </w:tc>
        <w:tc>
          <w:tcPr>
            <w:tcW w:w="1455" w:type="dxa"/>
            <w:vAlign w:val="center"/>
          </w:tcPr>
          <w:p w14:paraId="3D39A576" w14:textId="77777777" w:rsidR="000749FD" w:rsidRPr="006719B9" w:rsidRDefault="00803458">
            <w:pPr>
              <w:rPr>
                <w:rFonts w:ascii="Times New Roman" w:hAnsi="Times New Roman" w:cs="Times New Roman"/>
                <w:szCs w:val="21"/>
              </w:rPr>
            </w:pPr>
            <w:r w:rsidRPr="006719B9">
              <w:rPr>
                <w:rFonts w:ascii="Times New Roman" w:hAnsi="Times New Roman" w:cs="Times New Roman"/>
                <w:szCs w:val="21"/>
              </w:rPr>
              <w:t>获得实验数据；能参考文献对实验数据进行比较有效地分析；报告条理基本清楚，比较符合规范。</w:t>
            </w:r>
          </w:p>
        </w:tc>
        <w:tc>
          <w:tcPr>
            <w:tcW w:w="1455" w:type="dxa"/>
            <w:vAlign w:val="center"/>
          </w:tcPr>
          <w:p w14:paraId="3D39A577" w14:textId="77777777" w:rsidR="000749FD" w:rsidRPr="006719B9" w:rsidRDefault="00803458">
            <w:pPr>
              <w:rPr>
                <w:rFonts w:ascii="Times New Roman" w:hAnsi="Times New Roman" w:cs="Times New Roman"/>
                <w:szCs w:val="21"/>
              </w:rPr>
            </w:pPr>
            <w:r w:rsidRPr="006719B9">
              <w:rPr>
                <w:rFonts w:ascii="Times New Roman" w:hAnsi="Times New Roman" w:cs="Times New Roman"/>
                <w:szCs w:val="21"/>
              </w:rPr>
              <w:t>获得实验数据。参考少量文献对数据进行简单分析；报告条理基本清楚，基本符合规范。</w:t>
            </w:r>
          </w:p>
        </w:tc>
        <w:tc>
          <w:tcPr>
            <w:tcW w:w="1412" w:type="dxa"/>
            <w:vAlign w:val="center"/>
          </w:tcPr>
          <w:p w14:paraId="3D39A578" w14:textId="77777777" w:rsidR="000749FD" w:rsidRPr="006719B9" w:rsidRDefault="00803458">
            <w:pPr>
              <w:rPr>
                <w:rFonts w:ascii="Times New Roman" w:hAnsi="Times New Roman" w:cs="Times New Roman"/>
                <w:szCs w:val="21"/>
              </w:rPr>
            </w:pPr>
            <w:r w:rsidRPr="006719B9">
              <w:rPr>
                <w:rFonts w:ascii="Times New Roman" w:hAnsi="Times New Roman" w:cs="Times New Roman"/>
                <w:szCs w:val="21"/>
              </w:rPr>
              <w:t>没有获得有效数据；或报告思路混乱，表达不清。</w:t>
            </w:r>
          </w:p>
        </w:tc>
      </w:tr>
    </w:tbl>
    <w:p w14:paraId="3D39A57A" w14:textId="77777777" w:rsidR="000749FD" w:rsidRDefault="000749FD">
      <w:pPr>
        <w:spacing w:line="360" w:lineRule="auto"/>
        <w:ind w:firstLineChars="200" w:firstLine="482"/>
        <w:rPr>
          <w:rFonts w:ascii="Times New Roman" w:eastAsia="宋体" w:hAnsi="Times New Roman" w:cs="Times New Roman"/>
          <w:b/>
          <w:bCs/>
          <w:sz w:val="24"/>
          <w:szCs w:val="24"/>
        </w:rPr>
      </w:pPr>
    </w:p>
    <w:p w14:paraId="3D39A57B" w14:textId="77777777" w:rsidR="000749FD" w:rsidRDefault="00803458">
      <w:pPr>
        <w:pStyle w:val="2"/>
        <w:kinsoku w:val="0"/>
        <w:overflowPunct w:val="0"/>
        <w:autoSpaceDE w:val="0"/>
        <w:autoSpaceDN w:val="0"/>
        <w:adjustRightInd w:val="0"/>
        <w:snapToGrid w:val="0"/>
        <w:spacing w:before="0" w:afterLines="50" w:after="120"/>
        <w:ind w:left="0" w:firstLineChars="200" w:firstLine="562"/>
        <w:jc w:val="left"/>
        <w:rPr>
          <w:rFonts w:ascii="Times New Roman" w:eastAsia="黑体" w:hAnsi="Times New Roman" w:cs="Times New Roman" w:hint="default"/>
          <w:kern w:val="0"/>
        </w:rPr>
      </w:pPr>
      <w:r>
        <w:rPr>
          <w:rFonts w:ascii="Times New Roman" w:eastAsia="黑体" w:hAnsi="Times New Roman" w:cs="Times New Roman" w:hint="default"/>
          <w:kern w:val="0"/>
        </w:rPr>
        <w:t>五、其他说明</w:t>
      </w:r>
    </w:p>
    <w:p w14:paraId="23F5C8FF" w14:textId="4C7E7B77" w:rsidR="00707F50" w:rsidRDefault="00707F50" w:rsidP="00707F50">
      <w:pPr>
        <w:autoSpaceDE w:val="0"/>
        <w:autoSpaceDN w:val="0"/>
        <w:adjustRightInd w:val="0"/>
        <w:snapToGrid w:val="0"/>
        <w:spacing w:line="400" w:lineRule="exact"/>
        <w:ind w:firstLineChars="200" w:firstLine="480"/>
        <w:jc w:val="left"/>
        <w:rPr>
          <w:rFonts w:ascii="Times New Roman" w:hAnsi="Times New Roman" w:cs="Times New Roman"/>
        </w:rPr>
      </w:pPr>
      <w:r>
        <w:rPr>
          <w:rFonts w:ascii="Times New Roman" w:eastAsia="宋体" w:hAnsi="Times New Roman" w:cs="Times New Roman" w:hint="eastAsia"/>
          <w:color w:val="000000"/>
          <w:kern w:val="0"/>
          <w:sz w:val="24"/>
          <w:szCs w:val="24"/>
        </w:rPr>
        <w:t>本课程大纲依据</w:t>
      </w:r>
      <w:r>
        <w:rPr>
          <w:rFonts w:ascii="Times New Roman" w:eastAsia="宋体" w:hAnsi="Times New Roman" w:cs="Times New Roman"/>
          <w:color w:val="000000"/>
          <w:kern w:val="0"/>
          <w:sz w:val="24"/>
          <w:szCs w:val="24"/>
        </w:rPr>
        <w:t>2023</w:t>
      </w:r>
      <w:proofErr w:type="gramStart"/>
      <w:r>
        <w:rPr>
          <w:rFonts w:ascii="Times New Roman" w:eastAsia="宋体" w:hAnsi="Times New Roman" w:cs="Times New Roman" w:hint="eastAsia"/>
          <w:color w:val="000000"/>
          <w:kern w:val="0"/>
          <w:sz w:val="24"/>
          <w:szCs w:val="24"/>
        </w:rPr>
        <w:t>版材料</w:t>
      </w:r>
      <w:proofErr w:type="gramEnd"/>
      <w:r>
        <w:rPr>
          <w:rFonts w:ascii="Times New Roman" w:eastAsia="宋体" w:hAnsi="Times New Roman" w:cs="Times New Roman" w:hint="eastAsia"/>
          <w:color w:val="000000"/>
          <w:kern w:val="0"/>
          <w:sz w:val="24"/>
          <w:szCs w:val="24"/>
        </w:rPr>
        <w:t>化学专业人才培养方案，由</w:t>
      </w:r>
      <w:bookmarkStart w:id="37" w:name="OLE_LINK50"/>
      <w:r>
        <w:rPr>
          <w:rFonts w:ascii="Times New Roman" w:eastAsia="宋体" w:hAnsi="Times New Roman" w:cs="Times New Roman" w:hint="eastAsia"/>
          <w:color w:val="000000"/>
          <w:kern w:val="0"/>
          <w:sz w:val="24"/>
          <w:szCs w:val="24"/>
        </w:rPr>
        <w:t>材料科学与工程学</w:t>
      </w:r>
      <w:bookmarkEnd w:id="37"/>
      <w:r>
        <w:rPr>
          <w:rFonts w:ascii="Times New Roman" w:eastAsia="宋体" w:hAnsi="Times New Roman" w:cs="Times New Roman" w:hint="eastAsia"/>
          <w:color w:val="000000"/>
          <w:kern w:val="0"/>
          <w:sz w:val="24"/>
          <w:szCs w:val="24"/>
        </w:rPr>
        <w:t>院（部）材料化学教学系（教研室）讨论制定，材料科学与工程学院（部）教学工作委员会审定，教务处审核批准，自</w:t>
      </w:r>
      <w:r>
        <w:rPr>
          <w:rFonts w:ascii="Times New Roman" w:eastAsia="宋体" w:hAnsi="Times New Roman" w:cs="Times New Roman"/>
          <w:color w:val="000000"/>
          <w:kern w:val="0"/>
          <w:sz w:val="24"/>
          <w:szCs w:val="24"/>
        </w:rPr>
        <w:t>2023</w:t>
      </w:r>
      <w:r>
        <w:rPr>
          <w:rFonts w:ascii="Times New Roman" w:eastAsia="宋体" w:hAnsi="Times New Roman" w:cs="Times New Roman" w:hint="eastAsia"/>
          <w:color w:val="000000"/>
          <w:kern w:val="0"/>
          <w:sz w:val="24"/>
          <w:szCs w:val="24"/>
        </w:rPr>
        <w:t>级开始执行。</w:t>
      </w:r>
      <w:r>
        <w:rPr>
          <w:noProof/>
        </w:rPr>
        <mc:AlternateContent>
          <mc:Choice Requires="wps">
            <w:drawing>
              <wp:anchor distT="0" distB="0" distL="114300" distR="114300" simplePos="0" relativeHeight="251665408" behindDoc="0" locked="0" layoutInCell="1" allowOverlap="1" wp14:anchorId="533F5E46" wp14:editId="2377F854">
                <wp:simplePos x="0" y="0"/>
                <wp:positionH relativeFrom="column">
                  <wp:posOffset>8469630</wp:posOffset>
                </wp:positionH>
                <wp:positionV relativeFrom="paragraph">
                  <wp:posOffset>4130675</wp:posOffset>
                </wp:positionV>
                <wp:extent cx="2124710" cy="965835"/>
                <wp:effectExtent l="857250" t="0" r="27940" b="120015"/>
                <wp:wrapNone/>
                <wp:docPr id="1698130234" name="标注: 弯曲线形 3"/>
                <wp:cNvGraphicFramePr/>
                <a:graphic xmlns:a="http://schemas.openxmlformats.org/drawingml/2006/main">
                  <a:graphicData uri="http://schemas.microsoft.com/office/word/2010/wordprocessingShape">
                    <wps:wsp>
                      <wps:cNvSpPr/>
                      <wps:spPr bwMode="auto">
                        <a:xfrm>
                          <a:off x="0" y="0"/>
                          <a:ext cx="2124710" cy="965835"/>
                        </a:xfrm>
                        <a:prstGeom prst="borderCallout2">
                          <a:avLst>
                            <a:gd name="adj1" fmla="val 11833"/>
                            <a:gd name="adj2" fmla="val -3588"/>
                            <a:gd name="adj3" fmla="val 11833"/>
                            <a:gd name="adj4" fmla="val -21310"/>
                            <a:gd name="adj5" fmla="val 109731"/>
                            <a:gd name="adj6" fmla="val -39329"/>
                          </a:avLst>
                        </a:prstGeom>
                        <a:solidFill>
                          <a:srgbClr val="FFFFFF"/>
                        </a:solidFill>
                        <a:ln w="9525">
                          <a:solidFill>
                            <a:srgbClr val="000000"/>
                          </a:solidFill>
                          <a:miter lim="800000"/>
                        </a:ln>
                      </wps:spPr>
                      <wps:txbx>
                        <w:txbxContent>
                          <w:p w14:paraId="3FC23610" w14:textId="77777777" w:rsidR="00707F50" w:rsidRDefault="00707F50" w:rsidP="00707F50">
                            <w:pPr>
                              <w:rPr>
                                <w:b/>
                                <w:color w:val="FF0000"/>
                              </w:rPr>
                            </w:pPr>
                            <w:r>
                              <w:rPr>
                                <w:rFonts w:hint="eastAsia"/>
                                <w:b/>
                                <w:color w:val="FF0000"/>
                              </w:rPr>
                              <w:t>字体、字号请参考范例</w:t>
                            </w:r>
                          </w:p>
                          <w:p w14:paraId="18A0D6D6" w14:textId="77777777" w:rsidR="00707F50" w:rsidRDefault="00707F50" w:rsidP="00707F50">
                            <w:pPr>
                              <w:rPr>
                                <w:b/>
                                <w:color w:val="FF0000"/>
                              </w:rPr>
                            </w:pPr>
                            <w:r>
                              <w:rPr>
                                <w:rFonts w:hint="eastAsia"/>
                                <w:b/>
                                <w:color w:val="FF0000"/>
                              </w:rPr>
                              <w:t>注意：</w:t>
                            </w:r>
                          </w:p>
                          <w:p w14:paraId="6D5E8D1B" w14:textId="77777777" w:rsidR="00707F50" w:rsidRDefault="00707F50" w:rsidP="00707F50">
                            <w:pPr>
                              <w:rPr>
                                <w:b/>
                                <w:color w:val="FF0000"/>
                              </w:rPr>
                            </w:pPr>
                            <w:r>
                              <w:rPr>
                                <w:rFonts w:hint="eastAsia"/>
                                <w:b/>
                                <w:color w:val="FF0000"/>
                              </w:rPr>
                              <w:t>首字母大写</w:t>
                            </w:r>
                          </w:p>
                          <w:p w14:paraId="5F583BF1" w14:textId="77777777" w:rsidR="00707F50" w:rsidRDefault="00707F50" w:rsidP="00707F50">
                            <w:pPr>
                              <w:rPr>
                                <w:b/>
                                <w:color w:val="FF0000"/>
                              </w:rPr>
                            </w:pPr>
                            <w:r>
                              <w:rPr>
                                <w:rFonts w:hint="eastAsia"/>
                                <w:b/>
                                <w:color w:val="FF0000"/>
                              </w:rPr>
                              <w:t>植物拉丁学名斜体</w:t>
                            </w:r>
                          </w:p>
                        </w:txbxContent>
                      </wps:txbx>
                      <wps:bodyPr rot="0" vertOverflow="clip" horzOverflow="clip"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33F5E46" id="标注: 弯曲线形 3" o:spid="_x0000_s1027" type="#_x0000_t48" style="position:absolute;left:0;text-align:left;margin-left:666.9pt;margin-top:325.25pt;width:167.3pt;height:76.0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" adj="-8495,23702,-4603,2556,-775,2556">
                <v:textbox>
                  <w:txbxContent>
                    <w:p w14:paraId="3FC23610" w14:textId="77777777" w:rsidR="00707F50" w:rsidRDefault="00707F50" w:rsidP="00707F50">
                      <w:pPr>
                        <w:rPr>
                          <w:b/>
                          <w:color w:val="FF0000"/>
                        </w:rPr>
                      </w:pPr>
                      <w:r>
                        <w:rPr>
                          <w:rFonts w:hint="eastAsia"/>
                          <w:b/>
                          <w:color w:val="FF0000"/>
                        </w:rPr>
                        <w:t>字体、字号请参考范例</w:t>
                      </w:r>
                    </w:p>
                    <w:p w14:paraId="18A0D6D6" w14:textId="77777777" w:rsidR="00707F50" w:rsidRDefault="00707F50" w:rsidP="00707F50">
                      <w:pPr>
                        <w:rPr>
                          <w:b/>
                          <w:color w:val="FF0000"/>
                        </w:rPr>
                      </w:pPr>
                      <w:r>
                        <w:rPr>
                          <w:rFonts w:hint="eastAsia"/>
                          <w:b/>
                          <w:color w:val="FF0000"/>
                        </w:rPr>
                        <w:t>注意：</w:t>
                      </w:r>
                    </w:p>
                    <w:p w14:paraId="6D5E8D1B" w14:textId="77777777" w:rsidR="00707F50" w:rsidRDefault="00707F50" w:rsidP="00707F50">
                      <w:pPr>
                        <w:rPr>
                          <w:b/>
                          <w:color w:val="FF0000"/>
                        </w:rPr>
                      </w:pPr>
                      <w:r>
                        <w:rPr>
                          <w:rFonts w:hint="eastAsia"/>
                          <w:b/>
                          <w:color w:val="FF0000"/>
                        </w:rPr>
                        <w:t>首字母大写</w:t>
                      </w:r>
                    </w:p>
                    <w:p w14:paraId="5F583BF1" w14:textId="77777777" w:rsidR="00707F50" w:rsidRDefault="00707F50" w:rsidP="00707F50">
                      <w:pPr>
                        <w:rPr>
                          <w:b/>
                          <w:color w:val="FF0000"/>
                        </w:rPr>
                      </w:pPr>
                      <w:r>
                        <w:rPr>
                          <w:rFonts w:hint="eastAsia"/>
                          <w:b/>
                          <w:color w:val="FF0000"/>
                        </w:rPr>
                        <w:t>植物拉丁学名斜体</w:t>
                      </w:r>
                    </w:p>
                  </w:txbxContent>
                </v:textbox>
                <o:callout v:ext="edit" minusy="t"/>
              </v:shape>
            </w:pict>
          </mc:Fallback>
        </mc:AlternateContent>
      </w:r>
      <w:r>
        <w:rPr>
          <w:noProof/>
        </w:rPr>
        <mc:AlternateContent>
          <mc:Choice Requires="wps">
            <w:drawing>
              <wp:anchor distT="0" distB="0" distL="114300" distR="114300" simplePos="0" relativeHeight="251666432" behindDoc="0" locked="0" layoutInCell="1" allowOverlap="1" wp14:anchorId="4110953F" wp14:editId="79CF89D7">
                <wp:simplePos x="0" y="0"/>
                <wp:positionH relativeFrom="column">
                  <wp:posOffset>8469630</wp:posOffset>
                </wp:positionH>
                <wp:positionV relativeFrom="paragraph">
                  <wp:posOffset>4130675</wp:posOffset>
                </wp:positionV>
                <wp:extent cx="2124710" cy="965835"/>
                <wp:effectExtent l="857250" t="0" r="27940" b="120015"/>
                <wp:wrapNone/>
                <wp:docPr id="455974276" name="标注: 弯曲线形 2"/>
                <wp:cNvGraphicFramePr/>
                <a:graphic xmlns:a="http://schemas.openxmlformats.org/drawingml/2006/main">
                  <a:graphicData uri="http://schemas.microsoft.com/office/word/2010/wordprocessingShape">
                    <wps:wsp>
                      <wps:cNvSpPr/>
                      <wps:spPr bwMode="auto">
                        <a:xfrm>
                          <a:off x="0" y="0"/>
                          <a:ext cx="2124710" cy="965835"/>
                        </a:xfrm>
                        <a:prstGeom prst="borderCallout2">
                          <a:avLst>
                            <a:gd name="adj1" fmla="val 11833"/>
                            <a:gd name="adj2" fmla="val -3588"/>
                            <a:gd name="adj3" fmla="val 11833"/>
                            <a:gd name="adj4" fmla="val -21310"/>
                            <a:gd name="adj5" fmla="val 109731"/>
                            <a:gd name="adj6" fmla="val -39329"/>
                          </a:avLst>
                        </a:prstGeom>
                        <a:solidFill>
                          <a:srgbClr val="FFFFFF"/>
                        </a:solidFill>
                        <a:ln w="9525">
                          <a:solidFill>
                            <a:srgbClr val="000000"/>
                          </a:solidFill>
                          <a:miter lim="800000"/>
                        </a:ln>
                      </wps:spPr>
                      <wps:txbx>
                        <w:txbxContent>
                          <w:p w14:paraId="5700858F" w14:textId="77777777" w:rsidR="00707F50" w:rsidRDefault="00707F50" w:rsidP="00707F50">
                            <w:pPr>
                              <w:rPr>
                                <w:b/>
                                <w:color w:val="FF0000"/>
                              </w:rPr>
                            </w:pPr>
                            <w:r>
                              <w:rPr>
                                <w:rFonts w:hint="eastAsia"/>
                                <w:b/>
                                <w:color w:val="FF0000"/>
                              </w:rPr>
                              <w:t>字体、字号请参考范例</w:t>
                            </w:r>
                          </w:p>
                          <w:p w14:paraId="4A10A633" w14:textId="77777777" w:rsidR="00707F50" w:rsidRDefault="00707F50" w:rsidP="00707F50">
                            <w:pPr>
                              <w:rPr>
                                <w:b/>
                                <w:color w:val="FF0000"/>
                              </w:rPr>
                            </w:pPr>
                            <w:r>
                              <w:rPr>
                                <w:rFonts w:hint="eastAsia"/>
                                <w:b/>
                                <w:color w:val="FF0000"/>
                              </w:rPr>
                              <w:t>注意：</w:t>
                            </w:r>
                          </w:p>
                          <w:p w14:paraId="7BC4D7E7" w14:textId="77777777" w:rsidR="00707F50" w:rsidRDefault="00707F50" w:rsidP="00707F50">
                            <w:pPr>
                              <w:rPr>
                                <w:b/>
                                <w:color w:val="FF0000"/>
                              </w:rPr>
                            </w:pPr>
                            <w:r>
                              <w:rPr>
                                <w:rFonts w:hint="eastAsia"/>
                                <w:b/>
                                <w:color w:val="FF0000"/>
                              </w:rPr>
                              <w:t>首字母大写</w:t>
                            </w:r>
                          </w:p>
                          <w:p w14:paraId="499BAFE7" w14:textId="77777777" w:rsidR="00707F50" w:rsidRDefault="00707F50" w:rsidP="00707F50">
                            <w:pPr>
                              <w:rPr>
                                <w:b/>
                                <w:color w:val="FF0000"/>
                              </w:rPr>
                            </w:pPr>
                            <w:r>
                              <w:rPr>
                                <w:rFonts w:hint="eastAsia"/>
                                <w:b/>
                                <w:color w:val="FF0000"/>
                              </w:rPr>
                              <w:t>植物拉丁学名斜体</w:t>
                            </w:r>
                          </w:p>
                        </w:txbxContent>
                      </wps:txbx>
                      <wps:bodyPr rot="0" vertOverflow="clip" horzOverflow="clip"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110953F" id="标注: 弯曲线形 2" o:spid="_x0000_s1028" type="#_x0000_t48" style="position:absolute;left:0;text-align:left;margin-left:666.9pt;margin-top:325.25pt;width:167.3pt;height:76.0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" adj="-8495,23702,-4603,2556,-775,2556">
                <v:textbox>
                  <w:txbxContent>
                    <w:p w14:paraId="5700858F" w14:textId="77777777" w:rsidR="00707F50" w:rsidRDefault="00707F50" w:rsidP="00707F50">
                      <w:pPr>
                        <w:rPr>
                          <w:b/>
                          <w:color w:val="FF0000"/>
                        </w:rPr>
                      </w:pPr>
                      <w:r>
                        <w:rPr>
                          <w:rFonts w:hint="eastAsia"/>
                          <w:b/>
                          <w:color w:val="FF0000"/>
                        </w:rPr>
                        <w:t>字体、字号请参考范例</w:t>
                      </w:r>
                    </w:p>
                    <w:p w14:paraId="4A10A633" w14:textId="77777777" w:rsidR="00707F50" w:rsidRDefault="00707F50" w:rsidP="00707F50">
                      <w:pPr>
                        <w:rPr>
                          <w:b/>
                          <w:color w:val="FF0000"/>
                        </w:rPr>
                      </w:pPr>
                      <w:r>
                        <w:rPr>
                          <w:rFonts w:hint="eastAsia"/>
                          <w:b/>
                          <w:color w:val="FF0000"/>
                        </w:rPr>
                        <w:t>注意：</w:t>
                      </w:r>
                    </w:p>
                    <w:p w14:paraId="7BC4D7E7" w14:textId="77777777" w:rsidR="00707F50" w:rsidRDefault="00707F50" w:rsidP="00707F50">
                      <w:pPr>
                        <w:rPr>
                          <w:b/>
                          <w:color w:val="FF0000"/>
                        </w:rPr>
                      </w:pPr>
                      <w:r>
                        <w:rPr>
                          <w:rFonts w:hint="eastAsia"/>
                          <w:b/>
                          <w:color w:val="FF0000"/>
                        </w:rPr>
                        <w:t>首字母大写</w:t>
                      </w:r>
                    </w:p>
                    <w:p w14:paraId="499BAFE7" w14:textId="77777777" w:rsidR="00707F50" w:rsidRDefault="00707F50" w:rsidP="00707F50">
                      <w:pPr>
                        <w:rPr>
                          <w:b/>
                          <w:color w:val="FF0000"/>
                        </w:rPr>
                      </w:pPr>
                      <w:r>
                        <w:rPr>
                          <w:rFonts w:hint="eastAsia"/>
                          <w:b/>
                          <w:color w:val="FF0000"/>
                        </w:rPr>
                        <w:t>植物拉丁学名斜体</w:t>
                      </w:r>
                    </w:p>
                  </w:txbxContent>
                </v:textbox>
                <o:callout v:ext="edit" minusy="t"/>
              </v:shape>
            </w:pict>
          </mc:Fallback>
        </mc:AlternateContent>
      </w:r>
      <w:r>
        <w:rPr>
          <w:noProof/>
        </w:rPr>
        <mc:AlternateContent>
          <mc:Choice Requires="wps">
            <w:drawing>
              <wp:anchor distT="0" distB="0" distL="114300" distR="114300" simplePos="0" relativeHeight="251667456" behindDoc="0" locked="0" layoutInCell="1" allowOverlap="1" wp14:anchorId="343A685B" wp14:editId="02337CD5">
                <wp:simplePos x="0" y="0"/>
                <wp:positionH relativeFrom="column">
                  <wp:posOffset>8469630</wp:posOffset>
                </wp:positionH>
                <wp:positionV relativeFrom="paragraph">
                  <wp:posOffset>4130675</wp:posOffset>
                </wp:positionV>
                <wp:extent cx="2124710" cy="965835"/>
                <wp:effectExtent l="857250" t="0" r="27940" b="120015"/>
                <wp:wrapNone/>
                <wp:docPr id="507496092" name="标注: 弯曲线形 1"/>
                <wp:cNvGraphicFramePr/>
                <a:graphic xmlns:a="http://schemas.openxmlformats.org/drawingml/2006/main">
                  <a:graphicData uri="http://schemas.microsoft.com/office/word/2010/wordprocessingShape">
                    <wps:wsp>
                      <wps:cNvSpPr/>
                      <wps:spPr bwMode="auto">
                        <a:xfrm>
                          <a:off x="0" y="0"/>
                          <a:ext cx="2124710" cy="965835"/>
                        </a:xfrm>
                        <a:prstGeom prst="borderCallout2">
                          <a:avLst>
                            <a:gd name="adj1" fmla="val 11833"/>
                            <a:gd name="adj2" fmla="val -3588"/>
                            <a:gd name="adj3" fmla="val 11833"/>
                            <a:gd name="adj4" fmla="val -21310"/>
                            <a:gd name="adj5" fmla="val 109731"/>
                            <a:gd name="adj6" fmla="val -39329"/>
                          </a:avLst>
                        </a:prstGeom>
                        <a:solidFill>
                          <a:srgbClr val="FFFFFF"/>
                        </a:solidFill>
                        <a:ln w="9525">
                          <a:solidFill>
                            <a:srgbClr val="000000"/>
                          </a:solidFill>
                          <a:miter lim="800000"/>
                        </a:ln>
                      </wps:spPr>
                      <wps:txbx>
                        <w:txbxContent>
                          <w:p w14:paraId="74B81BD6" w14:textId="77777777" w:rsidR="00707F50" w:rsidRDefault="00707F50" w:rsidP="00707F50">
                            <w:pPr>
                              <w:rPr>
                                <w:b/>
                                <w:color w:val="FF0000"/>
                              </w:rPr>
                            </w:pPr>
                            <w:r>
                              <w:rPr>
                                <w:rFonts w:hint="eastAsia"/>
                                <w:b/>
                                <w:color w:val="FF0000"/>
                              </w:rPr>
                              <w:t>字体、字号请参考范例</w:t>
                            </w:r>
                          </w:p>
                          <w:p w14:paraId="5610E8A9" w14:textId="77777777" w:rsidR="00707F50" w:rsidRDefault="00707F50" w:rsidP="00707F50">
                            <w:pPr>
                              <w:rPr>
                                <w:b/>
                                <w:color w:val="FF0000"/>
                              </w:rPr>
                            </w:pPr>
                            <w:r>
                              <w:rPr>
                                <w:rFonts w:hint="eastAsia"/>
                                <w:b/>
                                <w:color w:val="FF0000"/>
                              </w:rPr>
                              <w:t>注意：</w:t>
                            </w:r>
                          </w:p>
                          <w:p w14:paraId="61BA886A" w14:textId="77777777" w:rsidR="00707F50" w:rsidRDefault="00707F50" w:rsidP="00707F50">
                            <w:pPr>
                              <w:rPr>
                                <w:b/>
                                <w:color w:val="FF0000"/>
                              </w:rPr>
                            </w:pPr>
                            <w:r>
                              <w:rPr>
                                <w:rFonts w:hint="eastAsia"/>
                                <w:b/>
                                <w:color w:val="FF0000"/>
                              </w:rPr>
                              <w:t>首字母大写</w:t>
                            </w:r>
                          </w:p>
                          <w:p w14:paraId="4C102F5C" w14:textId="77777777" w:rsidR="00707F50" w:rsidRDefault="00707F50" w:rsidP="00707F50">
                            <w:pPr>
                              <w:rPr>
                                <w:b/>
                                <w:color w:val="FF0000"/>
                              </w:rPr>
                            </w:pPr>
                            <w:r>
                              <w:rPr>
                                <w:rFonts w:hint="eastAsia"/>
                                <w:b/>
                                <w:color w:val="FF0000"/>
                              </w:rPr>
                              <w:t>植物拉丁学名斜体</w:t>
                            </w:r>
                          </w:p>
                        </w:txbxContent>
                      </wps:txbx>
                      <wps:bodyPr rot="0" vertOverflow="clip" horzOverflow="clip"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43A685B" id="标注: 弯曲线形 1" o:spid="_x0000_s1029" type="#_x0000_t48" style="position:absolute;left:0;text-align:left;margin-left:666.9pt;margin-top:325.25pt;width:167.3pt;height:76.0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" adj="-8495,23702,-4603,2556,-775,2556">
                <v:textbox>
                  <w:txbxContent>
                    <w:p w14:paraId="74B81BD6" w14:textId="77777777" w:rsidR="00707F50" w:rsidRDefault="00707F50" w:rsidP="00707F50">
                      <w:pPr>
                        <w:rPr>
                          <w:b/>
                          <w:color w:val="FF0000"/>
                        </w:rPr>
                      </w:pPr>
                      <w:r>
                        <w:rPr>
                          <w:rFonts w:hint="eastAsia"/>
                          <w:b/>
                          <w:color w:val="FF0000"/>
                        </w:rPr>
                        <w:t>字体、字号请参考范例</w:t>
                      </w:r>
                    </w:p>
                    <w:p w14:paraId="5610E8A9" w14:textId="77777777" w:rsidR="00707F50" w:rsidRDefault="00707F50" w:rsidP="00707F50">
                      <w:pPr>
                        <w:rPr>
                          <w:b/>
                          <w:color w:val="FF0000"/>
                        </w:rPr>
                      </w:pPr>
                      <w:r>
                        <w:rPr>
                          <w:rFonts w:hint="eastAsia"/>
                          <w:b/>
                          <w:color w:val="FF0000"/>
                        </w:rPr>
                        <w:t>注意：</w:t>
                      </w:r>
                    </w:p>
                    <w:p w14:paraId="61BA886A" w14:textId="77777777" w:rsidR="00707F50" w:rsidRDefault="00707F50" w:rsidP="00707F50">
                      <w:pPr>
                        <w:rPr>
                          <w:b/>
                          <w:color w:val="FF0000"/>
                        </w:rPr>
                      </w:pPr>
                      <w:r>
                        <w:rPr>
                          <w:rFonts w:hint="eastAsia"/>
                          <w:b/>
                          <w:color w:val="FF0000"/>
                        </w:rPr>
                        <w:t>首字母大写</w:t>
                      </w:r>
                    </w:p>
                    <w:p w14:paraId="4C102F5C" w14:textId="77777777" w:rsidR="00707F50" w:rsidRDefault="00707F50" w:rsidP="00707F50">
                      <w:pPr>
                        <w:rPr>
                          <w:b/>
                          <w:color w:val="FF0000"/>
                        </w:rPr>
                      </w:pPr>
                      <w:r>
                        <w:rPr>
                          <w:rFonts w:hint="eastAsia"/>
                          <w:b/>
                          <w:color w:val="FF0000"/>
                        </w:rPr>
                        <w:t>植物拉丁学名斜体</w:t>
                      </w:r>
                    </w:p>
                  </w:txbxContent>
                </v:textbox>
                <o:callout v:ext="edit" minusy="t"/>
              </v:shape>
            </w:pict>
          </mc:Fallback>
        </mc:AlternateContent>
      </w:r>
    </w:p>
    <w:p w14:paraId="3D39A57C" w14:textId="348451B5" w:rsidR="000749FD" w:rsidRPr="00707F50" w:rsidRDefault="000749FD" w:rsidP="00707F50">
      <w:pPr>
        <w:autoSpaceDE w:val="0"/>
        <w:autoSpaceDN w:val="0"/>
        <w:adjustRightInd w:val="0"/>
        <w:snapToGrid w:val="0"/>
        <w:spacing w:line="400" w:lineRule="exact"/>
        <w:ind w:firstLineChars="200" w:firstLine="420"/>
        <w:jc w:val="left"/>
        <w:rPr>
          <w:rFonts w:ascii="Times New Roman" w:hAnsi="Times New Roman" w:cs="Times New Roman"/>
        </w:rPr>
      </w:pPr>
    </w:p>
    <w:sectPr w:rsidR="000749FD" w:rsidRPr="00707F50">
      <w:pgSz w:w="11906" w:h="16838"/>
      <w:pgMar w:top="1417" w:right="1417" w:bottom="1417" w:left="1417" w:header="851" w:footer="992" w:gutter="0"/>
      <w:cols w:space="425"/>
      <w:docGrid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E5DD0E5" w14:textId="77777777" w:rsidR="00DE2467" w:rsidRDefault="00DE2467">
      <w:r>
        <w:separator/>
      </w:r>
    </w:p>
  </w:endnote>
  <w:endnote w:type="continuationSeparator" w:id="0">
    <w:p w14:paraId="63BFCB1D" w14:textId="77777777" w:rsidR="00DE2467" w:rsidRDefault="00DE24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embedRegular r:id="rId1" w:fontKey="{8CF30BCF-A417-4234-BF9D-6B06D05C4509}"/>
  </w:font>
  <w:font w:name="明黑等宽">
    <w:altName w:val="黑体"/>
    <w:charset w:val="86"/>
    <w:family w:val="modern"/>
    <w:pitch w:val="default"/>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embedBold r:id="rId2" w:subsetted="1" w:fontKey="{3165CD2C-CE80-406A-8C6D-2A9BC4677425}"/>
  </w:font>
  <w:font w:name="Wingdings 2">
    <w:panose1 w:val="05020102010507070707"/>
    <w:charset w:val="02"/>
    <w:family w:val="roman"/>
    <w:pitch w:val="variable"/>
    <w:sig w:usb0="00000000" w:usb1="10000000" w:usb2="00000000" w:usb3="00000000" w:csb0="80000000" w:csb1="00000000"/>
    <w:embedRegular r:id="rId3" w:fontKey="{A590D66F-743B-4B7F-AA57-BE09640B6ABD}"/>
    <w:embedBold r:id="rId4" w:fontKey="{CB90C556-2500-4EB8-BC60-43C7B40FEB01}"/>
  </w:font>
  <w:font w:name="Times">
    <w:altName w:val="Times New Roman"/>
    <w:panose1 w:val="02020603050405020304"/>
    <w:charset w:val="00"/>
    <w:family w:val="roman"/>
    <w:pitch w:val="variable"/>
    <w:sig w:usb0="E0002EFF" w:usb1="C000785B" w:usb2="00000009" w:usb3="00000000" w:csb0="000001FF" w:csb1="00000000"/>
  </w:font>
  <w:font w:name="Hiragino Sans GB W6">
    <w:altName w:val="MS Gothic"/>
    <w:panose1 w:val="00000000000000000000"/>
    <w:charset w:val="80"/>
    <w:family w:val="swiss"/>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39A585" w14:textId="77777777" w:rsidR="000749FD" w:rsidRDefault="00803458">
    <w:pPr>
      <w:pStyle w:val="a9"/>
    </w:pPr>
    <w:r>
      <w:rPr>
        <w:noProof/>
      </w:rPr>
      <mc:AlternateContent>
        <mc:Choice Requires="wps">
          <w:drawing>
            <wp:anchor distT="0" distB="0" distL="114300" distR="114300" simplePos="0" relativeHeight="251659264" behindDoc="0" locked="0" layoutInCell="1" allowOverlap="1" wp14:anchorId="3D39A586" wp14:editId="3D39A587">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D39A598" w14:textId="77777777" w:rsidR="000749FD" w:rsidRDefault="00803458">
                          <w:pPr>
                            <w:pStyle w:val="a9"/>
                            <w:rPr>
                              <w:rFonts w:ascii="宋体" w:eastAsia="宋体" w:hAnsi="宋体" w:cs="宋体"/>
                            </w:rPr>
                          </w:pPr>
                          <w:r>
                            <w:rPr>
                              <w:rFonts w:ascii="宋体" w:eastAsia="宋体" w:hAnsi="宋体" w:cs="宋体" w:hint="eastAsia"/>
                            </w:rPr>
                            <w:fldChar w:fldCharType="begin"/>
                          </w:r>
                          <w:r>
                            <w:rPr>
                              <w:rFonts w:ascii="宋体" w:eastAsia="宋体" w:hAnsi="宋体" w:cs="宋体" w:hint="eastAsia"/>
                            </w:rPr>
                            <w:instrText xml:space="preserve"> PAGE  \* MERGEFORMAT </w:instrText>
                          </w:r>
                          <w:r>
                            <w:rPr>
                              <w:rFonts w:ascii="宋体" w:eastAsia="宋体" w:hAnsi="宋体" w:cs="宋体" w:hint="eastAsia"/>
                            </w:rPr>
                            <w:fldChar w:fldCharType="separate"/>
                          </w:r>
                          <w:r>
                            <w:rPr>
                              <w:rFonts w:ascii="宋体" w:eastAsia="宋体" w:hAnsi="宋体" w:cs="宋体" w:hint="eastAsia"/>
                            </w:rPr>
                            <w:t>1</w:t>
                          </w:r>
                          <w:r>
                            <w:rPr>
                              <w:rFonts w:ascii="宋体" w:eastAsia="宋体" w:hAnsi="宋体" w:cs="宋体"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3D39A586" id="_x0000_t202" coordsize="21600,21600" o:spt="202" path="m,l,21600r21600,l21600,xe">
              <v:stroke joinstyle="miter"/>
              <v:path gradientshapeok="t" o:connecttype="rect"/>
            </v:shapetype>
            <v:shape id="文本框 1" o:spid="_x0000_s1030"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" filled="f" stroked="f" strokeweight=".5pt">
              <v:textbox style="mso-fit-shape-to-text:t" inset="0,0,0,0">
                <w:txbxContent>
                  <w:p w14:paraId="3D39A598" w14:textId="77777777" w:rsidR="000749FD" w:rsidRDefault="00803458">
                    <w:pPr>
                      <w:pStyle w:val="a9"/>
                      <w:rPr>
                        <w:rFonts w:ascii="宋体" w:eastAsia="宋体" w:hAnsi="宋体" w:cs="宋体"/>
                      </w:rPr>
                    </w:pPr>
                    <w:r>
                      <w:rPr>
                        <w:rFonts w:ascii="宋体" w:eastAsia="宋体" w:hAnsi="宋体" w:cs="宋体" w:hint="eastAsia"/>
                      </w:rPr>
                      <w:fldChar w:fldCharType="begin"/>
                    </w:r>
                    <w:r>
                      <w:rPr>
                        <w:rFonts w:ascii="宋体" w:eastAsia="宋体" w:hAnsi="宋体" w:cs="宋体" w:hint="eastAsia"/>
                      </w:rPr>
                      <w:instrText xml:space="preserve"> PAGE  \* MERGEFORMAT </w:instrText>
                    </w:r>
                    <w:r>
                      <w:rPr>
                        <w:rFonts w:ascii="宋体" w:eastAsia="宋体" w:hAnsi="宋体" w:cs="宋体" w:hint="eastAsia"/>
                      </w:rPr>
                      <w:fldChar w:fldCharType="separate"/>
                    </w:r>
                    <w:r>
                      <w:rPr>
                        <w:rFonts w:ascii="宋体" w:eastAsia="宋体" w:hAnsi="宋体" w:cs="宋体" w:hint="eastAsia"/>
                      </w:rPr>
                      <w:t>1</w:t>
                    </w:r>
                    <w:r>
                      <w:rPr>
                        <w:rFonts w:ascii="宋体" w:eastAsia="宋体" w:hAnsi="宋体" w:cs="宋体"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01B428C" w14:textId="77777777" w:rsidR="00DE2467" w:rsidRDefault="00DE2467">
      <w:r>
        <w:separator/>
      </w:r>
    </w:p>
  </w:footnote>
  <w:footnote w:type="continuationSeparator" w:id="0">
    <w:p w14:paraId="2C97D6E5" w14:textId="77777777" w:rsidR="00DE2467" w:rsidRDefault="00DE246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A8E0591B"/>
    <w:multiLevelType w:val="singleLevel"/>
    <w:tmpl w:val="A8E0591B"/>
    <w:lvl w:ilvl="0">
      <w:start w:val="1"/>
      <w:numFmt w:val="decimal"/>
      <w:suff w:val="space"/>
      <w:lvlText w:val="%1."/>
      <w:lvlJc w:val="left"/>
    </w:lvl>
  </w:abstractNum>
  <w:abstractNum w:abstractNumId="1" w15:restartNumberingAfterBreak="0">
    <w:nsid w:val="BB90C130"/>
    <w:multiLevelType w:val="singleLevel"/>
    <w:tmpl w:val="BB90C130"/>
    <w:lvl w:ilvl="0">
      <w:start w:val="7"/>
      <w:numFmt w:val="decimal"/>
      <w:suff w:val="space"/>
      <w:lvlText w:val="%1."/>
      <w:lvlJc w:val="left"/>
    </w:lvl>
  </w:abstractNum>
  <w:abstractNum w:abstractNumId="2" w15:restartNumberingAfterBreak="0">
    <w:nsid w:val="E8C085EF"/>
    <w:multiLevelType w:val="singleLevel"/>
    <w:tmpl w:val="E8C085EF"/>
    <w:lvl w:ilvl="0">
      <w:start w:val="1"/>
      <w:numFmt w:val="decimal"/>
      <w:suff w:val="space"/>
      <w:lvlText w:val="%1."/>
      <w:lvlJc w:val="left"/>
    </w:lvl>
  </w:abstractNum>
  <w:abstractNum w:abstractNumId="3" w15:restartNumberingAfterBreak="0">
    <w:nsid w:val="EC0713CB"/>
    <w:multiLevelType w:val="singleLevel"/>
    <w:tmpl w:val="EC0713CB"/>
    <w:lvl w:ilvl="0">
      <w:start w:val="8"/>
      <w:numFmt w:val="decimal"/>
      <w:suff w:val="space"/>
      <w:lvlText w:val="%1."/>
      <w:lvlJc w:val="left"/>
    </w:lvl>
  </w:abstractNum>
  <w:abstractNum w:abstractNumId="4" w15:restartNumberingAfterBreak="0">
    <w:nsid w:val="12CBD70A"/>
    <w:multiLevelType w:val="singleLevel"/>
    <w:tmpl w:val="12CBD70A"/>
    <w:lvl w:ilvl="0">
      <w:start w:val="2"/>
      <w:numFmt w:val="chineseCounting"/>
      <w:suff w:val="nothing"/>
      <w:lvlText w:val="（%1）"/>
      <w:lvlJc w:val="left"/>
      <w:rPr>
        <w:rFonts w:hint="eastAsia"/>
      </w:rPr>
    </w:lvl>
  </w:abstractNum>
  <w:abstractNum w:abstractNumId="5" w15:restartNumberingAfterBreak="0">
    <w:nsid w:val="374A58F4"/>
    <w:multiLevelType w:val="hybridMultilevel"/>
    <w:tmpl w:val="9388762A"/>
    <w:lvl w:ilvl="0" w:tplc="F7BC7DE8">
      <w:start w:val="4"/>
      <w:numFmt w:val="decimal"/>
      <w:lvlText w:val="%1"/>
      <w:lvlJc w:val="left"/>
      <w:pPr>
        <w:ind w:left="360" w:hanging="360"/>
      </w:pPr>
      <w:rPr>
        <w:rFonts w:ascii="宋体" w:eastAsia="宋体" w:hAnsi="宋体" w:cs="宋体" w:hint="default"/>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6" w15:restartNumberingAfterBreak="0">
    <w:nsid w:val="4697A026"/>
    <w:multiLevelType w:val="singleLevel"/>
    <w:tmpl w:val="4697A026"/>
    <w:lvl w:ilvl="0">
      <w:start w:val="7"/>
      <w:numFmt w:val="decimal"/>
      <w:suff w:val="space"/>
      <w:lvlText w:val="%1."/>
      <w:lvlJc w:val="left"/>
    </w:lvl>
  </w:abstractNum>
  <w:abstractNum w:abstractNumId="7" w15:restartNumberingAfterBreak="0">
    <w:nsid w:val="604175BB"/>
    <w:multiLevelType w:val="hybridMultilevel"/>
    <w:tmpl w:val="CAEA1BF2"/>
    <w:lvl w:ilvl="0" w:tplc="17D25628">
      <w:start w:val="4"/>
      <w:numFmt w:val="decimal"/>
      <w:lvlText w:val="%1"/>
      <w:lvlJc w:val="left"/>
      <w:pPr>
        <w:ind w:left="360" w:hanging="360"/>
      </w:pPr>
      <w:rPr>
        <w:rFonts w:hint="default"/>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8" w15:restartNumberingAfterBreak="0">
    <w:nsid w:val="65C87C85"/>
    <w:multiLevelType w:val="hybridMultilevel"/>
    <w:tmpl w:val="C7DCFFDC"/>
    <w:lvl w:ilvl="0" w:tplc="46104A32">
      <w:start w:val="1"/>
      <w:numFmt w:val="decimal"/>
      <w:lvlText w:val="%1."/>
      <w:lvlJc w:val="left"/>
      <w:pPr>
        <w:ind w:left="360" w:hanging="360"/>
      </w:pPr>
      <w:rPr>
        <w:rFonts w:hint="default"/>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9" w15:restartNumberingAfterBreak="0">
    <w:nsid w:val="671971FE"/>
    <w:multiLevelType w:val="hybridMultilevel"/>
    <w:tmpl w:val="93ACBA86"/>
    <w:lvl w:ilvl="0" w:tplc="9B4E8750">
      <w:start w:val="4"/>
      <w:numFmt w:val="decimal"/>
      <w:lvlText w:val="%1"/>
      <w:lvlJc w:val="left"/>
      <w:pPr>
        <w:ind w:left="360" w:hanging="360"/>
      </w:pPr>
      <w:rPr>
        <w:rFonts w:hint="default"/>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10" w15:restartNumberingAfterBreak="0">
    <w:nsid w:val="7A6C5492"/>
    <w:multiLevelType w:val="hybridMultilevel"/>
    <w:tmpl w:val="8DD81A64"/>
    <w:lvl w:ilvl="0" w:tplc="4B4E52A8">
      <w:start w:val="1"/>
      <w:numFmt w:val="decimal"/>
      <w:lvlText w:val="%1."/>
      <w:lvlJc w:val="left"/>
      <w:pPr>
        <w:ind w:left="360" w:hanging="360"/>
      </w:pPr>
      <w:rPr>
        <w:rFonts w:hint="default"/>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11" w15:restartNumberingAfterBreak="0">
    <w:nsid w:val="7EE32470"/>
    <w:multiLevelType w:val="hybridMultilevel"/>
    <w:tmpl w:val="1130BC16"/>
    <w:lvl w:ilvl="0" w:tplc="39303406">
      <w:start w:val="1"/>
      <w:numFmt w:val="decimal"/>
      <w:lvlText w:val="%1."/>
      <w:lvlJc w:val="left"/>
      <w:pPr>
        <w:ind w:left="360" w:hanging="360"/>
      </w:pPr>
      <w:rPr>
        <w:rFonts w:hint="default"/>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12" w15:restartNumberingAfterBreak="0">
    <w:nsid w:val="7EFC5CB7"/>
    <w:multiLevelType w:val="hybridMultilevel"/>
    <w:tmpl w:val="33689516"/>
    <w:lvl w:ilvl="0" w:tplc="CE427678">
      <w:start w:val="5"/>
      <w:numFmt w:val="decimal"/>
      <w:lvlText w:val="%1."/>
      <w:lvlJc w:val="left"/>
      <w:pPr>
        <w:ind w:left="360" w:hanging="360"/>
      </w:pPr>
      <w:rPr>
        <w:rFonts w:hint="default"/>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num w:numId="1">
    <w:abstractNumId w:val="4"/>
  </w:num>
  <w:num w:numId="2">
    <w:abstractNumId w:val="10"/>
  </w:num>
  <w:num w:numId="3">
    <w:abstractNumId w:val="0"/>
  </w:num>
  <w:num w:numId="4">
    <w:abstractNumId w:val="6"/>
  </w:num>
  <w:num w:numId="5">
    <w:abstractNumId w:val="1"/>
  </w:num>
  <w:num w:numId="6">
    <w:abstractNumId w:val="3"/>
  </w:num>
  <w:num w:numId="7">
    <w:abstractNumId w:val="2"/>
  </w:num>
  <w:num w:numId="8">
    <w:abstractNumId w:val="12"/>
  </w:num>
  <w:num w:numId="9">
    <w:abstractNumId w:val="5"/>
  </w:num>
  <w:num w:numId="10">
    <w:abstractNumId w:val="11"/>
  </w:num>
  <w:num w:numId="11">
    <w:abstractNumId w:val="8"/>
  </w:num>
  <w:num w:numId="12">
    <w:abstractNumId w:val="9"/>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TrueTypeFonts/>
  <w:saveSubset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ommondata" w:val="eyJoZGlkIjoiODY3ZGRkZDZmZjVlOTBkZDdmMTE1M2IwYjA4MmE4NTEifQ=="/>
  </w:docVars>
  <w:rsids>
    <w:rsidRoot w:val="008F4441"/>
    <w:rsid w:val="00001AA7"/>
    <w:rsid w:val="000411DE"/>
    <w:rsid w:val="00044D99"/>
    <w:rsid w:val="000749FD"/>
    <w:rsid w:val="00085F49"/>
    <w:rsid w:val="000B1416"/>
    <w:rsid w:val="000C5191"/>
    <w:rsid w:val="000D6B29"/>
    <w:rsid w:val="000E7778"/>
    <w:rsid w:val="0010212F"/>
    <w:rsid w:val="00103CA3"/>
    <w:rsid w:val="00125555"/>
    <w:rsid w:val="0012578F"/>
    <w:rsid w:val="001414E8"/>
    <w:rsid w:val="00162C6C"/>
    <w:rsid w:val="00172296"/>
    <w:rsid w:val="001A3685"/>
    <w:rsid w:val="001A4022"/>
    <w:rsid w:val="001C72BE"/>
    <w:rsid w:val="001D02A4"/>
    <w:rsid w:val="001D24B0"/>
    <w:rsid w:val="001E0B59"/>
    <w:rsid w:val="001E51B4"/>
    <w:rsid w:val="001F0978"/>
    <w:rsid w:val="0020326C"/>
    <w:rsid w:val="0022042D"/>
    <w:rsid w:val="002411ED"/>
    <w:rsid w:val="00241260"/>
    <w:rsid w:val="00266704"/>
    <w:rsid w:val="00273C28"/>
    <w:rsid w:val="002977DC"/>
    <w:rsid w:val="002A7231"/>
    <w:rsid w:val="002A7763"/>
    <w:rsid w:val="002D45DB"/>
    <w:rsid w:val="002E6730"/>
    <w:rsid w:val="00300172"/>
    <w:rsid w:val="00315B18"/>
    <w:rsid w:val="00317DE6"/>
    <w:rsid w:val="00350109"/>
    <w:rsid w:val="003579B4"/>
    <w:rsid w:val="003655CD"/>
    <w:rsid w:val="003708BC"/>
    <w:rsid w:val="00374002"/>
    <w:rsid w:val="00374C07"/>
    <w:rsid w:val="003C505A"/>
    <w:rsid w:val="003C51E5"/>
    <w:rsid w:val="003D3103"/>
    <w:rsid w:val="003D7A77"/>
    <w:rsid w:val="003E194D"/>
    <w:rsid w:val="003E3546"/>
    <w:rsid w:val="00400041"/>
    <w:rsid w:val="004011B3"/>
    <w:rsid w:val="00465AD7"/>
    <w:rsid w:val="00472457"/>
    <w:rsid w:val="004770EC"/>
    <w:rsid w:val="00482D1A"/>
    <w:rsid w:val="00497195"/>
    <w:rsid w:val="004C1E8F"/>
    <w:rsid w:val="004C400D"/>
    <w:rsid w:val="004E3425"/>
    <w:rsid w:val="004F64DB"/>
    <w:rsid w:val="00506B0E"/>
    <w:rsid w:val="0051285A"/>
    <w:rsid w:val="00526804"/>
    <w:rsid w:val="00530E74"/>
    <w:rsid w:val="005322B9"/>
    <w:rsid w:val="00540908"/>
    <w:rsid w:val="00542479"/>
    <w:rsid w:val="005424AA"/>
    <w:rsid w:val="00544EAA"/>
    <w:rsid w:val="005538AE"/>
    <w:rsid w:val="005554A1"/>
    <w:rsid w:val="005561A9"/>
    <w:rsid w:val="005662BD"/>
    <w:rsid w:val="0059799B"/>
    <w:rsid w:val="005A4A1E"/>
    <w:rsid w:val="005B5558"/>
    <w:rsid w:val="005D2DD7"/>
    <w:rsid w:val="005F279C"/>
    <w:rsid w:val="006035BD"/>
    <w:rsid w:val="00665982"/>
    <w:rsid w:val="006661F9"/>
    <w:rsid w:val="006719B9"/>
    <w:rsid w:val="006A47B3"/>
    <w:rsid w:val="006B71DF"/>
    <w:rsid w:val="006C1406"/>
    <w:rsid w:val="006C1712"/>
    <w:rsid w:val="006F60CB"/>
    <w:rsid w:val="007006F5"/>
    <w:rsid w:val="00707F50"/>
    <w:rsid w:val="00712A13"/>
    <w:rsid w:val="007211AE"/>
    <w:rsid w:val="007259E1"/>
    <w:rsid w:val="00755E85"/>
    <w:rsid w:val="00773EA6"/>
    <w:rsid w:val="00776213"/>
    <w:rsid w:val="007A2E5A"/>
    <w:rsid w:val="007A394B"/>
    <w:rsid w:val="007C4FD4"/>
    <w:rsid w:val="007C5E57"/>
    <w:rsid w:val="007E2629"/>
    <w:rsid w:val="007E778A"/>
    <w:rsid w:val="008023F4"/>
    <w:rsid w:val="00803458"/>
    <w:rsid w:val="00824E7C"/>
    <w:rsid w:val="008337B3"/>
    <w:rsid w:val="0084608D"/>
    <w:rsid w:val="00862FA3"/>
    <w:rsid w:val="00875CA1"/>
    <w:rsid w:val="00880D4D"/>
    <w:rsid w:val="0088257D"/>
    <w:rsid w:val="008D47E7"/>
    <w:rsid w:val="008F4441"/>
    <w:rsid w:val="008F6808"/>
    <w:rsid w:val="00903BA2"/>
    <w:rsid w:val="00906786"/>
    <w:rsid w:val="009068D4"/>
    <w:rsid w:val="009135CD"/>
    <w:rsid w:val="00913C2A"/>
    <w:rsid w:val="00914F8C"/>
    <w:rsid w:val="00937AB0"/>
    <w:rsid w:val="009410CF"/>
    <w:rsid w:val="00947C36"/>
    <w:rsid w:val="0095637C"/>
    <w:rsid w:val="00964914"/>
    <w:rsid w:val="009819B4"/>
    <w:rsid w:val="00986F2B"/>
    <w:rsid w:val="009903E6"/>
    <w:rsid w:val="009D1B38"/>
    <w:rsid w:val="009F6D33"/>
    <w:rsid w:val="00A02E2B"/>
    <w:rsid w:val="00A10806"/>
    <w:rsid w:val="00A1688F"/>
    <w:rsid w:val="00A17432"/>
    <w:rsid w:val="00A23A71"/>
    <w:rsid w:val="00A47AAB"/>
    <w:rsid w:val="00A66902"/>
    <w:rsid w:val="00A82CC0"/>
    <w:rsid w:val="00A9032E"/>
    <w:rsid w:val="00A90958"/>
    <w:rsid w:val="00AA2CCC"/>
    <w:rsid w:val="00AB00A3"/>
    <w:rsid w:val="00AC1F1A"/>
    <w:rsid w:val="00AD26A2"/>
    <w:rsid w:val="00AD3E5A"/>
    <w:rsid w:val="00AD5FBC"/>
    <w:rsid w:val="00AE0A93"/>
    <w:rsid w:val="00AE1C70"/>
    <w:rsid w:val="00AE4FA8"/>
    <w:rsid w:val="00AF396F"/>
    <w:rsid w:val="00B1052D"/>
    <w:rsid w:val="00B24383"/>
    <w:rsid w:val="00B42845"/>
    <w:rsid w:val="00B43884"/>
    <w:rsid w:val="00B43947"/>
    <w:rsid w:val="00B50ECF"/>
    <w:rsid w:val="00B66E14"/>
    <w:rsid w:val="00B76C5E"/>
    <w:rsid w:val="00B97F48"/>
    <w:rsid w:val="00BB4312"/>
    <w:rsid w:val="00BB6DDF"/>
    <w:rsid w:val="00BC6BA3"/>
    <w:rsid w:val="00BD5179"/>
    <w:rsid w:val="00BF0DA6"/>
    <w:rsid w:val="00BF6650"/>
    <w:rsid w:val="00C2471D"/>
    <w:rsid w:val="00C26F52"/>
    <w:rsid w:val="00C35D3D"/>
    <w:rsid w:val="00C41044"/>
    <w:rsid w:val="00C414D1"/>
    <w:rsid w:val="00C431A3"/>
    <w:rsid w:val="00C657F2"/>
    <w:rsid w:val="00C662FD"/>
    <w:rsid w:val="00C66DD2"/>
    <w:rsid w:val="00C67328"/>
    <w:rsid w:val="00C759FE"/>
    <w:rsid w:val="00C83DC8"/>
    <w:rsid w:val="00C865D3"/>
    <w:rsid w:val="00CB6AC6"/>
    <w:rsid w:val="00CD388A"/>
    <w:rsid w:val="00CE18CA"/>
    <w:rsid w:val="00CE5F92"/>
    <w:rsid w:val="00D150FB"/>
    <w:rsid w:val="00D262CD"/>
    <w:rsid w:val="00D30B38"/>
    <w:rsid w:val="00D36321"/>
    <w:rsid w:val="00D47099"/>
    <w:rsid w:val="00D836F7"/>
    <w:rsid w:val="00DA276C"/>
    <w:rsid w:val="00DB01B4"/>
    <w:rsid w:val="00DC172B"/>
    <w:rsid w:val="00DC5C99"/>
    <w:rsid w:val="00DD2301"/>
    <w:rsid w:val="00DD76BA"/>
    <w:rsid w:val="00DE0D4A"/>
    <w:rsid w:val="00DE2467"/>
    <w:rsid w:val="00DF6DB6"/>
    <w:rsid w:val="00E33E71"/>
    <w:rsid w:val="00E50B24"/>
    <w:rsid w:val="00E8355B"/>
    <w:rsid w:val="00EA51A7"/>
    <w:rsid w:val="00EA5A5C"/>
    <w:rsid w:val="00EA64C3"/>
    <w:rsid w:val="00EA7035"/>
    <w:rsid w:val="00EC2608"/>
    <w:rsid w:val="00EC4EB7"/>
    <w:rsid w:val="00ED2EB0"/>
    <w:rsid w:val="00ED5A20"/>
    <w:rsid w:val="00EE7678"/>
    <w:rsid w:val="00EF1F73"/>
    <w:rsid w:val="00F02A8A"/>
    <w:rsid w:val="00F03B7C"/>
    <w:rsid w:val="00F03FD2"/>
    <w:rsid w:val="00F30828"/>
    <w:rsid w:val="00F314DD"/>
    <w:rsid w:val="00F40132"/>
    <w:rsid w:val="00F47977"/>
    <w:rsid w:val="00F52498"/>
    <w:rsid w:val="00F54301"/>
    <w:rsid w:val="00F7690A"/>
    <w:rsid w:val="00F83995"/>
    <w:rsid w:val="00F851A7"/>
    <w:rsid w:val="00F856C2"/>
    <w:rsid w:val="00F85D7B"/>
    <w:rsid w:val="00F875C0"/>
    <w:rsid w:val="00F8770D"/>
    <w:rsid w:val="00F93584"/>
    <w:rsid w:val="00FA57FE"/>
    <w:rsid w:val="00FA70C5"/>
    <w:rsid w:val="00FB1211"/>
    <w:rsid w:val="00FD09D0"/>
    <w:rsid w:val="00FE1C84"/>
    <w:rsid w:val="00FE3039"/>
    <w:rsid w:val="00FE5CB8"/>
    <w:rsid w:val="00FF64D3"/>
    <w:rsid w:val="0136557F"/>
    <w:rsid w:val="01C53654"/>
    <w:rsid w:val="03E017D2"/>
    <w:rsid w:val="03E42333"/>
    <w:rsid w:val="07E51AAD"/>
    <w:rsid w:val="098F1CD1"/>
    <w:rsid w:val="09E04A7A"/>
    <w:rsid w:val="0A694E8C"/>
    <w:rsid w:val="0B116715"/>
    <w:rsid w:val="0CA77331"/>
    <w:rsid w:val="0DC91529"/>
    <w:rsid w:val="0FD06B9F"/>
    <w:rsid w:val="10771710"/>
    <w:rsid w:val="117B2B3A"/>
    <w:rsid w:val="12570766"/>
    <w:rsid w:val="127952CC"/>
    <w:rsid w:val="13082AF4"/>
    <w:rsid w:val="13BB7B66"/>
    <w:rsid w:val="141B23B3"/>
    <w:rsid w:val="14847F58"/>
    <w:rsid w:val="16201F02"/>
    <w:rsid w:val="18041ADC"/>
    <w:rsid w:val="18CB084B"/>
    <w:rsid w:val="19BE21E6"/>
    <w:rsid w:val="1B1D4C62"/>
    <w:rsid w:val="1CBA6C0D"/>
    <w:rsid w:val="1F66526C"/>
    <w:rsid w:val="21874A34"/>
    <w:rsid w:val="21EE1107"/>
    <w:rsid w:val="233B65CE"/>
    <w:rsid w:val="235B6396"/>
    <w:rsid w:val="2415665F"/>
    <w:rsid w:val="24B44889"/>
    <w:rsid w:val="25ED50B4"/>
    <w:rsid w:val="2674607E"/>
    <w:rsid w:val="27EB4340"/>
    <w:rsid w:val="28243AD4"/>
    <w:rsid w:val="2A6D6A8C"/>
    <w:rsid w:val="2C5D5807"/>
    <w:rsid w:val="2C6646BB"/>
    <w:rsid w:val="2CA13D59"/>
    <w:rsid w:val="2ED31DB0"/>
    <w:rsid w:val="2F76515D"/>
    <w:rsid w:val="2F9432ED"/>
    <w:rsid w:val="2FE42670"/>
    <w:rsid w:val="308E41E1"/>
    <w:rsid w:val="31496359"/>
    <w:rsid w:val="31F938DC"/>
    <w:rsid w:val="34963664"/>
    <w:rsid w:val="35B467CF"/>
    <w:rsid w:val="365C5588"/>
    <w:rsid w:val="376D439E"/>
    <w:rsid w:val="3834566E"/>
    <w:rsid w:val="38A127D5"/>
    <w:rsid w:val="396446BF"/>
    <w:rsid w:val="39DD3FBF"/>
    <w:rsid w:val="3A541FF7"/>
    <w:rsid w:val="3AA765CB"/>
    <w:rsid w:val="3B567FF1"/>
    <w:rsid w:val="3BBA0580"/>
    <w:rsid w:val="3DD27E02"/>
    <w:rsid w:val="3EE31B9B"/>
    <w:rsid w:val="418D3B89"/>
    <w:rsid w:val="421B33FA"/>
    <w:rsid w:val="43985B28"/>
    <w:rsid w:val="459E681C"/>
    <w:rsid w:val="45E36925"/>
    <w:rsid w:val="464B19A0"/>
    <w:rsid w:val="465272DE"/>
    <w:rsid w:val="47BB0D03"/>
    <w:rsid w:val="48075EF5"/>
    <w:rsid w:val="48B620CF"/>
    <w:rsid w:val="493723E6"/>
    <w:rsid w:val="494E6C1D"/>
    <w:rsid w:val="4AD60806"/>
    <w:rsid w:val="4B0F469C"/>
    <w:rsid w:val="4B135DF2"/>
    <w:rsid w:val="4B2C0426"/>
    <w:rsid w:val="4C993E74"/>
    <w:rsid w:val="4D0A29E9"/>
    <w:rsid w:val="4F5F7983"/>
    <w:rsid w:val="50AE4F53"/>
    <w:rsid w:val="52BC29D7"/>
    <w:rsid w:val="545E2DEB"/>
    <w:rsid w:val="54E63D3C"/>
    <w:rsid w:val="56151E85"/>
    <w:rsid w:val="56DA16D1"/>
    <w:rsid w:val="5BE2723C"/>
    <w:rsid w:val="5C6171FB"/>
    <w:rsid w:val="5FAD406B"/>
    <w:rsid w:val="6192502F"/>
    <w:rsid w:val="63BE65AF"/>
    <w:rsid w:val="63E1404C"/>
    <w:rsid w:val="652A1A23"/>
    <w:rsid w:val="656071F2"/>
    <w:rsid w:val="67C54DD0"/>
    <w:rsid w:val="68E5013A"/>
    <w:rsid w:val="6C0B610A"/>
    <w:rsid w:val="6D9D5488"/>
    <w:rsid w:val="70BC04CC"/>
    <w:rsid w:val="70C61997"/>
    <w:rsid w:val="711E68DF"/>
    <w:rsid w:val="724B3147"/>
    <w:rsid w:val="758A4BF7"/>
    <w:rsid w:val="761958C7"/>
    <w:rsid w:val="76A446E6"/>
    <w:rsid w:val="78690DCD"/>
    <w:rsid w:val="78F341AE"/>
    <w:rsid w:val="7A1D204C"/>
    <w:rsid w:val="7BC9569A"/>
    <w:rsid w:val="7C23605A"/>
    <w:rsid w:val="7CA81753"/>
    <w:rsid w:val="7DAE0FEB"/>
    <w:rsid w:val="7F2F7F0A"/>
    <w:rsid w:val="7FA36806"/>
    <w:rsid w:val="7FA501C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14:docId w14:val="3D39A394"/>
  <w15:docId w15:val="{F303647E-3DC4-4C1D-8FA8-665BE446A6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kern w:val="2"/>
      <w:sz w:val="21"/>
      <w:szCs w:val="22"/>
    </w:rPr>
  </w:style>
  <w:style w:type="paragraph" w:styleId="2">
    <w:name w:val="heading 2"/>
    <w:basedOn w:val="a"/>
    <w:next w:val="a"/>
    <w:uiPriority w:val="1"/>
    <w:unhideWhenUsed/>
    <w:qFormat/>
    <w:pPr>
      <w:spacing w:before="61"/>
      <w:ind w:left="642"/>
      <w:outlineLvl w:val="1"/>
    </w:pPr>
    <w:rPr>
      <w:rFonts w:ascii="明黑等宽" w:eastAsia="明黑等宽" w:cs="明黑等宽" w:hint="eastAsia"/>
      <w:b/>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unhideWhenUsed/>
    <w:qFormat/>
    <w:pPr>
      <w:jc w:val="left"/>
    </w:pPr>
  </w:style>
  <w:style w:type="paragraph" w:styleId="a5">
    <w:name w:val="Body Text"/>
    <w:basedOn w:val="a"/>
    <w:link w:val="a6"/>
    <w:uiPriority w:val="1"/>
    <w:qFormat/>
    <w:pPr>
      <w:autoSpaceDE w:val="0"/>
      <w:autoSpaceDN w:val="0"/>
      <w:adjustRightInd w:val="0"/>
      <w:jc w:val="left"/>
    </w:pPr>
    <w:rPr>
      <w:rFonts w:ascii="宋体" w:eastAsia="宋体" w:hAnsi="Times New Roman" w:cs="宋体"/>
      <w:kern w:val="0"/>
      <w:sz w:val="24"/>
      <w:szCs w:val="24"/>
    </w:rPr>
  </w:style>
  <w:style w:type="paragraph" w:styleId="a7">
    <w:name w:val="Balloon Text"/>
    <w:basedOn w:val="a"/>
    <w:link w:val="a8"/>
    <w:uiPriority w:val="99"/>
    <w:semiHidden/>
    <w:unhideWhenUsed/>
    <w:qFormat/>
    <w:rPr>
      <w:sz w:val="18"/>
      <w:szCs w:val="18"/>
    </w:rPr>
  </w:style>
  <w:style w:type="paragraph" w:styleId="a9">
    <w:name w:val="footer"/>
    <w:basedOn w:val="a"/>
    <w:link w:val="aa"/>
    <w:uiPriority w:val="99"/>
    <w:unhideWhenUsed/>
    <w:qFormat/>
    <w:pPr>
      <w:tabs>
        <w:tab w:val="center" w:pos="4153"/>
        <w:tab w:val="right" w:pos="8306"/>
      </w:tabs>
      <w:snapToGrid w:val="0"/>
      <w:jc w:val="left"/>
    </w:pPr>
    <w:rPr>
      <w:sz w:val="18"/>
      <w:szCs w:val="18"/>
    </w:rPr>
  </w:style>
  <w:style w:type="paragraph" w:styleId="ab">
    <w:name w:val="header"/>
    <w:basedOn w:val="a"/>
    <w:link w:val="ac"/>
    <w:uiPriority w:val="99"/>
    <w:unhideWhenUsed/>
    <w:qFormat/>
    <w:pPr>
      <w:pBdr>
        <w:bottom w:val="single" w:sz="6" w:space="1" w:color="auto"/>
      </w:pBdr>
      <w:tabs>
        <w:tab w:val="center" w:pos="4153"/>
        <w:tab w:val="right" w:pos="8306"/>
      </w:tabs>
      <w:snapToGrid w:val="0"/>
      <w:jc w:val="center"/>
    </w:pPr>
    <w:rPr>
      <w:sz w:val="18"/>
      <w:szCs w:val="18"/>
    </w:rPr>
  </w:style>
  <w:style w:type="paragraph" w:styleId="ad">
    <w:name w:val="Title"/>
    <w:basedOn w:val="a"/>
    <w:next w:val="a"/>
    <w:link w:val="ae"/>
    <w:uiPriority w:val="10"/>
    <w:qFormat/>
    <w:pPr>
      <w:spacing w:before="240" w:after="60"/>
      <w:jc w:val="center"/>
      <w:outlineLvl w:val="0"/>
    </w:pPr>
    <w:rPr>
      <w:rFonts w:asciiTheme="majorHAnsi" w:eastAsia="宋体" w:hAnsiTheme="majorHAnsi" w:cstheme="majorBidi"/>
      <w:b/>
      <w:bCs/>
      <w:sz w:val="32"/>
      <w:szCs w:val="32"/>
    </w:rPr>
  </w:style>
  <w:style w:type="paragraph" w:styleId="af">
    <w:name w:val="annotation subject"/>
    <w:basedOn w:val="a3"/>
    <w:next w:val="a3"/>
    <w:link w:val="af0"/>
    <w:uiPriority w:val="99"/>
    <w:semiHidden/>
    <w:unhideWhenUsed/>
    <w:qFormat/>
    <w:rPr>
      <w:b/>
      <w:bCs/>
    </w:rPr>
  </w:style>
  <w:style w:type="table" w:styleId="af1">
    <w:name w:val="Table Grid"/>
    <w:basedOn w:val="a1"/>
    <w:uiPriority w:val="39"/>
    <w:qFormat/>
    <w:rPr>
      <w:rFonts w:ascii="Times New Roman" w:eastAsia="宋体"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2">
    <w:name w:val="Strong"/>
    <w:basedOn w:val="a0"/>
    <w:uiPriority w:val="99"/>
    <w:qFormat/>
    <w:rPr>
      <w:rFonts w:cs="Times New Roman"/>
      <w:b/>
    </w:rPr>
  </w:style>
  <w:style w:type="character" w:styleId="af3">
    <w:name w:val="annotation reference"/>
    <w:basedOn w:val="a0"/>
    <w:uiPriority w:val="99"/>
    <w:semiHidden/>
    <w:unhideWhenUsed/>
    <w:qFormat/>
    <w:rPr>
      <w:sz w:val="21"/>
      <w:szCs w:val="21"/>
    </w:rPr>
  </w:style>
  <w:style w:type="character" w:customStyle="1" w:styleId="ac">
    <w:name w:val="页眉 字符"/>
    <w:basedOn w:val="a0"/>
    <w:link w:val="ab"/>
    <w:uiPriority w:val="99"/>
    <w:qFormat/>
    <w:rPr>
      <w:sz w:val="18"/>
      <w:szCs w:val="18"/>
    </w:rPr>
  </w:style>
  <w:style w:type="character" w:customStyle="1" w:styleId="aa">
    <w:name w:val="页脚 字符"/>
    <w:basedOn w:val="a0"/>
    <w:link w:val="a9"/>
    <w:uiPriority w:val="99"/>
    <w:qFormat/>
    <w:rPr>
      <w:sz w:val="18"/>
      <w:szCs w:val="18"/>
    </w:rPr>
  </w:style>
  <w:style w:type="character" w:customStyle="1" w:styleId="ae">
    <w:name w:val="标题 字符"/>
    <w:basedOn w:val="a0"/>
    <w:link w:val="ad"/>
    <w:uiPriority w:val="10"/>
    <w:qFormat/>
    <w:rPr>
      <w:rFonts w:asciiTheme="majorHAnsi" w:eastAsia="宋体" w:hAnsiTheme="majorHAnsi" w:cstheme="majorBidi"/>
      <w:b/>
      <w:bCs/>
      <w:sz w:val="32"/>
      <w:szCs w:val="32"/>
    </w:rPr>
  </w:style>
  <w:style w:type="character" w:customStyle="1" w:styleId="a4">
    <w:name w:val="批注文字 字符"/>
    <w:basedOn w:val="a0"/>
    <w:link w:val="a3"/>
    <w:uiPriority w:val="99"/>
    <w:qFormat/>
  </w:style>
  <w:style w:type="character" w:customStyle="1" w:styleId="a8">
    <w:name w:val="批注框文本 字符"/>
    <w:basedOn w:val="a0"/>
    <w:link w:val="a7"/>
    <w:uiPriority w:val="99"/>
    <w:semiHidden/>
    <w:qFormat/>
    <w:rPr>
      <w:sz w:val="18"/>
      <w:szCs w:val="18"/>
    </w:rPr>
  </w:style>
  <w:style w:type="character" w:customStyle="1" w:styleId="af0">
    <w:name w:val="批注主题 字符"/>
    <w:basedOn w:val="a4"/>
    <w:link w:val="af"/>
    <w:uiPriority w:val="99"/>
    <w:semiHidden/>
    <w:qFormat/>
    <w:rPr>
      <w:b/>
      <w:bCs/>
    </w:rPr>
  </w:style>
  <w:style w:type="paragraph" w:styleId="af4">
    <w:name w:val="List Paragraph"/>
    <w:basedOn w:val="a"/>
    <w:uiPriority w:val="34"/>
    <w:qFormat/>
    <w:pPr>
      <w:ind w:firstLineChars="200" w:firstLine="420"/>
    </w:pPr>
  </w:style>
  <w:style w:type="character" w:customStyle="1" w:styleId="a6">
    <w:name w:val="正文文本 字符"/>
    <w:basedOn w:val="a0"/>
    <w:link w:val="a5"/>
    <w:uiPriority w:val="1"/>
    <w:qFormat/>
    <w:rPr>
      <w:rFonts w:ascii="宋体" w:eastAsia="宋体" w:hAnsi="Times New Roman" w:cs="宋体"/>
      <w:kern w:val="0"/>
      <w:sz w:val="24"/>
      <w:szCs w:val="24"/>
    </w:rPr>
  </w:style>
  <w:style w:type="paragraph" w:customStyle="1" w:styleId="af5">
    <w:name w:val="在表格内文字"/>
    <w:basedOn w:val="a"/>
    <w:qFormat/>
    <w:rPr>
      <w:rFonts w:ascii="Times New Roman" w:eastAsia="楷体" w:hAnsi="Times New Roman" w:cs="Times New Roman"/>
      <w:szCs w:val="24"/>
    </w:rPr>
  </w:style>
  <w:style w:type="paragraph" w:customStyle="1" w:styleId="TableParagraph">
    <w:name w:val="Table Paragraph"/>
    <w:uiPriority w:val="1"/>
    <w:unhideWhenUsed/>
    <w:qFormat/>
    <w:pPr>
      <w:widowControl w:val="0"/>
      <w:autoSpaceDE w:val="0"/>
      <w:autoSpaceDN w:val="0"/>
      <w:adjustRightInd w:val="0"/>
    </w:pPr>
    <w:rPr>
      <w:rFonts w:ascii="宋体" w:eastAsia="宋体" w:hAnsi="Times New Roman" w:cs="宋体" w:hint="eastAsia"/>
      <w:sz w:val="24"/>
      <w:szCs w:val="24"/>
    </w:rPr>
  </w:style>
  <w:style w:type="character" w:styleId="af6">
    <w:name w:val="Hyperlink"/>
    <w:basedOn w:val="a0"/>
    <w:uiPriority w:val="99"/>
    <w:semiHidden/>
    <w:unhideWhenUsed/>
    <w:rsid w:val="00B1052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9825043">
      <w:bodyDiv w:val="1"/>
      <w:marLeft w:val="0"/>
      <w:marRight w:val="0"/>
      <w:marTop w:val="0"/>
      <w:marBottom w:val="0"/>
      <w:divBdr>
        <w:top w:val="none" w:sz="0" w:space="0" w:color="auto"/>
        <w:left w:val="none" w:sz="0" w:space="0" w:color="auto"/>
        <w:bottom w:val="none" w:sz="0" w:space="0" w:color="auto"/>
        <w:right w:val="none" w:sz="0" w:space="0" w:color="auto"/>
      </w:divBdr>
    </w:div>
    <w:div w:id="456097706">
      <w:bodyDiv w:val="1"/>
      <w:marLeft w:val="0"/>
      <w:marRight w:val="0"/>
      <w:marTop w:val="0"/>
      <w:marBottom w:val="0"/>
      <w:divBdr>
        <w:top w:val="none" w:sz="0" w:space="0" w:color="auto"/>
        <w:left w:val="none" w:sz="0" w:space="0" w:color="auto"/>
        <w:bottom w:val="none" w:sz="0" w:space="0" w:color="auto"/>
        <w:right w:val="none" w:sz="0" w:space="0" w:color="auto"/>
      </w:divBdr>
    </w:div>
    <w:div w:id="714895187">
      <w:bodyDiv w:val="1"/>
      <w:marLeft w:val="0"/>
      <w:marRight w:val="0"/>
      <w:marTop w:val="0"/>
      <w:marBottom w:val="0"/>
      <w:divBdr>
        <w:top w:val="none" w:sz="0" w:space="0" w:color="auto"/>
        <w:left w:val="none" w:sz="0" w:space="0" w:color="auto"/>
        <w:bottom w:val="none" w:sz="0" w:space="0" w:color="auto"/>
        <w:right w:val="none" w:sz="0" w:space="0" w:color="auto"/>
      </w:divBdr>
    </w:div>
    <w:div w:id="799571157">
      <w:bodyDiv w:val="1"/>
      <w:marLeft w:val="0"/>
      <w:marRight w:val="0"/>
      <w:marTop w:val="0"/>
      <w:marBottom w:val="0"/>
      <w:divBdr>
        <w:top w:val="none" w:sz="0" w:space="0" w:color="auto"/>
        <w:left w:val="none" w:sz="0" w:space="0" w:color="auto"/>
        <w:bottom w:val="none" w:sz="0" w:space="0" w:color="auto"/>
        <w:right w:val="none" w:sz="0" w:space="0" w:color="auto"/>
      </w:divBdr>
    </w:div>
    <w:div w:id="1120143523">
      <w:bodyDiv w:val="1"/>
      <w:marLeft w:val="0"/>
      <w:marRight w:val="0"/>
      <w:marTop w:val="0"/>
      <w:marBottom w:val="0"/>
      <w:divBdr>
        <w:top w:val="none" w:sz="0" w:space="0" w:color="auto"/>
        <w:left w:val="none" w:sz="0" w:space="0" w:color="auto"/>
        <w:bottom w:val="none" w:sz="0" w:space="0" w:color="auto"/>
        <w:right w:val="none" w:sz="0" w:space="0" w:color="auto"/>
      </w:divBdr>
    </w:div>
    <w:div w:id="1568108804">
      <w:bodyDiv w:val="1"/>
      <w:marLeft w:val="0"/>
      <w:marRight w:val="0"/>
      <w:marTop w:val="0"/>
      <w:marBottom w:val="0"/>
      <w:divBdr>
        <w:top w:val="none" w:sz="0" w:space="0" w:color="auto"/>
        <w:left w:val="none" w:sz="0" w:space="0" w:color="auto"/>
        <w:bottom w:val="none" w:sz="0" w:space="0" w:color="auto"/>
        <w:right w:val="none" w:sz="0" w:space="0" w:color="auto"/>
      </w:divBdr>
    </w:div>
    <w:div w:id="1610115510">
      <w:bodyDiv w:val="1"/>
      <w:marLeft w:val="0"/>
      <w:marRight w:val="0"/>
      <w:marTop w:val="0"/>
      <w:marBottom w:val="0"/>
      <w:divBdr>
        <w:top w:val="none" w:sz="0" w:space="0" w:color="auto"/>
        <w:left w:val="none" w:sz="0" w:space="0" w:color="auto"/>
        <w:bottom w:val="none" w:sz="0" w:space="0" w:color="auto"/>
        <w:right w:val="none" w:sz="0" w:space="0" w:color="auto"/>
      </w:divBdr>
    </w:div>
    <w:div w:id="161062674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 Id="rId4" Type="http://schemas.openxmlformats.org/officeDocument/2006/relationships/font" Target="fonts/font4.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2414436-8C2D-4D9A-92F2-75E933C40C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142</TotalTime>
  <Pages>1</Pages>
  <Words>591</Words>
  <Characters>3369</Characters>
  <Application>Microsoft Office Word</Application>
  <DocSecurity>0</DocSecurity>
  <Lines>28</Lines>
  <Paragraphs>7</Paragraphs>
  <ScaleCrop>false</ScaleCrop>
  <Company/>
  <LinksUpToDate>false</LinksUpToDate>
  <CharactersWithSpaces>3953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曾秀红</dc:creator>
  <cp:lastModifiedBy>wang'jian'kang</cp:lastModifiedBy>
  <cp:revision>180</cp:revision>
  <cp:lastPrinted>2023-06-29T08:57:00Z</cp:lastPrinted>
  <dcterms:created xsi:type="dcterms:W3CDTF">2023-09-01T13:48:00Z</dcterms:created>
  <dcterms:modified xsi:type="dcterms:W3CDTF">2025-08-01T08:56:00Z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C370BD51641049BE9E062DE0F2129E7B_12</vt:lpwstr>
  </property>
</Properties>
</file>